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A3" w:rsidRDefault="00B370D2">
      <w:r>
        <w:rPr>
          <w:noProof/>
        </w:rPr>
        <w:drawing>
          <wp:inline distT="0" distB="0" distL="0" distR="0">
            <wp:extent cx="5477510" cy="9144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366" t="33015" r="24680" b="52409"/>
                    <a:stretch>
                      <a:fillRect/>
                    </a:stretch>
                  </pic:blipFill>
                  <pic:spPr bwMode="auto">
                    <a:xfrm>
                      <a:off x="0" y="0"/>
                      <a:ext cx="5477510" cy="914400"/>
                    </a:xfrm>
                    <a:prstGeom prst="rect">
                      <a:avLst/>
                    </a:prstGeom>
                    <a:noFill/>
                    <a:ln>
                      <a:noFill/>
                    </a:ln>
                  </pic:spPr>
                </pic:pic>
              </a:graphicData>
            </a:graphic>
          </wp:inline>
        </w:drawing>
      </w:r>
    </w:p>
    <w:p w:rsidR="004802A3" w:rsidRDefault="004802A3"/>
    <w:p w:rsidR="00A61668" w:rsidRDefault="00A61668" w:rsidP="00A61668">
      <w:pPr>
        <w:jc w:val="center"/>
        <w:rPr>
          <w:rFonts w:ascii="StobiSerif Regular" w:hAnsi="StobiSerif Regular"/>
          <w:b/>
        </w:rPr>
      </w:pPr>
    </w:p>
    <w:p w:rsidR="00A61668" w:rsidRDefault="00A61668" w:rsidP="00A61668">
      <w:pPr>
        <w:jc w:val="center"/>
        <w:rPr>
          <w:rFonts w:ascii="StobiSerif Regular" w:hAnsi="StobiSerif Regular"/>
          <w:b/>
        </w:rPr>
      </w:pPr>
    </w:p>
    <w:p w:rsidR="00A61668" w:rsidRDefault="00A61668" w:rsidP="00A61668">
      <w:pPr>
        <w:jc w:val="center"/>
        <w:rPr>
          <w:rFonts w:ascii="StobiSerif Regular" w:hAnsi="StobiSerif Regular"/>
          <w:b/>
        </w:rPr>
      </w:pPr>
    </w:p>
    <w:p w:rsidR="00A61668" w:rsidRPr="004761BF" w:rsidRDefault="00A61668" w:rsidP="00A61668">
      <w:pPr>
        <w:jc w:val="center"/>
        <w:rPr>
          <w:rFonts w:ascii="Times New Roman" w:hAnsi="Times New Roman" w:cs="Times New Roman"/>
          <w:b/>
          <w:sz w:val="28"/>
          <w:szCs w:val="28"/>
          <w:u w:val="single"/>
          <w:lang w:val="mk-MK"/>
        </w:rPr>
      </w:pPr>
      <w:r w:rsidRPr="002421F0">
        <w:rPr>
          <w:rFonts w:ascii="Times New Roman" w:hAnsi="Times New Roman" w:cs="Times New Roman"/>
          <w:b/>
          <w:sz w:val="28"/>
          <w:szCs w:val="28"/>
          <w:lang w:val="mk-MK"/>
        </w:rPr>
        <w:t xml:space="preserve">ОТВОРЕНА ПОСТАПКА </w:t>
      </w:r>
    </w:p>
    <w:p w:rsidR="00A61668" w:rsidRPr="002421F0" w:rsidRDefault="00A61668" w:rsidP="00A61668">
      <w:pPr>
        <w:ind w:left="-426" w:right="-484"/>
        <w:jc w:val="center"/>
        <w:rPr>
          <w:rFonts w:ascii="Times New Roman" w:hAnsi="Times New Roman" w:cs="Times New Roman"/>
          <w:b/>
          <w:sz w:val="28"/>
          <w:szCs w:val="28"/>
          <w:lang w:val="mk-MK"/>
        </w:rPr>
      </w:pPr>
      <w:r w:rsidRPr="002421F0">
        <w:rPr>
          <w:rFonts w:ascii="Times New Roman" w:hAnsi="Times New Roman" w:cs="Times New Roman"/>
          <w:b/>
          <w:sz w:val="28"/>
          <w:szCs w:val="28"/>
          <w:lang w:val="mk-MK"/>
        </w:rPr>
        <w:t>ЗА ДОДЕЛУВАЊЕ НА ДОГОВОР ЗА ЈАВНА НАБАВКА НА СТОКИ</w:t>
      </w:r>
    </w:p>
    <w:p w:rsidR="00A61668" w:rsidRPr="0054161D" w:rsidRDefault="0054161D" w:rsidP="00A61668">
      <w:pPr>
        <w:jc w:val="center"/>
        <w:rPr>
          <w:rFonts w:ascii="Times New Roman" w:hAnsi="Times New Roman" w:cs="Times New Roman"/>
          <w:b/>
          <w:sz w:val="28"/>
          <w:szCs w:val="28"/>
          <w:lang w:val="mk-MK"/>
        </w:rPr>
      </w:pPr>
      <w:r w:rsidRPr="0054161D">
        <w:rPr>
          <w:rFonts w:ascii="Times New Roman" w:hAnsi="Times New Roman" w:cs="Times New Roman"/>
          <w:b/>
          <w:sz w:val="28"/>
          <w:szCs w:val="28"/>
          <w:lang w:val="mk-MK"/>
        </w:rPr>
        <w:t>МЕДИЦИНСКИ ПОТРОШЕН МАТЕРИЈАЛ</w:t>
      </w:r>
    </w:p>
    <w:p w:rsidR="00A61668" w:rsidRPr="002421F0" w:rsidRDefault="00A61668" w:rsidP="00A61668">
      <w:pPr>
        <w:jc w:val="center"/>
        <w:rPr>
          <w:rFonts w:ascii="Times New Roman" w:hAnsi="Times New Roman" w:cs="Times New Roman"/>
          <w:b/>
          <w:sz w:val="28"/>
          <w:szCs w:val="28"/>
          <w:u w:val="single"/>
          <w:lang w:val="mk-MK"/>
        </w:rPr>
      </w:pPr>
    </w:p>
    <w:p w:rsidR="00A61668" w:rsidRPr="002421F0" w:rsidRDefault="00A61668" w:rsidP="00A61668">
      <w:pPr>
        <w:jc w:val="center"/>
        <w:rPr>
          <w:rFonts w:ascii="Times New Roman" w:hAnsi="Times New Roman" w:cs="Times New Roman"/>
          <w:b/>
          <w:bCs/>
          <w:sz w:val="28"/>
          <w:szCs w:val="28"/>
          <w:lang w:val="ru-RU"/>
        </w:rPr>
      </w:pPr>
      <w:r w:rsidRPr="002421F0">
        <w:rPr>
          <w:rFonts w:ascii="Times New Roman" w:hAnsi="Times New Roman" w:cs="Times New Roman"/>
          <w:b/>
          <w:bCs/>
          <w:sz w:val="28"/>
          <w:szCs w:val="28"/>
          <w:lang w:val="mk-MK"/>
        </w:rPr>
        <w:t>ТЕНДЕРСКА ДОКУМЕНТАЦИЈА ЗА ПОСТАПКА КОЈА СЕ СПРОВЕДУВА ПРЕКУ ЕСЈН И ЗАВРШУВА СО Е-АУКЦИЈА</w:t>
      </w: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EE53AF" w:rsidRDefault="00E56916" w:rsidP="00A61668">
      <w:pPr>
        <w:jc w:val="center"/>
        <w:rPr>
          <w:rFonts w:ascii="Times New Roman" w:hAnsi="Times New Roman" w:cs="Times New Roman"/>
          <w:b/>
          <w:sz w:val="24"/>
          <w:szCs w:val="24"/>
          <w:lang w:val="mk-MK"/>
        </w:rPr>
      </w:pPr>
      <w:r>
        <w:rPr>
          <w:rFonts w:ascii="Times New Roman" w:hAnsi="Times New Roman" w:cs="Times New Roman"/>
          <w:b/>
          <w:sz w:val="24"/>
          <w:szCs w:val="24"/>
          <w:lang w:val="mk-MK"/>
        </w:rPr>
        <w:t>Јули 2020</w:t>
      </w:r>
      <w:r w:rsidR="00A61668" w:rsidRPr="00EE53AF">
        <w:rPr>
          <w:rFonts w:ascii="Times New Roman" w:hAnsi="Times New Roman" w:cs="Times New Roman"/>
          <w:b/>
          <w:sz w:val="24"/>
          <w:szCs w:val="24"/>
          <w:lang w:val="mk-MK"/>
        </w:rPr>
        <w:t xml:space="preserve"> год.</w:t>
      </w:r>
    </w:p>
    <w:p w:rsidR="00A61668" w:rsidRDefault="00A61668" w:rsidP="00A61668">
      <w:pPr>
        <w:spacing w:line="360" w:lineRule="auto"/>
        <w:jc w:val="center"/>
        <w:rPr>
          <w:rFonts w:ascii="StobiSerif Regular" w:hAnsi="StobiSerif Regular"/>
          <w:i/>
          <w:lang w:val="mk-MK"/>
        </w:rPr>
      </w:pPr>
    </w:p>
    <w:p w:rsidR="00A61668" w:rsidRPr="00830E89" w:rsidRDefault="00A61668" w:rsidP="00A61668">
      <w:pPr>
        <w:spacing w:line="360" w:lineRule="auto"/>
        <w:jc w:val="center"/>
        <w:rPr>
          <w:rFonts w:ascii="StobiSerif Regular" w:hAnsi="StobiSerif Regular"/>
          <w:i/>
          <w:lang w:val="mk-MK"/>
        </w:rPr>
      </w:pPr>
    </w:p>
    <w:p w:rsidR="007B23D8" w:rsidRDefault="007B23D8" w:rsidP="00A61668">
      <w:pPr>
        <w:pStyle w:val="NoSpacing"/>
        <w:spacing w:before="120" w:after="120"/>
        <w:jc w:val="center"/>
        <w:rPr>
          <w:rFonts w:ascii="Times New Roman" w:hAnsi="Times New Roman" w:cs="Times New Roman"/>
          <w:b/>
          <w:sz w:val="24"/>
          <w:szCs w:val="24"/>
          <w:lang w:val="mk-MK"/>
        </w:rPr>
      </w:pPr>
      <w:bookmarkStart w:id="0" w:name="_Toc194217406"/>
      <w:r>
        <w:rPr>
          <w:noProof/>
        </w:rPr>
        <w:lastRenderedPageBreak/>
        <w:drawing>
          <wp:inline distT="0" distB="0" distL="0" distR="0">
            <wp:extent cx="5477510" cy="914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366" t="33015" r="24680" b="52409"/>
                    <a:stretch>
                      <a:fillRect/>
                    </a:stretch>
                  </pic:blipFill>
                  <pic:spPr bwMode="auto">
                    <a:xfrm>
                      <a:off x="0" y="0"/>
                      <a:ext cx="5477510" cy="914400"/>
                    </a:xfrm>
                    <a:prstGeom prst="rect">
                      <a:avLst/>
                    </a:prstGeom>
                    <a:noFill/>
                    <a:ln>
                      <a:noFill/>
                    </a:ln>
                  </pic:spPr>
                </pic:pic>
              </a:graphicData>
            </a:graphic>
          </wp:inline>
        </w:drawing>
      </w:r>
    </w:p>
    <w:p w:rsidR="007B23D8" w:rsidRDefault="007B23D8" w:rsidP="00A61668">
      <w:pPr>
        <w:pStyle w:val="NoSpacing"/>
        <w:spacing w:before="120" w:after="120"/>
        <w:jc w:val="center"/>
        <w:rPr>
          <w:rFonts w:ascii="Times New Roman" w:hAnsi="Times New Roman" w:cs="Times New Roman"/>
          <w:b/>
          <w:sz w:val="24"/>
          <w:szCs w:val="24"/>
          <w:lang w:val="mk-MK"/>
        </w:rPr>
      </w:pPr>
    </w:p>
    <w:p w:rsidR="007B23D8" w:rsidRDefault="007B23D8" w:rsidP="00A61668">
      <w:pPr>
        <w:pStyle w:val="NoSpacing"/>
        <w:spacing w:before="120" w:after="120"/>
        <w:jc w:val="center"/>
        <w:rPr>
          <w:rFonts w:ascii="Times New Roman" w:hAnsi="Times New Roman" w:cs="Times New Roman"/>
          <w:b/>
          <w:sz w:val="24"/>
          <w:szCs w:val="24"/>
          <w:lang w:val="mk-MK"/>
        </w:rPr>
      </w:pPr>
    </w:p>
    <w:p w:rsidR="007B23D8" w:rsidRDefault="007B23D8" w:rsidP="00A61668">
      <w:pPr>
        <w:pStyle w:val="NoSpacing"/>
        <w:spacing w:before="120" w:after="120"/>
        <w:jc w:val="center"/>
        <w:rPr>
          <w:rFonts w:ascii="Times New Roman" w:hAnsi="Times New Roman" w:cs="Times New Roman"/>
          <w:b/>
          <w:sz w:val="24"/>
          <w:szCs w:val="24"/>
          <w:lang w:val="mk-MK"/>
        </w:rPr>
      </w:pPr>
    </w:p>
    <w:p w:rsidR="00A61668" w:rsidRPr="00597B19" w:rsidRDefault="00A61668" w:rsidP="00A61668">
      <w:pPr>
        <w:pStyle w:val="NoSpacing"/>
        <w:spacing w:before="120" w:after="120"/>
        <w:jc w:val="center"/>
        <w:rPr>
          <w:rFonts w:ascii="Times New Roman" w:hAnsi="Times New Roman" w:cs="Times New Roman"/>
          <w:b/>
          <w:sz w:val="24"/>
          <w:szCs w:val="24"/>
          <w:lang w:val="mk-MK"/>
        </w:rPr>
      </w:pPr>
      <w:r w:rsidRPr="00597B19">
        <w:rPr>
          <w:rFonts w:ascii="Times New Roman" w:hAnsi="Times New Roman" w:cs="Times New Roman"/>
          <w:b/>
          <w:sz w:val="24"/>
          <w:szCs w:val="24"/>
          <w:lang w:val="mk-MK"/>
        </w:rPr>
        <w:t>ПОКАНА ЗА ПОДНЕСУВАЊЕ ПОНУДА</w:t>
      </w:r>
      <w:bookmarkEnd w:id="0"/>
    </w:p>
    <w:p w:rsidR="00A61668" w:rsidRDefault="00A61668" w:rsidP="00A61668">
      <w:pPr>
        <w:pStyle w:val="NoSpacing"/>
        <w:spacing w:before="120" w:after="120"/>
        <w:jc w:val="both"/>
        <w:rPr>
          <w:rFonts w:ascii="Times New Roman" w:hAnsi="Times New Roman" w:cs="Times New Roman"/>
          <w:b/>
          <w:sz w:val="24"/>
          <w:szCs w:val="24"/>
          <w:lang w:val="mk-MK"/>
        </w:rPr>
      </w:pPr>
    </w:p>
    <w:p w:rsidR="00A61668" w:rsidRPr="00C27E08" w:rsidRDefault="00A61668" w:rsidP="00A61668">
      <w:pPr>
        <w:pStyle w:val="NoSpacing"/>
        <w:spacing w:before="120" w:after="120"/>
        <w:ind w:firstLine="567"/>
        <w:jc w:val="both"/>
        <w:rPr>
          <w:rFonts w:ascii="Times New Roman" w:hAnsi="Times New Roman" w:cs="Times New Roman"/>
          <w:b/>
          <w:sz w:val="24"/>
          <w:szCs w:val="24"/>
          <w:lang w:val="mk-MK"/>
        </w:rPr>
      </w:pPr>
      <w:r w:rsidRPr="00C27E08">
        <w:rPr>
          <w:rFonts w:ascii="Times New Roman" w:hAnsi="Times New Roman" w:cs="Times New Roman"/>
          <w:b/>
          <w:sz w:val="24"/>
          <w:szCs w:val="24"/>
          <w:lang w:val="mk-MK"/>
        </w:rPr>
        <w:t>Почитувани,</w:t>
      </w:r>
    </w:p>
    <w:p w:rsidR="00A61668" w:rsidRPr="00597B19" w:rsidRDefault="00A61668" w:rsidP="00A61668">
      <w:pPr>
        <w:pStyle w:val="NoSpacing"/>
        <w:spacing w:before="120" w:after="120"/>
        <w:ind w:firstLine="567"/>
        <w:jc w:val="both"/>
        <w:rPr>
          <w:rFonts w:ascii="Times New Roman" w:hAnsi="Times New Roman" w:cs="Times New Roman"/>
          <w:b/>
          <w:i/>
          <w:sz w:val="24"/>
          <w:szCs w:val="24"/>
          <w:lang w:val="mk-MK"/>
        </w:rPr>
      </w:pPr>
      <w:r w:rsidRPr="00597B19">
        <w:rPr>
          <w:rFonts w:ascii="Times New Roman" w:hAnsi="Times New Roman" w:cs="Times New Roman"/>
          <w:sz w:val="24"/>
          <w:szCs w:val="24"/>
          <w:lang w:val="mk-MK"/>
        </w:rPr>
        <w:t xml:space="preserve">Договорниот орган ЈЗУ Универзитетска клиника за </w:t>
      </w:r>
      <w:r w:rsidR="007B23D8">
        <w:rPr>
          <w:rFonts w:ascii="Times New Roman" w:hAnsi="Times New Roman" w:cs="Times New Roman"/>
          <w:sz w:val="24"/>
          <w:szCs w:val="24"/>
          <w:lang w:val="mk-MK"/>
        </w:rPr>
        <w:t xml:space="preserve">инфективни болести и фебрилни </w:t>
      </w:r>
      <w:r w:rsidR="007B23D8" w:rsidRPr="00AE7DC5">
        <w:rPr>
          <w:rFonts w:ascii="Times New Roman" w:hAnsi="Times New Roman" w:cs="Times New Roman"/>
          <w:sz w:val="24"/>
          <w:szCs w:val="24"/>
          <w:lang w:val="mk-MK"/>
        </w:rPr>
        <w:t xml:space="preserve">состојби Скопје </w:t>
      </w:r>
      <w:r w:rsidRPr="00AE7DC5">
        <w:rPr>
          <w:rFonts w:ascii="Times New Roman" w:hAnsi="Times New Roman" w:cs="Times New Roman"/>
          <w:sz w:val="24"/>
          <w:szCs w:val="24"/>
          <w:lang w:val="mk-MK"/>
        </w:rPr>
        <w:t xml:space="preserve">, со адреса на ул. Мајка Тереза бр. 17 Скопје, телефон за контакт 02 </w:t>
      </w:r>
      <w:r w:rsidR="007B23D8" w:rsidRPr="00AE7DC5">
        <w:rPr>
          <w:rFonts w:ascii="Times New Roman" w:hAnsi="Times New Roman" w:cs="Times New Roman"/>
          <w:sz w:val="24"/>
          <w:szCs w:val="24"/>
          <w:lang w:val="mk-MK"/>
        </w:rPr>
        <w:t>3228224</w:t>
      </w:r>
      <w:r w:rsidRPr="00597B19">
        <w:rPr>
          <w:rFonts w:ascii="Times New Roman" w:hAnsi="Times New Roman" w:cs="Times New Roman"/>
          <w:sz w:val="24"/>
          <w:szCs w:val="24"/>
          <w:lang w:val="mk-MK"/>
        </w:rPr>
        <w:t xml:space="preserve"> електронска адреса </w:t>
      </w:r>
      <w:r w:rsidR="007B23D8">
        <w:rPr>
          <w:rFonts w:ascii="Times New Roman" w:hAnsi="Times New Roman" w:cs="Times New Roman"/>
          <w:bCs/>
          <w:color w:val="000000"/>
          <w:sz w:val="24"/>
          <w:szCs w:val="24"/>
        </w:rPr>
        <w:t>info</w:t>
      </w:r>
      <w:r w:rsidRPr="00597B19">
        <w:rPr>
          <w:rFonts w:ascii="Times New Roman" w:hAnsi="Times New Roman" w:cs="Times New Roman"/>
          <w:bCs/>
          <w:color w:val="000000"/>
          <w:sz w:val="24"/>
          <w:szCs w:val="24"/>
        </w:rPr>
        <w:t>@</w:t>
      </w:r>
      <w:r w:rsidR="007B23D8">
        <w:rPr>
          <w:rFonts w:ascii="Times New Roman" w:hAnsi="Times New Roman" w:cs="Times New Roman"/>
          <w:bCs/>
          <w:color w:val="000000"/>
          <w:sz w:val="24"/>
          <w:szCs w:val="24"/>
        </w:rPr>
        <w:t>infektivnaklinika.mk</w:t>
      </w:r>
      <w:r w:rsidRPr="00597B19">
        <w:rPr>
          <w:rFonts w:ascii="Times New Roman" w:hAnsi="Times New Roman" w:cs="Times New Roman"/>
          <w:sz w:val="24"/>
          <w:szCs w:val="24"/>
          <w:lang w:val="mk-MK"/>
        </w:rPr>
        <w:t xml:space="preserve">, има потреба од набавка на </w:t>
      </w:r>
      <w:r w:rsidR="0054161D">
        <w:rPr>
          <w:rFonts w:ascii="Times New Roman" w:hAnsi="Times New Roman" w:cs="Times New Roman"/>
          <w:sz w:val="24"/>
          <w:szCs w:val="24"/>
          <w:lang w:val="mk-MK"/>
        </w:rPr>
        <w:t>Медицински потрошен материјал.</w:t>
      </w:r>
    </w:p>
    <w:p w:rsidR="00A61668" w:rsidRPr="005F394E" w:rsidRDefault="00A61668" w:rsidP="00A61668">
      <w:pPr>
        <w:pStyle w:val="NoSpacing"/>
        <w:spacing w:before="120" w:after="120"/>
        <w:ind w:firstLine="567"/>
        <w:jc w:val="both"/>
        <w:rPr>
          <w:rFonts w:ascii="Times New Roman" w:hAnsi="Times New Roman" w:cs="Times New Roman"/>
          <w:sz w:val="24"/>
          <w:szCs w:val="24"/>
        </w:rPr>
      </w:pPr>
      <w:r w:rsidRPr="00597B19">
        <w:rPr>
          <w:rFonts w:ascii="Times New Roman" w:hAnsi="Times New Roman" w:cs="Times New Roman"/>
          <w:sz w:val="24"/>
          <w:szCs w:val="24"/>
          <w:lang w:val="mk-MK"/>
        </w:rPr>
        <w:t xml:space="preserve">За таа цел, договорниот орган спроведува постапка за доделување на договор за јавна набавка на стоки со отворена постапка, во согласност со член </w:t>
      </w:r>
      <w:r w:rsidR="004761BF">
        <w:rPr>
          <w:rFonts w:ascii="Times New Roman" w:hAnsi="Times New Roman" w:cs="Times New Roman"/>
          <w:sz w:val="24"/>
          <w:szCs w:val="24"/>
          <w:lang w:val="mk-MK"/>
        </w:rPr>
        <w:t>50</w:t>
      </w:r>
      <w:r w:rsidRPr="00597B19">
        <w:rPr>
          <w:rFonts w:ascii="Times New Roman" w:hAnsi="Times New Roman" w:cs="Times New Roman"/>
          <w:sz w:val="24"/>
          <w:szCs w:val="24"/>
          <w:lang w:val="mk-MK"/>
        </w:rPr>
        <w:t xml:space="preserve"> од Законот за јавните набавки („Службен весник на Република Македонија“ бр.</w:t>
      </w:r>
      <w:r w:rsidR="004761BF">
        <w:rPr>
          <w:rFonts w:ascii="Times New Roman" w:hAnsi="Times New Roman" w:cs="Times New Roman"/>
          <w:sz w:val="24"/>
          <w:szCs w:val="24"/>
          <w:lang w:val="mk-MK"/>
        </w:rPr>
        <w:t>24/2019</w:t>
      </w:r>
      <w:r w:rsidRPr="00597B19">
        <w:rPr>
          <w:rFonts w:ascii="Times New Roman" w:hAnsi="Times New Roman" w:cs="Times New Roman"/>
          <w:sz w:val="24"/>
          <w:szCs w:val="24"/>
          <w:lang w:val="mk-MK"/>
        </w:rPr>
        <w:t xml:space="preserve">), за што објави </w:t>
      </w:r>
      <w:r w:rsidRPr="005F394E">
        <w:rPr>
          <w:rFonts w:ascii="Times New Roman" w:hAnsi="Times New Roman" w:cs="Times New Roman"/>
          <w:sz w:val="24"/>
          <w:szCs w:val="24"/>
          <w:lang w:val="mk-MK"/>
        </w:rPr>
        <w:t>оглас</w:t>
      </w:r>
      <w:r w:rsidR="00597B19" w:rsidRPr="005F394E">
        <w:rPr>
          <w:rFonts w:ascii="Times New Roman" w:hAnsi="Times New Roman" w:cs="Times New Roman"/>
          <w:sz w:val="24"/>
          <w:szCs w:val="24"/>
        </w:rPr>
        <w:t>.</w:t>
      </w:r>
    </w:p>
    <w:p w:rsidR="00A61668" w:rsidRPr="00597B19" w:rsidRDefault="00A61668" w:rsidP="00A61668">
      <w:pPr>
        <w:pStyle w:val="NoSpacing"/>
        <w:spacing w:before="120" w:after="120"/>
        <w:ind w:firstLine="567"/>
        <w:jc w:val="both"/>
        <w:rPr>
          <w:rFonts w:ascii="Times New Roman" w:hAnsi="Times New Roman" w:cs="Times New Roman"/>
          <w:sz w:val="24"/>
          <w:szCs w:val="24"/>
          <w:lang w:val="mk-MK"/>
        </w:rPr>
      </w:pPr>
      <w:r w:rsidRPr="00597B19">
        <w:rPr>
          <w:rFonts w:ascii="Times New Roman" w:hAnsi="Times New Roman" w:cs="Times New Roman"/>
          <w:sz w:val="24"/>
          <w:szCs w:val="24"/>
          <w:lang w:val="mk-MK"/>
        </w:rPr>
        <w:t xml:space="preserve">Ве молиме да ни ја доставите Вашата понуда за горенаведениот предмет на договорот за јавна набавка најдоцна </w:t>
      </w:r>
      <w:r w:rsidRPr="00BE1F20">
        <w:rPr>
          <w:rFonts w:ascii="Times New Roman" w:hAnsi="Times New Roman" w:cs="Times New Roman"/>
          <w:sz w:val="24"/>
          <w:szCs w:val="24"/>
          <w:lang w:val="mk-MK"/>
        </w:rPr>
        <w:t xml:space="preserve">до </w:t>
      </w:r>
      <w:r w:rsidR="00BE1F20" w:rsidRPr="00BE1F20">
        <w:rPr>
          <w:rFonts w:ascii="Times New Roman" w:hAnsi="Times New Roman" w:cs="Times New Roman"/>
          <w:b/>
          <w:sz w:val="24"/>
          <w:szCs w:val="24"/>
          <w:u w:val="single"/>
          <w:lang w:val="mk-MK"/>
        </w:rPr>
        <w:t>24-08</w:t>
      </w:r>
      <w:r w:rsidR="0054161D" w:rsidRPr="00BE1F20">
        <w:rPr>
          <w:rFonts w:ascii="Times New Roman" w:hAnsi="Times New Roman" w:cs="Times New Roman"/>
          <w:b/>
          <w:sz w:val="24"/>
          <w:szCs w:val="24"/>
          <w:u w:val="single"/>
          <w:lang w:val="mk-MK"/>
        </w:rPr>
        <w:t>-2020</w:t>
      </w:r>
      <w:r w:rsidR="00BE1F20">
        <w:rPr>
          <w:rFonts w:ascii="Times New Roman" w:hAnsi="Times New Roman" w:cs="Times New Roman"/>
          <w:b/>
          <w:sz w:val="24"/>
          <w:szCs w:val="24"/>
          <w:u w:val="single"/>
          <w:lang w:val="mk-MK"/>
        </w:rPr>
        <w:t xml:space="preserve"> г.</w:t>
      </w:r>
      <w:r w:rsidRPr="00D13155">
        <w:rPr>
          <w:rFonts w:ascii="Times New Roman" w:hAnsi="Times New Roman" w:cs="Times New Roman"/>
          <w:sz w:val="24"/>
          <w:szCs w:val="24"/>
          <w:u w:val="single"/>
          <w:lang w:val="mk-MK"/>
        </w:rPr>
        <w:t xml:space="preserve"> во </w:t>
      </w:r>
      <w:r w:rsidR="007B23D8" w:rsidRPr="00BE1F20">
        <w:rPr>
          <w:rFonts w:ascii="Times New Roman" w:hAnsi="Times New Roman" w:cs="Times New Roman"/>
          <w:b/>
          <w:sz w:val="24"/>
          <w:szCs w:val="24"/>
          <w:u w:val="single"/>
        </w:rPr>
        <w:t>1</w:t>
      </w:r>
      <w:r w:rsidR="007B23D8" w:rsidRPr="00BE1F20">
        <w:rPr>
          <w:rFonts w:ascii="Times New Roman" w:hAnsi="Times New Roman" w:cs="Times New Roman"/>
          <w:b/>
          <w:sz w:val="24"/>
          <w:szCs w:val="24"/>
          <w:u w:val="single"/>
          <w:lang w:val="mk-MK"/>
        </w:rPr>
        <w:t>0</w:t>
      </w:r>
      <w:r w:rsidR="002A027F" w:rsidRPr="00BE1F20">
        <w:rPr>
          <w:rFonts w:ascii="Times New Roman" w:hAnsi="Times New Roman" w:cs="Times New Roman"/>
          <w:b/>
          <w:sz w:val="24"/>
          <w:szCs w:val="24"/>
          <w:u w:val="single"/>
        </w:rPr>
        <w:t>.00</w:t>
      </w:r>
      <w:r w:rsidRPr="00BE1F20">
        <w:rPr>
          <w:rFonts w:ascii="Times New Roman" w:hAnsi="Times New Roman" w:cs="Times New Roman"/>
          <w:b/>
          <w:sz w:val="24"/>
          <w:szCs w:val="24"/>
          <w:u w:val="single"/>
          <w:lang w:val="mk-MK"/>
        </w:rPr>
        <w:t xml:space="preserve"> часот</w:t>
      </w:r>
      <w:r w:rsidRPr="00597B19">
        <w:rPr>
          <w:rFonts w:ascii="Times New Roman" w:hAnsi="Times New Roman" w:cs="Times New Roman"/>
          <w:sz w:val="24"/>
          <w:szCs w:val="24"/>
          <w:lang w:val="mk-MK"/>
        </w:rPr>
        <w:t xml:space="preserve"> (по локално време) исклучиво преку ЕСЈН (</w:t>
      </w:r>
      <w:hyperlink r:id="rId9" w:history="1">
        <w:r w:rsidRPr="00597B19">
          <w:rPr>
            <w:rStyle w:val="Hyperlink"/>
            <w:rFonts w:ascii="Times New Roman" w:hAnsi="Times New Roman" w:cs="Times New Roman"/>
            <w:sz w:val="24"/>
            <w:szCs w:val="24"/>
          </w:rPr>
          <w:t>https</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www</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e</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nabavki</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gov</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mk</w:t>
        </w:r>
        <w:r w:rsidRPr="00597B19">
          <w:rPr>
            <w:rStyle w:val="Hyperlink"/>
            <w:rFonts w:ascii="Times New Roman" w:hAnsi="Times New Roman" w:cs="Times New Roman"/>
            <w:sz w:val="24"/>
            <w:szCs w:val="24"/>
            <w:lang w:val="mk-MK"/>
          </w:rPr>
          <w:t>)</w:t>
        </w:r>
      </w:hyperlink>
      <w:r w:rsidRPr="00597B19">
        <w:rPr>
          <w:rFonts w:ascii="Times New Roman" w:hAnsi="Times New Roman" w:cs="Times New Roman"/>
          <w:sz w:val="24"/>
          <w:szCs w:val="24"/>
          <w:lang w:val="ru-RU"/>
        </w:rPr>
        <w:t>, притоа следејќи г</w:t>
      </w:r>
      <w:r w:rsidRPr="00597B19">
        <w:rPr>
          <w:rFonts w:ascii="Times New Roman" w:hAnsi="Times New Roman" w:cs="Times New Roman"/>
          <w:sz w:val="24"/>
          <w:szCs w:val="24"/>
          <w:lang w:val="mk-MK"/>
        </w:rPr>
        <w:t>и упатствата дадени во</w:t>
      </w:r>
      <w:r w:rsidRPr="00597B19">
        <w:rPr>
          <w:rFonts w:ascii="Times New Roman" w:hAnsi="Times New Roman" w:cs="Times New Roman"/>
          <w:sz w:val="24"/>
          <w:szCs w:val="24"/>
          <w:lang w:val="ru-RU"/>
        </w:rPr>
        <w:t xml:space="preserve"> “</w:t>
      </w:r>
      <w:r w:rsidRPr="00597B19">
        <w:rPr>
          <w:rFonts w:ascii="Times New Roman" w:hAnsi="Times New Roman" w:cs="Times New Roman"/>
          <w:sz w:val="24"/>
          <w:szCs w:val="24"/>
          <w:lang w:val="mk-MK"/>
        </w:rPr>
        <w:t xml:space="preserve">Прирачник за користењена ЕСЈН“ </w:t>
      </w:r>
      <w:r w:rsidRPr="00597B19">
        <w:rPr>
          <w:rFonts w:ascii="Times New Roman" w:hAnsi="Times New Roman" w:cs="Times New Roman"/>
          <w:sz w:val="24"/>
          <w:szCs w:val="24"/>
          <w:lang w:val="ru-RU"/>
        </w:rPr>
        <w:t>објавен на истата веб адреса во делот "Економски оператори".</w:t>
      </w:r>
    </w:p>
    <w:p w:rsidR="00A61668" w:rsidRPr="00597B19" w:rsidRDefault="00A61668" w:rsidP="00A61668">
      <w:pPr>
        <w:pStyle w:val="NoSpacing"/>
        <w:spacing w:before="120" w:after="120"/>
        <w:ind w:firstLine="567"/>
        <w:jc w:val="both"/>
        <w:rPr>
          <w:rFonts w:ascii="Times New Roman" w:hAnsi="Times New Roman" w:cs="Times New Roman"/>
          <w:sz w:val="24"/>
          <w:szCs w:val="24"/>
          <w:lang w:val="mk-MK"/>
        </w:rPr>
      </w:pPr>
      <w:r w:rsidRPr="00597B19">
        <w:rPr>
          <w:rFonts w:ascii="Times New Roman" w:hAnsi="Times New Roman" w:cs="Times New Roman"/>
          <w:sz w:val="24"/>
          <w:szCs w:val="24"/>
          <w:lang w:val="mk-MK"/>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 инструкции за економските оператори, технички спецификации, задолжителни одредби што ќе ги содржи договорот за јавна набавка</w:t>
      </w:r>
      <w:r w:rsidR="00592A78">
        <w:rPr>
          <w:rFonts w:ascii="Times New Roman" w:hAnsi="Times New Roman" w:cs="Times New Roman"/>
          <w:sz w:val="24"/>
          <w:szCs w:val="24"/>
          <w:lang w:val="mk-MK"/>
        </w:rPr>
        <w:t xml:space="preserve"> односно</w:t>
      </w:r>
      <w:r w:rsidRPr="00597B19">
        <w:rPr>
          <w:rFonts w:ascii="Times New Roman" w:hAnsi="Times New Roman" w:cs="Times New Roman"/>
          <w:sz w:val="24"/>
          <w:szCs w:val="24"/>
          <w:lang w:val="mk-MK"/>
        </w:rPr>
        <w:t xml:space="preserve"> модел на договор</w:t>
      </w:r>
      <w:r w:rsidRPr="00597B19">
        <w:rPr>
          <w:rFonts w:ascii="Times New Roman" w:hAnsi="Times New Roman" w:cs="Times New Roman"/>
          <w:i/>
          <w:sz w:val="24"/>
          <w:szCs w:val="24"/>
          <w:lang w:val="mk-MK"/>
        </w:rPr>
        <w:t xml:space="preserve">, </w:t>
      </w:r>
      <w:r w:rsidRPr="00597B19">
        <w:rPr>
          <w:rFonts w:ascii="Times New Roman" w:hAnsi="Times New Roman" w:cs="Times New Roman"/>
          <w:sz w:val="24"/>
          <w:szCs w:val="24"/>
          <w:lang w:val="mk-MK"/>
        </w:rPr>
        <w:t>образец на понудата.</w:t>
      </w:r>
    </w:p>
    <w:p w:rsidR="00A61668" w:rsidRPr="00597B19" w:rsidRDefault="00A61668" w:rsidP="00A61668">
      <w:pPr>
        <w:pStyle w:val="NoSpacing"/>
        <w:spacing w:before="120" w:after="120"/>
        <w:ind w:firstLine="567"/>
        <w:jc w:val="both"/>
        <w:rPr>
          <w:rFonts w:ascii="Times New Roman" w:hAnsi="Times New Roman" w:cs="Times New Roman"/>
          <w:sz w:val="24"/>
          <w:szCs w:val="24"/>
        </w:rPr>
      </w:pPr>
      <w:r w:rsidRPr="00597B19">
        <w:rPr>
          <w:rFonts w:ascii="Times New Roman" w:hAnsi="Times New Roman" w:cs="Times New Roman"/>
          <w:sz w:val="24"/>
          <w:szCs w:val="24"/>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Pr="00597B19">
        <w:rPr>
          <w:rStyle w:val="FootnoteReference"/>
          <w:rFonts w:ascii="Times New Roman" w:hAnsi="Times New Roman" w:cs="Times New Roman"/>
          <w:sz w:val="24"/>
          <w:szCs w:val="24"/>
          <w:lang w:val="ru-RU"/>
        </w:rPr>
        <w:footnoteReference w:id="2"/>
      </w:r>
      <w:r w:rsidRPr="00597B19">
        <w:rPr>
          <w:rFonts w:ascii="Times New Roman" w:hAnsi="Times New Roman" w:cs="Times New Roman"/>
          <w:sz w:val="24"/>
          <w:szCs w:val="24"/>
          <w:lang w:val="ru-RU"/>
        </w:rPr>
        <w:t xml:space="preserve">. </w:t>
      </w:r>
      <w:r w:rsidRPr="00597B19">
        <w:rPr>
          <w:rFonts w:ascii="Times New Roman" w:hAnsi="Times New Roman" w:cs="Times New Roman"/>
          <w:sz w:val="24"/>
          <w:szCs w:val="24"/>
          <w:lang w:val="mk-MK"/>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A61668" w:rsidRPr="00BE1F20" w:rsidRDefault="00A61668" w:rsidP="00A61668">
      <w:pPr>
        <w:pStyle w:val="NoSpacing"/>
        <w:spacing w:before="120" w:after="120"/>
        <w:ind w:firstLine="567"/>
        <w:jc w:val="both"/>
        <w:rPr>
          <w:rFonts w:ascii="Times New Roman" w:hAnsi="Times New Roman" w:cs="Times New Roman"/>
          <w:b/>
          <w:sz w:val="24"/>
          <w:szCs w:val="24"/>
          <w:lang w:val="mk-MK"/>
        </w:rPr>
      </w:pPr>
      <w:r w:rsidRPr="00597B19">
        <w:rPr>
          <w:rFonts w:ascii="Times New Roman" w:hAnsi="Times New Roman" w:cs="Times New Roman"/>
          <w:b/>
          <w:sz w:val="24"/>
          <w:szCs w:val="24"/>
        </w:rPr>
        <w:t>O</w:t>
      </w:r>
      <w:r w:rsidRPr="00597B19">
        <w:rPr>
          <w:rFonts w:ascii="Times New Roman" w:hAnsi="Times New Roman" w:cs="Times New Roman"/>
          <w:b/>
          <w:sz w:val="24"/>
          <w:szCs w:val="24"/>
          <w:lang w:val="mk-MK"/>
        </w:rPr>
        <w:t>творањето на понудите ќе биде јавно</w:t>
      </w:r>
      <w:r w:rsidRPr="00597B19">
        <w:rPr>
          <w:rFonts w:ascii="Times New Roman" w:hAnsi="Times New Roman" w:cs="Times New Roman"/>
          <w:b/>
          <w:sz w:val="24"/>
          <w:szCs w:val="24"/>
        </w:rPr>
        <w:t>,</w:t>
      </w:r>
      <w:r w:rsidRPr="00597B19">
        <w:rPr>
          <w:rFonts w:ascii="Times New Roman" w:hAnsi="Times New Roman" w:cs="Times New Roman"/>
          <w:b/>
          <w:sz w:val="24"/>
          <w:szCs w:val="24"/>
          <w:lang w:val="mk-MK"/>
        </w:rPr>
        <w:t xml:space="preserve"> по електронски пат преку ЕСЈН </w:t>
      </w:r>
      <w:r w:rsidRPr="00BE1F20">
        <w:rPr>
          <w:rFonts w:ascii="Times New Roman" w:hAnsi="Times New Roman" w:cs="Times New Roman"/>
          <w:b/>
          <w:sz w:val="24"/>
          <w:szCs w:val="24"/>
          <w:lang w:val="mk-MK"/>
        </w:rPr>
        <w:t>на</w:t>
      </w:r>
      <w:r w:rsidR="00BE1F20">
        <w:rPr>
          <w:rFonts w:ascii="Times New Roman" w:hAnsi="Times New Roman" w:cs="Times New Roman"/>
          <w:b/>
          <w:sz w:val="24"/>
          <w:szCs w:val="24"/>
          <w:lang w:val="mk-MK"/>
        </w:rPr>
        <w:t xml:space="preserve"> </w:t>
      </w:r>
      <w:r w:rsidR="0054161D" w:rsidRPr="00BE1F20">
        <w:rPr>
          <w:rFonts w:ascii="Times New Roman" w:hAnsi="Times New Roman" w:cs="Times New Roman"/>
          <w:b/>
          <w:sz w:val="24"/>
          <w:szCs w:val="24"/>
          <w:lang w:val="mk-MK"/>
        </w:rPr>
        <w:t>2</w:t>
      </w:r>
      <w:r w:rsidR="00BE1F20">
        <w:rPr>
          <w:rFonts w:ascii="Times New Roman" w:hAnsi="Times New Roman" w:cs="Times New Roman"/>
          <w:b/>
          <w:sz w:val="24"/>
          <w:szCs w:val="24"/>
          <w:lang w:val="mk-MK"/>
        </w:rPr>
        <w:t>4</w:t>
      </w:r>
      <w:r w:rsidR="0054161D" w:rsidRPr="00BE1F20">
        <w:rPr>
          <w:rFonts w:ascii="Times New Roman" w:hAnsi="Times New Roman" w:cs="Times New Roman"/>
          <w:b/>
          <w:sz w:val="24"/>
          <w:szCs w:val="24"/>
          <w:lang w:val="mk-MK"/>
        </w:rPr>
        <w:t>-0</w:t>
      </w:r>
      <w:r w:rsidR="00BE1F20">
        <w:rPr>
          <w:rFonts w:ascii="Times New Roman" w:hAnsi="Times New Roman" w:cs="Times New Roman"/>
          <w:b/>
          <w:sz w:val="24"/>
          <w:szCs w:val="24"/>
          <w:lang w:val="mk-MK"/>
        </w:rPr>
        <w:t>8</w:t>
      </w:r>
      <w:r w:rsidR="0054161D" w:rsidRPr="00BE1F20">
        <w:rPr>
          <w:rFonts w:ascii="Times New Roman" w:hAnsi="Times New Roman" w:cs="Times New Roman"/>
          <w:b/>
          <w:sz w:val="24"/>
          <w:szCs w:val="24"/>
          <w:lang w:val="mk-MK"/>
        </w:rPr>
        <w:t>-2020</w:t>
      </w:r>
      <w:r w:rsidRPr="00BE1F20">
        <w:rPr>
          <w:rFonts w:ascii="Times New Roman" w:hAnsi="Times New Roman" w:cs="Times New Roman"/>
          <w:b/>
          <w:sz w:val="24"/>
          <w:szCs w:val="24"/>
          <w:lang w:val="mk-MK"/>
        </w:rPr>
        <w:t xml:space="preserve"> година, во </w:t>
      </w:r>
      <w:r w:rsidR="007B23D8" w:rsidRPr="00BE1F20">
        <w:rPr>
          <w:rFonts w:ascii="Times New Roman" w:hAnsi="Times New Roman" w:cs="Times New Roman"/>
          <w:b/>
          <w:sz w:val="24"/>
          <w:szCs w:val="24"/>
        </w:rPr>
        <w:t>1</w:t>
      </w:r>
      <w:r w:rsidR="007B23D8" w:rsidRPr="00BE1F20">
        <w:rPr>
          <w:rFonts w:ascii="Times New Roman" w:hAnsi="Times New Roman" w:cs="Times New Roman"/>
          <w:b/>
          <w:sz w:val="24"/>
          <w:szCs w:val="24"/>
          <w:lang w:val="mk-MK"/>
        </w:rPr>
        <w:t>0</w:t>
      </w:r>
      <w:r w:rsidR="00597B19" w:rsidRPr="00BE1F20">
        <w:rPr>
          <w:rFonts w:ascii="Times New Roman" w:hAnsi="Times New Roman" w:cs="Times New Roman"/>
          <w:b/>
          <w:sz w:val="24"/>
          <w:szCs w:val="24"/>
        </w:rPr>
        <w:t>.00</w:t>
      </w:r>
      <w:r w:rsidRPr="00BE1F20">
        <w:rPr>
          <w:rFonts w:ascii="Times New Roman" w:hAnsi="Times New Roman" w:cs="Times New Roman"/>
          <w:b/>
          <w:sz w:val="24"/>
          <w:szCs w:val="24"/>
          <w:lang w:val="mk-MK"/>
        </w:rPr>
        <w:t xml:space="preserve"> часот.</w:t>
      </w:r>
    </w:p>
    <w:p w:rsidR="00A61668" w:rsidRDefault="00A61668" w:rsidP="00A61668">
      <w:pPr>
        <w:pStyle w:val="NoSpacing"/>
        <w:spacing w:before="120" w:after="120"/>
        <w:ind w:firstLine="567"/>
        <w:jc w:val="both"/>
        <w:rPr>
          <w:rFonts w:ascii="Times New Roman" w:hAnsi="Times New Roman" w:cs="Times New Roman"/>
          <w:sz w:val="24"/>
          <w:szCs w:val="24"/>
        </w:rPr>
      </w:pPr>
      <w:r w:rsidRPr="00BE1F20">
        <w:rPr>
          <w:rFonts w:ascii="Times New Roman" w:hAnsi="Times New Roman" w:cs="Times New Roman"/>
          <w:sz w:val="24"/>
          <w:szCs w:val="24"/>
          <w:lang w:val="mk-MK"/>
        </w:rPr>
        <w:t>Однапред благодариме на соработката.</w:t>
      </w:r>
    </w:p>
    <w:p w:rsidR="00597B19" w:rsidRPr="00597B19" w:rsidRDefault="00597B19" w:rsidP="00A61668">
      <w:pPr>
        <w:pStyle w:val="NoSpacing"/>
        <w:spacing w:before="120" w:after="120"/>
        <w:ind w:firstLine="567"/>
        <w:jc w:val="both"/>
        <w:rPr>
          <w:rFonts w:ascii="Times New Roman" w:hAnsi="Times New Roman" w:cs="Times New Roman"/>
          <w:sz w:val="24"/>
          <w:szCs w:val="24"/>
        </w:rPr>
      </w:pPr>
    </w:p>
    <w:tbl>
      <w:tblPr>
        <w:tblW w:w="9606" w:type="dxa"/>
        <w:tblLayout w:type="fixed"/>
        <w:tblLook w:val="0000"/>
      </w:tblPr>
      <w:tblGrid>
        <w:gridCol w:w="4260"/>
        <w:gridCol w:w="5346"/>
      </w:tblGrid>
      <w:tr w:rsidR="00A61668" w:rsidRPr="00597B19" w:rsidTr="00597B19">
        <w:tc>
          <w:tcPr>
            <w:tcW w:w="4260" w:type="dxa"/>
          </w:tcPr>
          <w:p w:rsidR="00A61668" w:rsidRPr="00597B19" w:rsidRDefault="00A61668" w:rsidP="00597B19">
            <w:pPr>
              <w:pStyle w:val="NoSpacing"/>
              <w:jc w:val="both"/>
              <w:rPr>
                <w:rFonts w:ascii="Times New Roman" w:hAnsi="Times New Roman" w:cs="Times New Roman"/>
                <w:sz w:val="24"/>
                <w:szCs w:val="24"/>
                <w:lang w:val="mk-MK"/>
              </w:rPr>
            </w:pPr>
            <w:r w:rsidRPr="00597B19">
              <w:rPr>
                <w:rFonts w:ascii="Times New Roman" w:hAnsi="Times New Roman" w:cs="Times New Roman"/>
                <w:sz w:val="24"/>
                <w:szCs w:val="24"/>
                <w:lang w:val="mk-MK"/>
              </w:rPr>
              <w:t>Во Скопје</w:t>
            </w:r>
          </w:p>
          <w:p w:rsidR="00A61668" w:rsidRPr="00597B19" w:rsidRDefault="00E56916" w:rsidP="00020911">
            <w:pPr>
              <w:pStyle w:val="NoSpacing"/>
              <w:jc w:val="both"/>
              <w:rPr>
                <w:rFonts w:ascii="Times New Roman" w:hAnsi="Times New Roman" w:cs="Times New Roman"/>
                <w:sz w:val="24"/>
                <w:szCs w:val="24"/>
                <w:lang w:val="mk-MK"/>
              </w:rPr>
            </w:pPr>
            <w:r>
              <w:rPr>
                <w:rFonts w:ascii="Times New Roman" w:hAnsi="Times New Roman" w:cs="Times New Roman"/>
                <w:sz w:val="24"/>
                <w:szCs w:val="24"/>
                <w:lang w:val="mk-MK"/>
              </w:rPr>
              <w:t>Јули 2020</w:t>
            </w:r>
            <w:r w:rsidR="00A61668" w:rsidRPr="00597B19">
              <w:rPr>
                <w:rFonts w:ascii="Times New Roman" w:hAnsi="Times New Roman" w:cs="Times New Roman"/>
                <w:sz w:val="24"/>
                <w:szCs w:val="24"/>
                <w:lang w:val="mk-MK"/>
              </w:rPr>
              <w:t>година</w:t>
            </w:r>
          </w:p>
        </w:tc>
        <w:tc>
          <w:tcPr>
            <w:tcW w:w="5346" w:type="dxa"/>
          </w:tcPr>
          <w:p w:rsidR="00A61668" w:rsidRPr="00597B19" w:rsidRDefault="00A61668" w:rsidP="00597B19">
            <w:pPr>
              <w:pStyle w:val="NoSpacing"/>
              <w:ind w:right="-250"/>
              <w:jc w:val="both"/>
              <w:rPr>
                <w:rFonts w:ascii="Times New Roman" w:hAnsi="Times New Roman" w:cs="Times New Roman"/>
                <w:b/>
                <w:sz w:val="24"/>
                <w:szCs w:val="24"/>
                <w:lang w:val="mk-MK"/>
              </w:rPr>
            </w:pPr>
            <w:r w:rsidRPr="00597B19">
              <w:rPr>
                <w:rFonts w:ascii="Times New Roman" w:hAnsi="Times New Roman" w:cs="Times New Roman"/>
                <w:b/>
                <w:sz w:val="24"/>
                <w:szCs w:val="24"/>
                <w:lang w:val="mk-MK"/>
              </w:rPr>
              <w:t xml:space="preserve">Комисија за ЈН </w:t>
            </w:r>
          </w:p>
          <w:p w:rsidR="00A61668" w:rsidRPr="00597B19" w:rsidRDefault="00A61668" w:rsidP="00597B19">
            <w:pPr>
              <w:pStyle w:val="NoSpacing"/>
              <w:ind w:right="-250"/>
              <w:jc w:val="both"/>
              <w:rPr>
                <w:rFonts w:ascii="Times New Roman" w:hAnsi="Times New Roman" w:cs="Times New Roman"/>
                <w:b/>
                <w:sz w:val="24"/>
                <w:szCs w:val="24"/>
                <w:lang w:val="mk-MK"/>
              </w:rPr>
            </w:pPr>
          </w:p>
          <w:p w:rsidR="00A61668" w:rsidRPr="00597B19" w:rsidRDefault="00A61668" w:rsidP="00597B19">
            <w:pPr>
              <w:pStyle w:val="NoSpacing"/>
              <w:spacing w:before="120" w:after="120"/>
              <w:ind w:right="-250"/>
              <w:jc w:val="both"/>
              <w:rPr>
                <w:rFonts w:ascii="Times New Roman" w:hAnsi="Times New Roman" w:cs="Times New Roman"/>
                <w:sz w:val="24"/>
                <w:szCs w:val="24"/>
                <w:lang w:val="mk-MK"/>
              </w:rPr>
            </w:pPr>
            <w:r w:rsidRPr="00597B19">
              <w:rPr>
                <w:rFonts w:ascii="Times New Roman" w:hAnsi="Times New Roman" w:cs="Times New Roman"/>
                <w:b/>
                <w:sz w:val="24"/>
                <w:szCs w:val="24"/>
                <w:lang w:val="mk-MK"/>
              </w:rPr>
              <w:t xml:space="preserve">                               ___________________</w:t>
            </w:r>
          </w:p>
        </w:tc>
      </w:tr>
      <w:tr w:rsidR="007B23D8" w:rsidRPr="00597B19" w:rsidTr="00597B19">
        <w:tc>
          <w:tcPr>
            <w:tcW w:w="4260" w:type="dxa"/>
          </w:tcPr>
          <w:p w:rsidR="007B23D8" w:rsidRPr="00597B19" w:rsidRDefault="007B23D8" w:rsidP="00597B19">
            <w:pPr>
              <w:pStyle w:val="NoSpacing"/>
              <w:jc w:val="both"/>
              <w:rPr>
                <w:rFonts w:ascii="Times New Roman" w:hAnsi="Times New Roman" w:cs="Times New Roman"/>
                <w:sz w:val="24"/>
                <w:szCs w:val="24"/>
                <w:lang w:val="mk-MK"/>
              </w:rPr>
            </w:pPr>
          </w:p>
        </w:tc>
        <w:tc>
          <w:tcPr>
            <w:tcW w:w="5346" w:type="dxa"/>
          </w:tcPr>
          <w:p w:rsidR="007B23D8" w:rsidRDefault="007B23D8" w:rsidP="00597B19">
            <w:pPr>
              <w:pStyle w:val="NoSpacing"/>
              <w:ind w:right="-250"/>
              <w:jc w:val="both"/>
              <w:rPr>
                <w:rFonts w:ascii="Times New Roman" w:hAnsi="Times New Roman" w:cs="Times New Roman"/>
                <w:b/>
                <w:sz w:val="24"/>
                <w:szCs w:val="24"/>
                <w:lang w:val="mk-MK"/>
              </w:rPr>
            </w:pPr>
          </w:p>
        </w:tc>
      </w:tr>
    </w:tbl>
    <w:p w:rsidR="00A61668" w:rsidRPr="00830E89" w:rsidRDefault="00A61668" w:rsidP="00A61668">
      <w:pPr>
        <w:spacing w:before="120" w:after="120" w:line="240" w:lineRule="auto"/>
        <w:ind w:firstLine="851"/>
        <w:jc w:val="both"/>
        <w:rPr>
          <w:rFonts w:ascii="Times New Roman" w:hAnsi="Times New Roman" w:cs="Times New Roman"/>
          <w:b/>
          <w:sz w:val="24"/>
          <w:szCs w:val="24"/>
          <w:lang w:val="ru-RU"/>
        </w:rPr>
      </w:pPr>
      <w:bookmarkStart w:id="1" w:name="_Toc194217407"/>
      <w:r w:rsidRPr="00B73E5D">
        <w:rPr>
          <w:lang w:val="mk-MK"/>
        </w:rPr>
        <w:br w:type="page"/>
      </w:r>
      <w:r w:rsidRPr="00830E89">
        <w:rPr>
          <w:rFonts w:ascii="Times New Roman" w:hAnsi="Times New Roman" w:cs="Times New Roman"/>
          <w:b/>
          <w:sz w:val="24"/>
          <w:szCs w:val="24"/>
          <w:lang w:val="mk-MK"/>
        </w:rPr>
        <w:lastRenderedPageBreak/>
        <w:t>I</w:t>
      </w:r>
      <w:r w:rsidRPr="00830E89">
        <w:rPr>
          <w:rFonts w:ascii="Times New Roman" w:hAnsi="Times New Roman" w:cs="Times New Roman"/>
          <w:b/>
          <w:sz w:val="24"/>
          <w:szCs w:val="24"/>
          <w:lang w:val="ru-RU"/>
        </w:rPr>
        <w:t xml:space="preserve">. </w:t>
      </w:r>
      <w:r w:rsidRPr="00830E89">
        <w:rPr>
          <w:rFonts w:ascii="Times New Roman" w:hAnsi="Times New Roman" w:cs="Times New Roman"/>
          <w:b/>
          <w:sz w:val="24"/>
          <w:szCs w:val="24"/>
          <w:lang w:val="mk-MK"/>
        </w:rPr>
        <w:t>ИНСТРУКЦИИ ЗА ЕКОНОМСКИТЕ ОПЕРАТОРИ</w:t>
      </w:r>
      <w:bookmarkEnd w:id="1"/>
    </w:p>
    <w:p w:rsidR="00A61668" w:rsidRPr="00830E89" w:rsidRDefault="00A61668" w:rsidP="00A61668">
      <w:pPr>
        <w:spacing w:before="120" w:after="120" w:line="240" w:lineRule="auto"/>
        <w:ind w:firstLine="567"/>
        <w:jc w:val="both"/>
        <w:rPr>
          <w:rFonts w:ascii="Times New Roman" w:hAnsi="Times New Roman" w:cs="Times New Roman"/>
          <w:b/>
          <w:sz w:val="24"/>
          <w:szCs w:val="24"/>
          <w:lang w:val="mk-MK"/>
        </w:rPr>
      </w:pPr>
      <w:bookmarkStart w:id="2" w:name="_Toc194217408"/>
      <w:r w:rsidRPr="00830E89">
        <w:rPr>
          <w:rFonts w:ascii="Times New Roman" w:hAnsi="Times New Roman" w:cs="Times New Roman"/>
          <w:b/>
          <w:sz w:val="24"/>
          <w:szCs w:val="24"/>
          <w:lang w:val="mk-MK"/>
        </w:rPr>
        <w:t>1. ОПШТИ ИНФОРМАЦИИ</w:t>
      </w:r>
      <w:bookmarkEnd w:id="2"/>
    </w:p>
    <w:p w:rsidR="00A61668" w:rsidRPr="001B4E31" w:rsidRDefault="00A61668" w:rsidP="00A61668">
      <w:pPr>
        <w:spacing w:before="120" w:after="120" w:line="240" w:lineRule="auto"/>
        <w:ind w:firstLine="567"/>
        <w:jc w:val="both"/>
        <w:rPr>
          <w:rFonts w:ascii="Times New Roman" w:hAnsi="Times New Roman" w:cs="Times New Roman"/>
          <w:b/>
          <w:sz w:val="24"/>
          <w:szCs w:val="24"/>
          <w:lang w:val="ru-RU"/>
        </w:rPr>
      </w:pPr>
      <w:bookmarkStart w:id="3" w:name="_Toc194217409"/>
      <w:r w:rsidRPr="001B4E31">
        <w:rPr>
          <w:rFonts w:ascii="Times New Roman" w:hAnsi="Times New Roman" w:cs="Times New Roman"/>
          <w:b/>
          <w:sz w:val="24"/>
          <w:szCs w:val="24"/>
          <w:lang w:val="ru-RU"/>
        </w:rPr>
        <w:t>1.1 Дефиниции</w:t>
      </w:r>
    </w:p>
    <w:p w:rsidR="00A61668" w:rsidRDefault="00A61668" w:rsidP="0045667F">
      <w:pPr>
        <w:spacing w:before="120" w:after="0" w:line="240" w:lineRule="auto"/>
        <w:ind w:firstLine="284"/>
        <w:jc w:val="both"/>
        <w:rPr>
          <w:rFonts w:ascii="Times New Roman" w:hAnsi="Times New Roman" w:cs="Times New Roman"/>
        </w:rPr>
      </w:pPr>
      <w:r w:rsidRPr="001B4E31">
        <w:rPr>
          <w:rFonts w:ascii="Times New Roman" w:hAnsi="Times New Roman" w:cs="Times New Roman"/>
          <w:lang w:val="ru-RU"/>
        </w:rPr>
        <w:t>1.1.1 Одредени поими употребени во оваа тендерска документација го имаат следново значење:</w:t>
      </w:r>
    </w:p>
    <w:p w:rsidR="004802A3" w:rsidRDefault="004802A3" w:rsidP="0045667F">
      <w:pPr>
        <w:pStyle w:val="NormalWeb"/>
        <w:spacing w:before="120" w:beforeAutospacing="0" w:after="0" w:afterAutospacing="0"/>
        <w:jc w:val="both"/>
      </w:pPr>
      <w:r>
        <w:t xml:space="preserve">1. </w:t>
      </w:r>
      <w:r w:rsidRPr="0045667F">
        <w:rPr>
          <w:b/>
        </w:rPr>
        <w:t>„Договор за јавна набавка“</w:t>
      </w:r>
      <w:r>
        <w:t xml:space="preserve"> е договор склучен во писмена форма меѓу еден или повеќе економски оператори и еден или повеќе договорни органи чиј предмет е снабдување стоки, обезбедување услуги или изведување градежни работи;</w:t>
      </w:r>
    </w:p>
    <w:p w:rsidR="004802A3" w:rsidRDefault="004802A3" w:rsidP="0045667F">
      <w:pPr>
        <w:pStyle w:val="NormalWeb"/>
        <w:spacing w:before="120" w:beforeAutospacing="0" w:after="0" w:afterAutospacing="0"/>
        <w:jc w:val="both"/>
      </w:pPr>
      <w:r>
        <w:t xml:space="preserve">2. </w:t>
      </w:r>
      <w:r w:rsidRPr="0045667F">
        <w:rPr>
          <w:b/>
        </w:rPr>
        <w:t>„Постапка за јавна набавка“</w:t>
      </w:r>
      <w:r>
        <w:t xml:space="preserve"> е постапка што ја спроведуваат еден или повеќе договорни органи, чија цел или дејство е купување или стекнување стоки, услуги или работи;</w:t>
      </w:r>
    </w:p>
    <w:p w:rsidR="004802A3" w:rsidRDefault="004802A3" w:rsidP="0045667F">
      <w:pPr>
        <w:pStyle w:val="NormalWeb"/>
        <w:spacing w:before="120" w:beforeAutospacing="0" w:after="0" w:afterAutospacing="0"/>
        <w:jc w:val="both"/>
      </w:pPr>
      <w:r>
        <w:t xml:space="preserve">3. </w:t>
      </w:r>
      <w:r w:rsidRPr="0045667F">
        <w:rPr>
          <w:b/>
        </w:rPr>
        <w:t>„Договор за јавна набавка на стоки“</w:t>
      </w:r>
      <w:r>
        <w:t xml:space="preserve"> е договор за јавна набавка чиј предмет е набавка на една или повеќе стоки, преку купување веднаш, купување со одложено плаќање или изнајмување со или без опција за купување на стоката. Договорот за јавна набавка на стоки може да вклучува и услуги за нивно поставување и вградување;</w:t>
      </w:r>
    </w:p>
    <w:p w:rsidR="004802A3" w:rsidRDefault="004802A3" w:rsidP="0045667F">
      <w:pPr>
        <w:pStyle w:val="NormalWeb"/>
        <w:spacing w:before="120" w:beforeAutospacing="0" w:after="0" w:afterAutospacing="0"/>
        <w:jc w:val="both"/>
      </w:pPr>
      <w:r>
        <w:t xml:space="preserve">4. </w:t>
      </w:r>
      <w:r w:rsidRPr="0045667F">
        <w:rPr>
          <w:b/>
        </w:rPr>
        <w:t>„Економски оператор“</w:t>
      </w:r>
      <w:r>
        <w:t xml:space="preserve">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услуги или работи;</w:t>
      </w:r>
    </w:p>
    <w:p w:rsidR="004802A3" w:rsidRDefault="004802A3" w:rsidP="0045667F">
      <w:pPr>
        <w:pStyle w:val="NormalWeb"/>
        <w:spacing w:before="120" w:beforeAutospacing="0" w:after="0" w:afterAutospacing="0"/>
        <w:jc w:val="both"/>
      </w:pPr>
      <w:r>
        <w:t xml:space="preserve">5. </w:t>
      </w:r>
      <w:r w:rsidRPr="0045667F">
        <w:rPr>
          <w:b/>
        </w:rPr>
        <w:t>„Понудувач“</w:t>
      </w:r>
      <w:r>
        <w:t xml:space="preserve"> е економски оператор кој поднел понуда;</w:t>
      </w:r>
    </w:p>
    <w:p w:rsidR="004802A3" w:rsidRDefault="004802A3" w:rsidP="0045667F">
      <w:pPr>
        <w:pStyle w:val="NormalWeb"/>
        <w:spacing w:before="120" w:beforeAutospacing="0" w:after="0" w:afterAutospacing="0"/>
        <w:jc w:val="both"/>
      </w:pPr>
      <w:r>
        <w:t xml:space="preserve">6. </w:t>
      </w:r>
      <w:r w:rsidRPr="0045667F">
        <w:rPr>
          <w:b/>
        </w:rPr>
        <w:t>„Тендерска документација“</w:t>
      </w:r>
      <w:r>
        <w:t xml:space="preserve">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4802A3" w:rsidRDefault="004802A3" w:rsidP="0045667F">
      <w:pPr>
        <w:pStyle w:val="NormalWeb"/>
        <w:spacing w:before="120" w:beforeAutospacing="0" w:after="0" w:afterAutospacing="0"/>
        <w:jc w:val="both"/>
      </w:pPr>
      <w:r>
        <w:t xml:space="preserve">7. </w:t>
      </w:r>
      <w:r w:rsidRPr="0045667F">
        <w:rPr>
          <w:b/>
        </w:rPr>
        <w:t>„Прифатлива понуда"</w:t>
      </w:r>
      <w:r>
        <w:t xml:space="preserve">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4802A3" w:rsidRDefault="004802A3" w:rsidP="0045667F">
      <w:pPr>
        <w:pStyle w:val="NormalWeb"/>
        <w:spacing w:before="120" w:beforeAutospacing="0" w:after="0" w:afterAutospacing="0"/>
        <w:jc w:val="both"/>
      </w:pPr>
      <w:r>
        <w:t xml:space="preserve">8. </w:t>
      </w:r>
      <w:r w:rsidRPr="0045667F">
        <w:rPr>
          <w:b/>
        </w:rPr>
        <w:t>„Несоодветна понуда“</w:t>
      </w:r>
      <w:r>
        <w:t xml:space="preserve"> е понуда која не одговара на потребите и барањата на договорниот орган утврдени во тендерската документација без значителни промени;</w:t>
      </w:r>
    </w:p>
    <w:p w:rsidR="004802A3" w:rsidRDefault="004802A3" w:rsidP="0045667F">
      <w:pPr>
        <w:pStyle w:val="NormalWeb"/>
        <w:spacing w:before="120" w:beforeAutospacing="0" w:after="0" w:afterAutospacing="0"/>
        <w:jc w:val="both"/>
      </w:pPr>
      <w:r>
        <w:t xml:space="preserve">9. </w:t>
      </w:r>
      <w:r w:rsidRPr="0045667F">
        <w:rPr>
          <w:b/>
        </w:rPr>
        <w:t>„Писмено“ или „во писмена форма“</w:t>
      </w:r>
      <w:r>
        <w:t xml:space="preserve">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4802A3" w:rsidRDefault="0045667F" w:rsidP="0045667F">
      <w:pPr>
        <w:pStyle w:val="NormalWeb"/>
        <w:spacing w:before="120" w:beforeAutospacing="0" w:after="0" w:afterAutospacing="0"/>
        <w:jc w:val="both"/>
      </w:pPr>
      <w:r>
        <w:rPr>
          <w:lang w:val="mk-MK"/>
        </w:rPr>
        <w:t>10</w:t>
      </w:r>
      <w:r w:rsidR="004802A3">
        <w:t xml:space="preserve">. </w:t>
      </w:r>
      <w:r w:rsidR="004802A3" w:rsidRPr="0045667F">
        <w:rPr>
          <w:b/>
        </w:rPr>
        <w:t>„Електронско средство“</w:t>
      </w:r>
      <w:r w:rsidR="004802A3">
        <w:t xml:space="preserve">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45667F" w:rsidRDefault="004802A3" w:rsidP="0045667F">
      <w:pPr>
        <w:pStyle w:val="NormalWeb"/>
        <w:spacing w:before="120" w:beforeAutospacing="0" w:after="0" w:afterAutospacing="0"/>
        <w:jc w:val="both"/>
        <w:rPr>
          <w:lang w:val="mk-MK"/>
        </w:rPr>
      </w:pPr>
      <w:r>
        <w:t>1</w:t>
      </w:r>
      <w:r w:rsidR="0045667F">
        <w:rPr>
          <w:lang w:val="mk-MK"/>
        </w:rPr>
        <w:t>1</w:t>
      </w:r>
      <w:r>
        <w:t xml:space="preserve">. </w:t>
      </w:r>
      <w:r w:rsidRPr="0045667F">
        <w:rPr>
          <w:b/>
        </w:rPr>
        <w:t>„Технички спецификации“</w:t>
      </w:r>
      <w:r>
        <w:t xml:space="preserve"> се: </w:t>
      </w:r>
    </w:p>
    <w:p w:rsidR="004802A3" w:rsidRDefault="004802A3" w:rsidP="0045667F">
      <w:pPr>
        <w:pStyle w:val="NormalWeb"/>
        <w:spacing w:before="0" w:beforeAutospacing="0" w:after="0" w:afterAutospacing="0"/>
        <w:jc w:val="both"/>
      </w:pPr>
      <w:r>
        <w:t xml:space="preserve">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w:t>
      </w:r>
      <w:r>
        <w:lastRenderedPageBreak/>
        <w:t xml:space="preserve">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 </w:t>
      </w:r>
      <w:r>
        <w:br/>
        <w:t xml:space="preserve">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 </w:t>
      </w:r>
    </w:p>
    <w:p w:rsidR="0045667F" w:rsidRDefault="004802A3" w:rsidP="0045667F">
      <w:pPr>
        <w:pStyle w:val="NormalWeb"/>
        <w:spacing w:before="60" w:beforeAutospacing="0" w:after="0" w:afterAutospacing="0"/>
        <w:jc w:val="both"/>
        <w:rPr>
          <w:lang w:val="mk-MK"/>
        </w:rPr>
      </w:pPr>
      <w:r>
        <w:t>1</w:t>
      </w:r>
      <w:r w:rsidR="0045667F">
        <w:rPr>
          <w:lang w:val="mk-MK"/>
        </w:rPr>
        <w:t>2</w:t>
      </w:r>
      <w:r>
        <w:t xml:space="preserve">. </w:t>
      </w:r>
      <w:r w:rsidRPr="0045667F">
        <w:rPr>
          <w:b/>
        </w:rPr>
        <w:t>„Стандард“</w:t>
      </w:r>
      <w:r>
        <w:t xml:space="preserve">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 </w:t>
      </w:r>
      <w:r>
        <w:br/>
        <w:t xml:space="preserve">а) „меѓународен стандард“ е стандард усвоен од меѓународна организација за стандардизација кој </w:t>
      </w:r>
      <w:r>
        <w:rPr>
          <w:rFonts w:ascii="Cambria Math" w:hAnsi="Cambria Math" w:cs="Cambria Math"/>
        </w:rPr>
        <w:t>ѝ</w:t>
      </w:r>
      <w:r>
        <w:t xml:space="preserve"> е достапен на јавноста, </w:t>
      </w:r>
    </w:p>
    <w:p w:rsidR="0045667F" w:rsidRDefault="004802A3" w:rsidP="0045667F">
      <w:pPr>
        <w:pStyle w:val="NormalWeb"/>
        <w:spacing w:before="0" w:beforeAutospacing="0" w:after="0" w:afterAutospacing="0"/>
        <w:jc w:val="both"/>
        <w:rPr>
          <w:lang w:val="mk-MK"/>
        </w:rPr>
      </w:pPr>
      <w:r>
        <w:t xml:space="preserve">б) „европски стандард“ е стандард усвоен од европска организација за стандардизација кој </w:t>
      </w:r>
      <w:r>
        <w:rPr>
          <w:rFonts w:ascii="Cambria Math" w:hAnsi="Cambria Math" w:cs="Cambria Math"/>
        </w:rPr>
        <w:t>ѝ</w:t>
      </w:r>
      <w:r>
        <w:t xml:space="preserve"> е достапен на јавноста и </w:t>
      </w:r>
    </w:p>
    <w:p w:rsidR="004802A3" w:rsidRDefault="004802A3" w:rsidP="0045667F">
      <w:pPr>
        <w:pStyle w:val="NormalWeb"/>
        <w:spacing w:before="0" w:beforeAutospacing="0" w:after="0" w:afterAutospacing="0"/>
        <w:jc w:val="both"/>
      </w:pPr>
      <w:r>
        <w:t xml:space="preserve">в) „национален стандард“ е стандард усвоен од национално тело за стандардизација и е достапен на јавноста; </w:t>
      </w:r>
    </w:p>
    <w:p w:rsidR="004802A3" w:rsidRDefault="004802A3" w:rsidP="0045667F">
      <w:pPr>
        <w:pStyle w:val="NormalWeb"/>
        <w:spacing w:before="60" w:beforeAutospacing="0" w:after="0" w:afterAutospacing="0"/>
        <w:jc w:val="both"/>
      </w:pPr>
      <w:r>
        <w:t>1</w:t>
      </w:r>
      <w:r w:rsidR="0045667F">
        <w:rPr>
          <w:lang w:val="mk-MK"/>
        </w:rPr>
        <w:t>3</w:t>
      </w:r>
      <w:r>
        <w:t xml:space="preserve">. </w:t>
      </w:r>
      <w:r w:rsidRPr="0045667F">
        <w:rPr>
          <w:b/>
        </w:rPr>
        <w:t>„Техничка референца“</w:t>
      </w:r>
      <w:r>
        <w:t xml:space="preserve">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4802A3" w:rsidRDefault="004802A3" w:rsidP="0045667F">
      <w:pPr>
        <w:pStyle w:val="NormalWeb"/>
        <w:spacing w:before="60" w:beforeAutospacing="0" w:after="0" w:afterAutospacing="0"/>
        <w:jc w:val="both"/>
      </w:pPr>
      <w:r>
        <w:t>1</w:t>
      </w:r>
      <w:r w:rsidR="0045667F">
        <w:rPr>
          <w:lang w:val="mk-MK"/>
        </w:rPr>
        <w:t>4</w:t>
      </w:r>
      <w:r>
        <w:t xml:space="preserve">. </w:t>
      </w:r>
      <w:r w:rsidRPr="0045667F">
        <w:rPr>
          <w:b/>
        </w:rPr>
        <w:t>„Електронски систем за јавни набавки (во натамошниот текст: ЕСЈН)“</w:t>
      </w:r>
      <w:r>
        <w:t xml:space="preserve">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4802A3" w:rsidRDefault="004802A3" w:rsidP="0045667F">
      <w:pPr>
        <w:pStyle w:val="NormalWeb"/>
        <w:spacing w:before="60" w:beforeAutospacing="0" w:after="0" w:afterAutospacing="0"/>
        <w:jc w:val="both"/>
      </w:pPr>
      <w:r>
        <w:t>1</w:t>
      </w:r>
      <w:r w:rsidR="0045667F">
        <w:rPr>
          <w:lang w:val="mk-MK"/>
        </w:rPr>
        <w:t>5</w:t>
      </w:r>
      <w:r>
        <w:t xml:space="preserve">. </w:t>
      </w:r>
      <w:r w:rsidRPr="0045667F">
        <w:rPr>
          <w:b/>
        </w:rPr>
        <w:t>„Еквивалентно“</w:t>
      </w:r>
      <w:r>
        <w:t xml:space="preserve">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4802A3" w:rsidRDefault="004802A3" w:rsidP="0045667F">
      <w:pPr>
        <w:pStyle w:val="NormalWeb"/>
        <w:spacing w:before="60" w:beforeAutospacing="0" w:after="0" w:afterAutospacing="0"/>
        <w:jc w:val="both"/>
      </w:pPr>
      <w:r>
        <w:t>1</w:t>
      </w:r>
      <w:r w:rsidR="0045667F">
        <w:rPr>
          <w:lang w:val="mk-MK"/>
        </w:rPr>
        <w:t>6</w:t>
      </w:r>
      <w:r>
        <w:t xml:space="preserve">. </w:t>
      </w:r>
      <w:r w:rsidRPr="0045667F">
        <w:rPr>
          <w:b/>
        </w:rPr>
        <w:t>„Пазарна цена“</w:t>
      </w:r>
      <w:r>
        <w:t xml:space="preserve">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4802A3" w:rsidRDefault="0045667F" w:rsidP="0045667F">
      <w:pPr>
        <w:pStyle w:val="NormalWeb"/>
        <w:spacing w:before="60" w:beforeAutospacing="0" w:after="0" w:afterAutospacing="0"/>
        <w:jc w:val="both"/>
      </w:pPr>
      <w:r>
        <w:t>1</w:t>
      </w:r>
      <w:r>
        <w:rPr>
          <w:lang w:val="mk-MK"/>
        </w:rPr>
        <w:t>7</w:t>
      </w:r>
      <w:r w:rsidR="004802A3">
        <w:t xml:space="preserve">. </w:t>
      </w:r>
      <w:r w:rsidR="004802A3" w:rsidRPr="0045667F">
        <w:rPr>
          <w:b/>
        </w:rPr>
        <w:t>„Заеднички поимник за јавни набавки - CPV (во натамошниот текст: ЗПЈН)“</w:t>
      </w:r>
      <w:r w:rsidR="004802A3">
        <w:t xml:space="preserve">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4802A3" w:rsidRDefault="004802A3" w:rsidP="0045667F">
      <w:pPr>
        <w:pStyle w:val="NormalWeb"/>
        <w:spacing w:before="60" w:beforeAutospacing="0" w:after="0" w:afterAutospacing="0"/>
        <w:jc w:val="both"/>
      </w:pPr>
      <w:r>
        <w:t>1</w:t>
      </w:r>
      <w:r w:rsidR="0045667F">
        <w:rPr>
          <w:lang w:val="mk-MK"/>
        </w:rPr>
        <w:t>8</w:t>
      </w:r>
      <w:r>
        <w:t xml:space="preserve">. </w:t>
      </w:r>
      <w:r w:rsidRPr="0045667F">
        <w:rPr>
          <w:b/>
        </w:rPr>
        <w:t xml:space="preserve">„Одговорно лице кај договорниот орган“ </w:t>
      </w:r>
      <w:r>
        <w:t>е функционер кој раководи со државен орган, градоначалник на единицата на локалната самоуправа или директор на правно лице;</w:t>
      </w:r>
    </w:p>
    <w:p w:rsidR="004802A3" w:rsidRDefault="004802A3" w:rsidP="0045667F">
      <w:pPr>
        <w:pStyle w:val="NormalWeb"/>
        <w:spacing w:before="60" w:beforeAutospacing="0" w:after="0" w:afterAutospacing="0"/>
        <w:jc w:val="both"/>
      </w:pPr>
      <w:r>
        <w:t>1</w:t>
      </w:r>
      <w:r w:rsidR="0045667F">
        <w:rPr>
          <w:lang w:val="mk-MK"/>
        </w:rPr>
        <w:t>9</w:t>
      </w:r>
      <w:r>
        <w:t xml:space="preserve">. </w:t>
      </w:r>
      <w:r w:rsidRPr="0045667F">
        <w:rPr>
          <w:b/>
        </w:rPr>
        <w:t>„Државни органи“</w:t>
      </w:r>
      <w:r>
        <w:t xml:space="preserve"> се органите на државната управа и органите на законодавната и судска власт;</w:t>
      </w:r>
    </w:p>
    <w:p w:rsidR="00A61668" w:rsidRPr="008C07C6" w:rsidRDefault="00A61668" w:rsidP="00A61668">
      <w:pPr>
        <w:spacing w:after="60" w:line="240" w:lineRule="auto"/>
        <w:ind w:firstLine="567"/>
        <w:jc w:val="both"/>
        <w:rPr>
          <w:rFonts w:ascii="Times New Roman" w:hAnsi="Times New Roman" w:cs="Times New Roman"/>
          <w:b/>
          <w:sz w:val="24"/>
          <w:szCs w:val="24"/>
          <w:lang w:val="ru-RU"/>
        </w:rPr>
      </w:pPr>
      <w:r w:rsidRPr="008C07C6">
        <w:rPr>
          <w:rFonts w:ascii="Times New Roman" w:hAnsi="Times New Roman" w:cs="Times New Roman"/>
          <w:b/>
          <w:sz w:val="24"/>
          <w:szCs w:val="24"/>
          <w:lang w:val="ru-RU"/>
        </w:rPr>
        <w:lastRenderedPageBreak/>
        <w:t>1.2 Договорен орган</w:t>
      </w:r>
    </w:p>
    <w:p w:rsidR="00A61668" w:rsidRPr="008C07C6" w:rsidRDefault="00A61668" w:rsidP="00A61668">
      <w:pPr>
        <w:spacing w:before="60" w:after="60" w:line="240" w:lineRule="auto"/>
        <w:jc w:val="both"/>
        <w:rPr>
          <w:rFonts w:ascii="Times New Roman" w:hAnsi="Times New Roman" w:cs="Times New Roman"/>
          <w:sz w:val="24"/>
          <w:szCs w:val="24"/>
          <w:lang w:val="mk-MK"/>
        </w:rPr>
      </w:pPr>
      <w:r w:rsidRPr="008C07C6">
        <w:rPr>
          <w:rFonts w:ascii="Times New Roman" w:hAnsi="Times New Roman" w:cs="Times New Roman"/>
          <w:sz w:val="24"/>
          <w:szCs w:val="24"/>
          <w:lang w:val="mk-MK"/>
        </w:rPr>
        <w:t xml:space="preserve">1.2.1 Договорен орган е ЈЗУУ Клиника за </w:t>
      </w:r>
      <w:r w:rsidR="007B23D8">
        <w:rPr>
          <w:rFonts w:ascii="Times New Roman" w:hAnsi="Times New Roman" w:cs="Times New Roman"/>
          <w:sz w:val="24"/>
          <w:szCs w:val="24"/>
          <w:lang w:val="mk-MK"/>
        </w:rPr>
        <w:t xml:space="preserve">инфективни болести и фебрилни состојби Скопје </w:t>
      </w:r>
      <w:r w:rsidRPr="008C07C6">
        <w:rPr>
          <w:rFonts w:ascii="Times New Roman" w:hAnsi="Times New Roman" w:cs="Times New Roman"/>
          <w:sz w:val="24"/>
          <w:szCs w:val="24"/>
          <w:lang w:val="mk-MK"/>
        </w:rPr>
        <w:t xml:space="preserve">, со седиште на адреса: ул. Мајка Тереза бр. 17 Скопје, телефон 02 </w:t>
      </w:r>
      <w:r w:rsidR="007B23D8">
        <w:rPr>
          <w:rFonts w:ascii="Times New Roman" w:hAnsi="Times New Roman" w:cs="Times New Roman"/>
          <w:sz w:val="24"/>
          <w:szCs w:val="24"/>
          <w:lang w:val="mk-MK"/>
        </w:rPr>
        <w:t>3228 224</w:t>
      </w:r>
      <w:r w:rsidRPr="008C07C6">
        <w:rPr>
          <w:rFonts w:ascii="Times New Roman" w:hAnsi="Times New Roman" w:cs="Times New Roman"/>
          <w:sz w:val="24"/>
          <w:szCs w:val="24"/>
          <w:lang w:val="mk-MK"/>
        </w:rPr>
        <w:t xml:space="preserve">, електронска адреса </w:t>
      </w:r>
      <w:r w:rsidR="0007541D">
        <w:rPr>
          <w:rFonts w:ascii="Times New Roman" w:hAnsi="Times New Roman" w:cs="Times New Roman"/>
          <w:bCs/>
          <w:color w:val="000000"/>
          <w:sz w:val="24"/>
          <w:szCs w:val="24"/>
        </w:rPr>
        <w:t>info</w:t>
      </w:r>
      <w:r w:rsidR="0007541D" w:rsidRPr="00597B19">
        <w:rPr>
          <w:rFonts w:ascii="Times New Roman" w:hAnsi="Times New Roman" w:cs="Times New Roman"/>
          <w:bCs/>
          <w:color w:val="000000"/>
          <w:sz w:val="24"/>
          <w:szCs w:val="24"/>
        </w:rPr>
        <w:t>@</w:t>
      </w:r>
      <w:r w:rsidR="0007541D">
        <w:rPr>
          <w:rFonts w:ascii="Times New Roman" w:hAnsi="Times New Roman" w:cs="Times New Roman"/>
          <w:bCs/>
          <w:color w:val="000000"/>
          <w:sz w:val="24"/>
          <w:szCs w:val="24"/>
        </w:rPr>
        <w:t>infektivnaklinika.mk</w:t>
      </w:r>
      <w:r w:rsidRPr="008C07C6">
        <w:rPr>
          <w:rFonts w:ascii="Times New Roman" w:hAnsi="Times New Roman" w:cs="Times New Roman"/>
          <w:sz w:val="24"/>
          <w:szCs w:val="24"/>
          <w:lang w:val="mk-MK"/>
        </w:rPr>
        <w:t>.</w:t>
      </w:r>
    </w:p>
    <w:p w:rsidR="00A61668" w:rsidRPr="00E56916" w:rsidRDefault="00A61668" w:rsidP="00A61668">
      <w:pPr>
        <w:spacing w:before="60" w:after="60" w:line="240" w:lineRule="auto"/>
        <w:jc w:val="both"/>
        <w:rPr>
          <w:rFonts w:ascii="Times New Roman" w:hAnsi="Times New Roman" w:cs="Times New Roman"/>
          <w:sz w:val="24"/>
          <w:szCs w:val="24"/>
          <w:lang w:val="mk-MK"/>
        </w:rPr>
      </w:pPr>
      <w:r w:rsidRPr="008C07C6">
        <w:rPr>
          <w:rFonts w:ascii="Times New Roman" w:hAnsi="Times New Roman" w:cs="Times New Roman"/>
          <w:sz w:val="24"/>
          <w:szCs w:val="24"/>
          <w:lang w:val="mk-MK"/>
        </w:rPr>
        <w:t xml:space="preserve">1.2.2 Лице за контакт кај договорниот орган е </w:t>
      </w:r>
      <w:r w:rsidR="0007541D">
        <w:rPr>
          <w:rFonts w:ascii="Times New Roman" w:hAnsi="Times New Roman" w:cs="Times New Roman"/>
          <w:sz w:val="24"/>
          <w:szCs w:val="24"/>
          <w:lang w:val="mk-MK"/>
        </w:rPr>
        <w:t xml:space="preserve">Мери Ѓорѓиевска , телефон </w:t>
      </w:r>
      <w:r w:rsidR="00E56916">
        <w:rPr>
          <w:rFonts w:ascii="Times New Roman" w:hAnsi="Times New Roman" w:cs="Times New Roman"/>
          <w:sz w:val="24"/>
          <w:szCs w:val="24"/>
          <w:lang w:val="mk-MK"/>
        </w:rPr>
        <w:t>070 396028</w:t>
      </w:r>
      <w:r w:rsidRPr="008C07C6">
        <w:rPr>
          <w:rFonts w:ascii="Times New Roman" w:hAnsi="Times New Roman" w:cs="Times New Roman"/>
          <w:sz w:val="24"/>
          <w:szCs w:val="24"/>
          <w:lang w:val="mk-MK"/>
        </w:rPr>
        <w:t xml:space="preserve">, електронска адреса </w:t>
      </w:r>
      <w:r w:rsidR="0007541D">
        <w:rPr>
          <w:rFonts w:ascii="Times New Roman" w:hAnsi="Times New Roman" w:cs="Times New Roman"/>
          <w:color w:val="000000"/>
          <w:sz w:val="24"/>
          <w:szCs w:val="24"/>
        </w:rPr>
        <w:t>mgorgievska@infektivnaklinika.mk</w:t>
      </w:r>
      <w:r w:rsidR="00E56916">
        <w:rPr>
          <w:rFonts w:ascii="Times New Roman" w:hAnsi="Times New Roman" w:cs="Times New Roman"/>
          <w:color w:val="000000"/>
          <w:sz w:val="24"/>
          <w:szCs w:val="24"/>
          <w:lang w:val="mk-MK"/>
        </w:rPr>
        <w:t>.</w:t>
      </w:r>
    </w:p>
    <w:p w:rsidR="00A61668" w:rsidRPr="008C07C6" w:rsidRDefault="00A61668" w:rsidP="00A61668">
      <w:pPr>
        <w:spacing w:before="120" w:after="120" w:line="240" w:lineRule="auto"/>
        <w:ind w:firstLine="567"/>
        <w:jc w:val="both"/>
        <w:rPr>
          <w:rFonts w:ascii="Times New Roman" w:hAnsi="Times New Roman" w:cs="Times New Roman"/>
          <w:b/>
          <w:sz w:val="24"/>
          <w:szCs w:val="24"/>
          <w:lang w:val="mk-MK"/>
        </w:rPr>
      </w:pPr>
      <w:r w:rsidRPr="008C07C6">
        <w:rPr>
          <w:rFonts w:ascii="Times New Roman" w:hAnsi="Times New Roman" w:cs="Times New Roman"/>
          <w:b/>
          <w:sz w:val="24"/>
          <w:szCs w:val="24"/>
          <w:lang w:val="mk-MK"/>
        </w:rPr>
        <w:t>1.3 Предмет на договорот за јавна набавка</w:t>
      </w:r>
      <w:bookmarkEnd w:id="3"/>
    </w:p>
    <w:p w:rsidR="00A61668" w:rsidRPr="0007541D" w:rsidRDefault="00A61668" w:rsidP="0007541D">
      <w:pPr>
        <w:pStyle w:val="NoSpacing"/>
        <w:spacing w:before="120" w:after="120"/>
        <w:ind w:firstLine="567"/>
        <w:jc w:val="both"/>
        <w:rPr>
          <w:rFonts w:ascii="Times New Roman" w:hAnsi="Times New Roman" w:cs="Times New Roman"/>
          <w:b/>
          <w:i/>
          <w:sz w:val="24"/>
          <w:szCs w:val="24"/>
          <w:lang w:val="mk-MK"/>
        </w:rPr>
      </w:pPr>
      <w:r w:rsidRPr="00553D44">
        <w:rPr>
          <w:rFonts w:ascii="Times New Roman" w:hAnsi="Times New Roman" w:cs="Times New Roman"/>
          <w:sz w:val="24"/>
          <w:szCs w:val="24"/>
          <w:lang w:val="mk-MK"/>
        </w:rPr>
        <w:t xml:space="preserve">1.3.1 Предмет на договорот за јавна набавка е </w:t>
      </w:r>
      <w:r w:rsidR="0054161D">
        <w:rPr>
          <w:rFonts w:ascii="Times New Roman" w:hAnsi="Times New Roman" w:cs="Times New Roman"/>
          <w:sz w:val="24"/>
          <w:szCs w:val="24"/>
          <w:lang w:val="mk-MK"/>
        </w:rPr>
        <w:t>Медицински потрошен материјал</w:t>
      </w:r>
      <w:r w:rsidRPr="009F0D77">
        <w:rPr>
          <w:rFonts w:ascii="Times New Roman" w:hAnsi="Times New Roman" w:cs="Times New Roman"/>
          <w:b/>
          <w:sz w:val="24"/>
          <w:szCs w:val="24"/>
          <w:lang w:val="mk-MK"/>
        </w:rPr>
        <w:t>.</w:t>
      </w:r>
      <w:r w:rsidRPr="00553D44">
        <w:rPr>
          <w:rFonts w:ascii="Times New Roman" w:hAnsi="Times New Roman" w:cs="Times New Roman"/>
          <w:sz w:val="24"/>
          <w:szCs w:val="24"/>
          <w:lang w:val="mk-MK"/>
        </w:rPr>
        <w:t xml:space="preserve"> Детален опис на предметот на договорот е даден во техничките спецификации во прилог на оваа тендерската документација. </w:t>
      </w:r>
    </w:p>
    <w:p w:rsidR="00A61668" w:rsidRPr="00553D44" w:rsidRDefault="00A61668" w:rsidP="00A61668">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 xml:space="preserve">1.3.2 Предметот на договорот е делив на </w:t>
      </w:r>
      <w:r w:rsidR="00E93B2C">
        <w:rPr>
          <w:rFonts w:ascii="Times New Roman" w:hAnsi="Times New Roman" w:cs="Times New Roman"/>
          <w:sz w:val="24"/>
          <w:szCs w:val="24"/>
          <w:lang w:val="mk-MK"/>
        </w:rPr>
        <w:t>2</w:t>
      </w:r>
      <w:r w:rsidR="00E93B2C">
        <w:rPr>
          <w:rFonts w:ascii="Times New Roman" w:hAnsi="Times New Roman" w:cs="Times New Roman"/>
          <w:sz w:val="24"/>
          <w:szCs w:val="24"/>
        </w:rPr>
        <w:t>6</w:t>
      </w:r>
      <w:r w:rsidR="00E56916">
        <w:rPr>
          <w:rFonts w:ascii="Times New Roman" w:hAnsi="Times New Roman" w:cs="Times New Roman"/>
          <w:sz w:val="24"/>
          <w:szCs w:val="24"/>
          <w:lang w:val="mk-MK"/>
        </w:rPr>
        <w:t xml:space="preserve"> </w:t>
      </w:r>
      <w:r w:rsidR="004A27D4">
        <w:rPr>
          <w:rFonts w:ascii="Times New Roman" w:hAnsi="Times New Roman" w:cs="Times New Roman"/>
          <w:sz w:val="24"/>
          <w:szCs w:val="24"/>
          <w:lang w:val="mk-MK"/>
        </w:rPr>
        <w:t>дела</w:t>
      </w:r>
      <w:r w:rsidRPr="00553D44">
        <w:rPr>
          <w:rFonts w:ascii="Times New Roman" w:hAnsi="Times New Roman" w:cs="Times New Roman"/>
          <w:sz w:val="24"/>
          <w:szCs w:val="24"/>
          <w:lang w:val="mk-MK"/>
        </w:rPr>
        <w:t xml:space="preserve"> како што е дефинирано во техничките спецификации. Понудувачот може да даде понуда за еден, повеќе или за сите делови од предметот на договорот за јавна набавка. За секој поединечен дел од предметот на договорот ќе се спроведе посебна електронска аукција преку електронскиот систем за јавни набавки (</w:t>
      </w:r>
      <w:r w:rsidRPr="00553D44">
        <w:rPr>
          <w:rFonts w:ascii="Times New Roman" w:hAnsi="Times New Roman" w:cs="Times New Roman"/>
          <w:sz w:val="24"/>
          <w:szCs w:val="24"/>
        </w:rPr>
        <w:t>https</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www</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e</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nabavki</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gov</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mk</w:t>
      </w:r>
      <w:r w:rsidRPr="00553D44">
        <w:rPr>
          <w:rFonts w:ascii="Times New Roman" w:hAnsi="Times New Roman" w:cs="Times New Roman"/>
          <w:sz w:val="24"/>
          <w:szCs w:val="24"/>
          <w:lang w:val="ru-RU"/>
        </w:rPr>
        <w:t>)</w:t>
      </w:r>
      <w:r w:rsidRPr="00553D44">
        <w:rPr>
          <w:rFonts w:ascii="Times New Roman" w:hAnsi="Times New Roman" w:cs="Times New Roman"/>
          <w:sz w:val="24"/>
          <w:szCs w:val="24"/>
          <w:lang w:val="mk-MK"/>
        </w:rPr>
        <w:t>. Предмет на секоја аукција ќе биде вкупната цена вклучувајќи ги сите трошоци и попусти и увозни царини, без ДДВ засекој дел од предметот на договорот за јавна набавка</w:t>
      </w:r>
      <w:r w:rsidRPr="00553D44">
        <w:rPr>
          <w:rFonts w:ascii="Times New Roman" w:hAnsi="Times New Roman" w:cs="Times New Roman"/>
          <w:sz w:val="24"/>
          <w:szCs w:val="24"/>
          <w:lang w:val="ru-RU"/>
        </w:rPr>
        <w:t xml:space="preserve">. </w:t>
      </w:r>
    </w:p>
    <w:p w:rsidR="00A61668" w:rsidRPr="00553D44" w:rsidRDefault="00A61668" w:rsidP="00A61668">
      <w:pPr>
        <w:spacing w:before="120" w:after="120" w:line="240" w:lineRule="auto"/>
        <w:ind w:firstLine="567"/>
        <w:jc w:val="both"/>
        <w:rPr>
          <w:rFonts w:ascii="Times New Roman" w:hAnsi="Times New Roman" w:cs="Times New Roman"/>
          <w:b/>
          <w:sz w:val="24"/>
          <w:szCs w:val="24"/>
          <w:lang w:val="mk-MK"/>
        </w:rPr>
      </w:pPr>
      <w:bookmarkStart w:id="4" w:name="_Toc194217410"/>
      <w:r w:rsidRPr="00553D44">
        <w:rPr>
          <w:rFonts w:ascii="Times New Roman" w:hAnsi="Times New Roman" w:cs="Times New Roman"/>
          <w:b/>
          <w:sz w:val="24"/>
          <w:szCs w:val="24"/>
          <w:lang w:val="mk-MK"/>
        </w:rPr>
        <w:t>1.4 Вид на постапка за доделување на договор за јавна набавка</w:t>
      </w:r>
      <w:bookmarkEnd w:id="4"/>
    </w:p>
    <w:p w:rsidR="00A61668" w:rsidRPr="00553D44" w:rsidRDefault="00A61668" w:rsidP="00A61668">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1.4.1 Договорот за јавна набавка ќе се додели со примена на отворена постапка</w:t>
      </w:r>
      <w:r w:rsidRPr="00553D44">
        <w:rPr>
          <w:rFonts w:ascii="Times New Roman" w:hAnsi="Times New Roman" w:cs="Times New Roman"/>
          <w:sz w:val="24"/>
          <w:szCs w:val="24"/>
          <w:lang w:val="ru-RU"/>
        </w:rPr>
        <w:t xml:space="preserve">, </w:t>
      </w:r>
      <w:r w:rsidRPr="00553D44">
        <w:rPr>
          <w:rFonts w:ascii="Times New Roman" w:hAnsi="Times New Roman" w:cs="Times New Roman"/>
          <w:sz w:val="24"/>
          <w:szCs w:val="24"/>
          <w:lang w:val="mk-MK"/>
        </w:rPr>
        <w:t>која ќе заврши со електронска аукција како последна фаза во постапката</w:t>
      </w:r>
      <w:r w:rsidRPr="00553D44">
        <w:rPr>
          <w:rFonts w:ascii="Times New Roman" w:hAnsi="Times New Roman" w:cs="Times New Roman"/>
          <w:sz w:val="24"/>
          <w:szCs w:val="24"/>
          <w:lang w:val="ru-RU"/>
        </w:rPr>
        <w:t>.</w:t>
      </w:r>
    </w:p>
    <w:p w:rsidR="00A61668" w:rsidRPr="00553D44" w:rsidRDefault="00A61668" w:rsidP="00A61668">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1.4.2 Оваа постапка ќе се спроведува со користење на електронски средства преку Електронскиот систем за јавни набавки (ЕСЈН)</w:t>
      </w:r>
      <w:r w:rsidRPr="00553D44">
        <w:rPr>
          <w:rFonts w:ascii="Times New Roman" w:hAnsi="Times New Roman" w:cs="Times New Roman"/>
          <w:sz w:val="24"/>
          <w:szCs w:val="24"/>
          <w:lang w:val="ru-RU"/>
        </w:rPr>
        <w:t xml:space="preserve"> (</w:t>
      </w:r>
      <w:r w:rsidRPr="00553D44">
        <w:rPr>
          <w:rFonts w:ascii="Times New Roman" w:hAnsi="Times New Roman" w:cs="Times New Roman"/>
          <w:sz w:val="24"/>
          <w:szCs w:val="24"/>
        </w:rPr>
        <w:t>https</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www</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e</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nabavki</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gov</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mk</w:t>
      </w:r>
      <w:r w:rsidRPr="00553D44">
        <w:rPr>
          <w:rFonts w:ascii="Times New Roman" w:hAnsi="Times New Roman" w:cs="Times New Roman"/>
          <w:sz w:val="24"/>
          <w:szCs w:val="24"/>
          <w:lang w:val="ru-RU"/>
        </w:rPr>
        <w:t>)</w:t>
      </w:r>
      <w:r w:rsidRPr="00553D44">
        <w:rPr>
          <w:rFonts w:ascii="Times New Roman" w:hAnsi="Times New Roman" w:cs="Times New Roman"/>
          <w:sz w:val="24"/>
          <w:szCs w:val="24"/>
          <w:lang w:val="mk-MK"/>
        </w:rPr>
        <w:t>.</w:t>
      </w:r>
    </w:p>
    <w:p w:rsidR="00A61668" w:rsidRPr="00553D44" w:rsidRDefault="00A61668" w:rsidP="00A61668">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1.4.3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w:t>
      </w:r>
      <w:r w:rsidRPr="00553D44">
        <w:rPr>
          <w:rStyle w:val="FootnoteReference"/>
          <w:rFonts w:ascii="Times New Roman" w:hAnsi="Times New Roman" w:cs="Times New Roman"/>
          <w:sz w:val="24"/>
          <w:szCs w:val="24"/>
          <w:lang w:val="mk-MK"/>
        </w:rPr>
        <w:footnoteReference w:id="3"/>
      </w:r>
      <w:r w:rsidRPr="00553D44">
        <w:rPr>
          <w:rFonts w:ascii="Times New Roman" w:hAnsi="Times New Roman" w:cs="Times New Roman"/>
          <w:sz w:val="24"/>
          <w:szCs w:val="24"/>
          <w:lang w:val="mk-MK"/>
        </w:rPr>
        <w:t xml:space="preserve">,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A61668" w:rsidRPr="00553D44" w:rsidRDefault="00A61668" w:rsidP="00A61668">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1.4.4 Подетални информации за електронската аукција: Договорниот орган ќе користи електронска аукција како последна фаза во отворената постапка. Предмет на електронската аукција е вкупната цена вклучувајќи ги сите трошоци и попусти и увозни царини, без ДДВ. Почетна цена на електронската аукција е најниската цена од прифатливите понуди поднесени во првичната фаза од постапката. 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r w:rsidRPr="00553D44">
        <w:rPr>
          <w:rFonts w:ascii="Times New Roman" w:hAnsi="Times New Roman" w:cs="Times New Roman"/>
          <w:sz w:val="24"/>
          <w:szCs w:val="24"/>
          <w:lang w:val="ru-RU"/>
        </w:rPr>
        <w:t>.</w:t>
      </w:r>
    </w:p>
    <w:p w:rsidR="00A61668" w:rsidRPr="00692201" w:rsidRDefault="00A61668" w:rsidP="00A61668">
      <w:pPr>
        <w:spacing w:before="60" w:after="60" w:line="240" w:lineRule="auto"/>
        <w:jc w:val="both"/>
        <w:rPr>
          <w:rFonts w:ascii="Times New Roman" w:hAnsi="Times New Roman" w:cs="Times New Roman"/>
          <w:sz w:val="24"/>
          <w:szCs w:val="24"/>
          <w:lang w:val="ru-RU"/>
        </w:rPr>
      </w:pPr>
      <w:r w:rsidRPr="00692201">
        <w:rPr>
          <w:rFonts w:ascii="Times New Roman" w:hAnsi="Times New Roman" w:cs="Times New Roman"/>
          <w:sz w:val="24"/>
          <w:szCs w:val="24"/>
          <w:lang w:val="mk-MK"/>
        </w:rPr>
        <w:t xml:space="preserve">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 </w:t>
      </w:r>
    </w:p>
    <w:p w:rsidR="00A61668" w:rsidRPr="00553D44" w:rsidRDefault="00A61668" w:rsidP="00A61668">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w:t>
      </w:r>
    </w:p>
    <w:p w:rsidR="008B1517" w:rsidRPr="008B1517" w:rsidRDefault="008B1517" w:rsidP="008B1517">
      <w:pPr>
        <w:pStyle w:val="ListParagraph"/>
        <w:spacing w:after="60"/>
        <w:ind w:left="0"/>
        <w:jc w:val="both"/>
        <w:rPr>
          <w:rFonts w:ascii="Times New Roman" w:hAnsi="Times New Roman"/>
          <w:sz w:val="24"/>
          <w:szCs w:val="24"/>
        </w:rPr>
      </w:pPr>
      <w:r w:rsidRPr="0087203D">
        <w:rPr>
          <w:rFonts w:ascii="Times New Roman" w:hAnsi="Times New Roman"/>
          <w:sz w:val="24"/>
          <w:szCs w:val="24"/>
        </w:rPr>
        <w:lastRenderedPageBreak/>
        <w:t>Доколку по првичната евалуација во постапката за јавна набавка остане само една прифатлива понуда, електронската аукција нема да се спроведе.</w:t>
      </w:r>
    </w:p>
    <w:p w:rsidR="00500665" w:rsidRPr="00780A14" w:rsidRDefault="00500665" w:rsidP="00500665">
      <w:pPr>
        <w:keepNext/>
        <w:suppressAutoHyphens/>
        <w:spacing w:after="0" w:line="240" w:lineRule="auto"/>
        <w:ind w:firstLine="720"/>
        <w:outlineLvl w:val="1"/>
        <w:rPr>
          <w:rFonts w:ascii="Times New Roman" w:eastAsia="Times New Roman" w:hAnsi="Times New Roman" w:cs="Times New Roman"/>
          <w:b/>
          <w:bCs/>
          <w:sz w:val="24"/>
          <w:szCs w:val="24"/>
          <w:lang w:val="mk-MK" w:eastAsia="ar-SA"/>
        </w:rPr>
      </w:pPr>
      <w:r w:rsidRPr="00780A14">
        <w:rPr>
          <w:rFonts w:ascii="Times New Roman" w:eastAsia="Times New Roman" w:hAnsi="Times New Roman" w:cs="Times New Roman"/>
          <w:b/>
          <w:sz w:val="24"/>
          <w:szCs w:val="24"/>
          <w:lang w:val="mk-MK" w:eastAsia="ar-SA"/>
        </w:rPr>
        <w:t>1.5 Општи мерки за спречување на корупцијата</w:t>
      </w:r>
    </w:p>
    <w:p w:rsidR="00500665" w:rsidRPr="00500665" w:rsidRDefault="00500665" w:rsidP="00500665">
      <w:pPr>
        <w:jc w:val="both"/>
        <w:rPr>
          <w:rFonts w:ascii="Times New Roman" w:hAnsi="Times New Roman" w:cs="Times New Roman"/>
          <w:sz w:val="24"/>
          <w:szCs w:val="24"/>
        </w:rPr>
      </w:pPr>
      <w:r w:rsidRPr="00780A14">
        <w:rPr>
          <w:rFonts w:ascii="Times New Roman" w:hAnsi="Times New Roman" w:cs="Times New Roman"/>
          <w:sz w:val="24"/>
          <w:szCs w:val="24"/>
          <w:lang w:val="mk-MK"/>
        </w:rPr>
        <w:t>1.5.1 Договорниот орган</w:t>
      </w:r>
      <w:r w:rsidRPr="00780A14">
        <w:rPr>
          <w:rFonts w:ascii="Times New Roman" w:hAnsi="Times New Roman" w:cs="Times New Roman"/>
          <w:sz w:val="24"/>
          <w:szCs w:val="24"/>
        </w:rPr>
        <w:t>,</w:t>
      </w:r>
      <w:r w:rsidRPr="00780A14">
        <w:rPr>
          <w:rFonts w:ascii="Times New Roman" w:hAnsi="Times New Roman" w:cs="Times New Roman"/>
          <w:sz w:val="24"/>
          <w:szCs w:val="24"/>
          <w:lang w:val="mk-MK"/>
        </w:rPr>
        <w:t xml:space="preserve">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A61668" w:rsidRPr="00553D44" w:rsidRDefault="00500665" w:rsidP="006D52D0">
      <w:pPr>
        <w:spacing w:before="120" w:after="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ru-RU"/>
        </w:rPr>
        <w:t>1.6</w:t>
      </w:r>
      <w:r w:rsidR="00A61668" w:rsidRPr="00553D44">
        <w:rPr>
          <w:rFonts w:ascii="Times New Roman" w:hAnsi="Times New Roman" w:cs="Times New Roman"/>
          <w:b/>
          <w:sz w:val="24"/>
          <w:szCs w:val="24"/>
          <w:lang w:val="ru-RU"/>
        </w:rPr>
        <w:t xml:space="preserve"> Посебни начини за доделување на договорот за јавна набавка</w:t>
      </w:r>
    </w:p>
    <w:p w:rsidR="00A61668" w:rsidRPr="00553D44" w:rsidRDefault="00500665"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1.6</w:t>
      </w:r>
      <w:r w:rsidR="00A61668" w:rsidRPr="00553D44">
        <w:rPr>
          <w:rFonts w:ascii="Times New Roman" w:hAnsi="Times New Roman" w:cs="Times New Roman"/>
          <w:sz w:val="24"/>
          <w:szCs w:val="24"/>
          <w:lang w:val="mk-MK"/>
        </w:rPr>
        <w:t xml:space="preserve">.1 Оваа постапка ќе заврши со доделување на договор за јавна набавка, односно нема да се користи посебниот начин за доделување на договорот со рамковна спогодба. </w:t>
      </w:r>
    </w:p>
    <w:p w:rsidR="00A61668" w:rsidRPr="00553D44" w:rsidRDefault="00500665" w:rsidP="00A61668">
      <w:pPr>
        <w:spacing w:before="60" w:after="60" w:line="240" w:lineRule="auto"/>
        <w:jc w:val="both"/>
        <w:rPr>
          <w:rFonts w:ascii="Times New Roman" w:hAnsi="Times New Roman" w:cs="Times New Roman"/>
          <w:sz w:val="24"/>
          <w:szCs w:val="24"/>
          <w:lang w:val="ru-RU"/>
        </w:rPr>
      </w:pPr>
      <w:r>
        <w:rPr>
          <w:rFonts w:ascii="Times New Roman" w:hAnsi="Times New Roman" w:cs="Times New Roman"/>
          <w:sz w:val="24"/>
          <w:szCs w:val="24"/>
          <w:lang w:val="mk-MK"/>
        </w:rPr>
        <w:t>1.6</w:t>
      </w:r>
      <w:r w:rsidR="00A61668" w:rsidRPr="00553D44">
        <w:rPr>
          <w:rFonts w:ascii="Times New Roman" w:hAnsi="Times New Roman" w:cs="Times New Roman"/>
          <w:sz w:val="24"/>
          <w:szCs w:val="24"/>
          <w:lang w:val="mk-MK"/>
        </w:rPr>
        <w:t xml:space="preserve">.2 </w:t>
      </w:r>
      <w:r w:rsidR="00A61668" w:rsidRPr="00553D44">
        <w:rPr>
          <w:rFonts w:ascii="Times New Roman" w:hAnsi="Times New Roman" w:cs="Times New Roman"/>
          <w:sz w:val="24"/>
          <w:szCs w:val="24"/>
        </w:rPr>
        <w:t>O</w:t>
      </w:r>
      <w:r w:rsidR="00A61668" w:rsidRPr="00553D44">
        <w:rPr>
          <w:rFonts w:ascii="Times New Roman" w:hAnsi="Times New Roman" w:cs="Times New Roman"/>
          <w:sz w:val="24"/>
          <w:szCs w:val="24"/>
          <w:lang w:val="mk-MK"/>
        </w:rPr>
        <w:t>ваа постапка ќе заврши со спроведување на електронска аукција.</w:t>
      </w:r>
    </w:p>
    <w:p w:rsidR="00A61668" w:rsidRPr="00553D44" w:rsidRDefault="00500665" w:rsidP="006D52D0">
      <w:pPr>
        <w:spacing w:before="120" w:after="0" w:line="240" w:lineRule="auto"/>
        <w:ind w:firstLine="567"/>
        <w:jc w:val="both"/>
        <w:rPr>
          <w:rFonts w:ascii="Times New Roman" w:hAnsi="Times New Roman" w:cs="Times New Roman"/>
          <w:b/>
          <w:sz w:val="24"/>
          <w:szCs w:val="24"/>
          <w:lang w:val="mk-MK"/>
        </w:rPr>
      </w:pPr>
      <w:bookmarkStart w:id="5" w:name="_Toc194217411"/>
      <w:r>
        <w:rPr>
          <w:rFonts w:ascii="Times New Roman" w:hAnsi="Times New Roman" w:cs="Times New Roman"/>
          <w:b/>
          <w:sz w:val="24"/>
          <w:szCs w:val="24"/>
          <w:lang w:val="mk-MK"/>
        </w:rPr>
        <w:t>1.7</w:t>
      </w:r>
      <w:r w:rsidR="00A61668" w:rsidRPr="00553D44">
        <w:rPr>
          <w:rFonts w:ascii="Times New Roman" w:hAnsi="Times New Roman" w:cs="Times New Roman"/>
          <w:b/>
          <w:sz w:val="24"/>
          <w:szCs w:val="24"/>
          <w:lang w:val="mk-MK"/>
        </w:rPr>
        <w:t xml:space="preserve"> Применливи прописи</w:t>
      </w:r>
    </w:p>
    <w:p w:rsidR="00A61668" w:rsidRPr="00553D44" w:rsidRDefault="00500665"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1.7</w:t>
      </w:r>
      <w:r w:rsidR="00A61668" w:rsidRPr="00553D44">
        <w:rPr>
          <w:rFonts w:ascii="Times New Roman" w:hAnsi="Times New Roman" w:cs="Times New Roman"/>
          <w:sz w:val="24"/>
          <w:szCs w:val="24"/>
          <w:lang w:val="mk-MK"/>
        </w:rPr>
        <w:t xml:space="preserve">.1 Оваа постапка се спроведува согласно со Законот за јавните набавки, објавен во Службен весник на Република Македонија број бр. </w:t>
      </w:r>
      <w:r w:rsidR="00485F3D">
        <w:rPr>
          <w:rFonts w:ascii="Times New Roman" w:hAnsi="Times New Roman" w:cs="Times New Roman"/>
          <w:sz w:val="24"/>
          <w:szCs w:val="24"/>
          <w:lang w:val="mk-MK"/>
        </w:rPr>
        <w:t xml:space="preserve"> 24/2019 </w:t>
      </w:r>
      <w:r w:rsidR="00A61668" w:rsidRPr="00553D44">
        <w:rPr>
          <w:rFonts w:ascii="Times New Roman" w:hAnsi="Times New Roman" w:cs="Times New Roman"/>
          <w:sz w:val="24"/>
          <w:szCs w:val="24"/>
          <w:lang w:val="mk-MK"/>
        </w:rPr>
        <w:t>и донесените подзаконски акти.</w:t>
      </w:r>
    </w:p>
    <w:p w:rsidR="00A61668" w:rsidRPr="00553D44" w:rsidRDefault="00500665"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w:t>
      </w:r>
      <w:r>
        <w:rPr>
          <w:rFonts w:ascii="Times New Roman" w:hAnsi="Times New Roman" w:cs="Times New Roman"/>
          <w:sz w:val="24"/>
          <w:szCs w:val="24"/>
        </w:rPr>
        <w:t>7</w:t>
      </w:r>
      <w:r w:rsidR="00A61668" w:rsidRPr="00553D44">
        <w:rPr>
          <w:rFonts w:ascii="Times New Roman" w:hAnsi="Times New Roman" w:cs="Times New Roman"/>
          <w:sz w:val="24"/>
          <w:szCs w:val="24"/>
          <w:lang w:val="mk-MK"/>
        </w:rPr>
        <w:t>.2 При подготовка на својата понуда, 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Сите прописи може да се најдат во соодветните изданија на Службен весник на Република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w:t>
      </w:r>
    </w:p>
    <w:p w:rsidR="00A61668" w:rsidRPr="00553D44" w:rsidRDefault="00500665" w:rsidP="00A61668">
      <w:pPr>
        <w:spacing w:before="120" w:after="12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mk-MK"/>
        </w:rPr>
        <w:t>1.8</w:t>
      </w:r>
      <w:r w:rsidR="00A61668" w:rsidRPr="00553D44">
        <w:rPr>
          <w:rFonts w:ascii="Times New Roman" w:hAnsi="Times New Roman" w:cs="Times New Roman"/>
          <w:b/>
          <w:sz w:val="24"/>
          <w:szCs w:val="24"/>
          <w:lang w:val="mk-MK"/>
        </w:rPr>
        <w:t xml:space="preserve"> Извор на средства</w:t>
      </w:r>
    </w:p>
    <w:p w:rsidR="00A61668" w:rsidRPr="00553D44" w:rsidRDefault="00A61668" w:rsidP="00A61668">
      <w:pPr>
        <w:spacing w:before="120" w:after="12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 xml:space="preserve">Средствата за реализација на договорот за јавна набавка кој е предмет на оваа постапка се обезбедени од </w:t>
      </w:r>
      <w:r w:rsidR="0054161D">
        <w:rPr>
          <w:rFonts w:ascii="Times New Roman" w:hAnsi="Times New Roman" w:cs="Times New Roman"/>
          <w:b/>
          <w:sz w:val="24"/>
          <w:szCs w:val="24"/>
          <w:lang w:val="mk-MK"/>
        </w:rPr>
        <w:t xml:space="preserve">буџетот на клиниката </w:t>
      </w:r>
      <w:r w:rsidRPr="00553D44">
        <w:rPr>
          <w:rFonts w:ascii="Times New Roman" w:hAnsi="Times New Roman" w:cs="Times New Roman"/>
          <w:sz w:val="24"/>
          <w:szCs w:val="24"/>
          <w:lang w:val="mk-MK"/>
        </w:rPr>
        <w:t>.</w:t>
      </w:r>
    </w:p>
    <w:p w:rsidR="00A61668" w:rsidRPr="00AB2750" w:rsidRDefault="00500665" w:rsidP="00A61668">
      <w:pPr>
        <w:spacing w:before="120" w:after="12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mk-MK"/>
        </w:rPr>
        <w:t xml:space="preserve">1.9 </w:t>
      </w:r>
      <w:r w:rsidR="00A61668" w:rsidRPr="00AB2750">
        <w:rPr>
          <w:rFonts w:ascii="Times New Roman" w:hAnsi="Times New Roman" w:cs="Times New Roman"/>
          <w:b/>
          <w:sz w:val="24"/>
          <w:szCs w:val="24"/>
          <w:lang w:val="mk-MK"/>
        </w:rPr>
        <w:t>Право на учество</w:t>
      </w:r>
      <w:bookmarkEnd w:id="5"/>
    </w:p>
    <w:p w:rsidR="00A61668" w:rsidRPr="00AB2750" w:rsidRDefault="00500665"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ru-RU"/>
        </w:rPr>
        <w:t>1.9</w:t>
      </w:r>
      <w:r w:rsidR="00A61668" w:rsidRPr="00AB2750">
        <w:rPr>
          <w:rFonts w:ascii="Times New Roman" w:hAnsi="Times New Roman" w:cs="Times New Roman"/>
          <w:sz w:val="24"/>
          <w:szCs w:val="24"/>
          <w:lang w:val="ru-RU"/>
        </w:rPr>
        <w:t>.1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како и економскиот оператор кој претставува поврзано друштво со економскиот оператор кој има негативна референца, нема право на учество.</w:t>
      </w:r>
    </w:p>
    <w:p w:rsidR="00A61668" w:rsidRPr="00AB2750" w:rsidRDefault="00500665"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bCs/>
          <w:sz w:val="24"/>
          <w:szCs w:val="24"/>
          <w:lang w:val="mk-MK"/>
        </w:rPr>
        <w:t>1.9</w:t>
      </w:r>
      <w:r w:rsidR="00A61668" w:rsidRPr="00AB2750">
        <w:rPr>
          <w:rFonts w:ascii="Times New Roman" w:hAnsi="Times New Roman" w:cs="Times New Roman"/>
          <w:bCs/>
          <w:sz w:val="24"/>
          <w:szCs w:val="24"/>
          <w:lang w:val="mk-MK"/>
        </w:rPr>
        <w:t>.2 П</w:t>
      </w:r>
      <w:r w:rsidR="00A61668" w:rsidRPr="00AB2750">
        <w:rPr>
          <w:rFonts w:ascii="Times New Roman" w:hAnsi="Times New Roman" w:cs="Times New Roman"/>
          <w:sz w:val="24"/>
          <w:szCs w:val="24"/>
          <w:lang w:val="mk-MK"/>
        </w:rPr>
        <w:t xml:space="preserve">раво да достави понуда </w:t>
      </w:r>
      <w:r w:rsidR="00A61668" w:rsidRPr="00AB2750">
        <w:rPr>
          <w:rFonts w:ascii="Times New Roman" w:hAnsi="Times New Roman" w:cs="Times New Roman"/>
          <w:bCs/>
          <w:sz w:val="24"/>
          <w:szCs w:val="24"/>
          <w:lang w:val="mk-MK"/>
        </w:rPr>
        <w:t>има</w:t>
      </w:r>
      <w:r w:rsidR="00A61668" w:rsidRPr="00AB2750">
        <w:rPr>
          <w:rFonts w:ascii="Times New Roman" w:hAnsi="Times New Roman" w:cs="Times New Roman"/>
          <w:sz w:val="24"/>
          <w:szCs w:val="24"/>
          <w:lang w:val="mk-MK"/>
        </w:rPr>
        <w:t xml:space="preserve"> секое заинтересирано домашно и странско правно и физичко лице - понудувач, кое е регистрирано за вршење на дејноста поврзана со предметот на договорот за јавна набавка.</w:t>
      </w:r>
    </w:p>
    <w:p w:rsidR="00A61668" w:rsidRDefault="00500665"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1.9</w:t>
      </w:r>
      <w:r w:rsidR="00A61668" w:rsidRPr="00AB2750">
        <w:rPr>
          <w:rFonts w:ascii="Times New Roman" w:hAnsi="Times New Roman" w:cs="Times New Roman"/>
          <w:sz w:val="24"/>
          <w:szCs w:val="24"/>
          <w:lang w:val="mk-MK"/>
        </w:rPr>
        <w:t>.3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FB5EA0" w:rsidRPr="00FB5EA0" w:rsidRDefault="00FB5EA0" w:rsidP="009268C0">
      <w:pPr>
        <w:keepNext/>
        <w:numPr>
          <w:ilvl w:val="0"/>
          <w:numId w:val="11"/>
        </w:numPr>
        <w:tabs>
          <w:tab w:val="clear" w:pos="1080"/>
          <w:tab w:val="left" w:pos="567"/>
        </w:tabs>
        <w:suppressAutoHyphens/>
        <w:spacing w:before="60" w:after="0" w:line="240" w:lineRule="auto"/>
        <w:ind w:left="567" w:hanging="141"/>
        <w:jc w:val="both"/>
        <w:rPr>
          <w:rFonts w:ascii="Times New Roman" w:hAnsi="Times New Roman" w:cs="Times New Roman"/>
          <w:sz w:val="24"/>
          <w:szCs w:val="24"/>
          <w:lang w:val="mk-MK"/>
        </w:rPr>
      </w:pPr>
      <w:r w:rsidRPr="00FB5EA0">
        <w:rPr>
          <w:rFonts w:ascii="Times New Roman" w:hAnsi="Times New Roman" w:cs="Times New Roman"/>
          <w:sz w:val="24"/>
          <w:szCs w:val="24"/>
          <w:lang w:val="mk-MK"/>
        </w:rPr>
        <w:t>учествува во повеќе од една самостојна и/или како член во групна понуда или</w:t>
      </w:r>
    </w:p>
    <w:p w:rsidR="00FB5EA0" w:rsidRPr="00AC13CA" w:rsidRDefault="00FB5EA0" w:rsidP="009268C0">
      <w:pPr>
        <w:keepNext/>
        <w:numPr>
          <w:ilvl w:val="0"/>
          <w:numId w:val="11"/>
        </w:numPr>
        <w:tabs>
          <w:tab w:val="clear" w:pos="1080"/>
          <w:tab w:val="left" w:pos="567"/>
        </w:tabs>
        <w:suppressAutoHyphens/>
        <w:spacing w:before="60" w:after="0" w:line="240" w:lineRule="auto"/>
        <w:ind w:left="567" w:hanging="141"/>
        <w:jc w:val="both"/>
        <w:rPr>
          <w:rFonts w:ascii="Times New Roman" w:hAnsi="Times New Roman" w:cs="Times New Roman"/>
          <w:sz w:val="24"/>
          <w:szCs w:val="24"/>
          <w:lang w:val="mk-MK"/>
        </w:rPr>
      </w:pPr>
      <w:r w:rsidRPr="00FB5EA0">
        <w:rPr>
          <w:rFonts w:ascii="Times New Roman" w:hAnsi="Times New Roman" w:cs="Times New Roman"/>
          <w:sz w:val="24"/>
          <w:szCs w:val="24"/>
          <w:lang w:val="mk-MK"/>
        </w:rPr>
        <w:t>учествува како подизведувач во друга самостојна и/или како член во групна понуда.</w:t>
      </w:r>
    </w:p>
    <w:p w:rsidR="00AC13CA" w:rsidRPr="00AC13CA" w:rsidRDefault="00AC13CA" w:rsidP="00AC13CA">
      <w:pPr>
        <w:tabs>
          <w:tab w:val="left" w:pos="567"/>
        </w:tabs>
        <w:suppressAutoHyphens/>
        <w:spacing w:after="60"/>
        <w:ind w:right="43"/>
        <w:jc w:val="both"/>
        <w:rPr>
          <w:rFonts w:ascii="Times New Roman" w:hAnsi="Times New Roman" w:cs="Times New Roman"/>
          <w:sz w:val="24"/>
          <w:szCs w:val="24"/>
        </w:rPr>
      </w:pPr>
      <w:r w:rsidRPr="00D176BC">
        <w:rPr>
          <w:rFonts w:ascii="Times New Roman" w:hAnsi="Times New Roman" w:cs="Times New Roman"/>
          <w:sz w:val="24"/>
          <w:szCs w:val="24"/>
        </w:rPr>
        <w:t>Економскиот оператор може да учествува како подизведувач во повеќе од една понуда.</w:t>
      </w:r>
    </w:p>
    <w:p w:rsidR="00A61668" w:rsidRPr="00AB2750" w:rsidRDefault="00500665" w:rsidP="00A61668">
      <w:pPr>
        <w:spacing w:before="60" w:after="6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1.9</w:t>
      </w:r>
      <w:r w:rsidR="00A61668" w:rsidRPr="00AB2750">
        <w:rPr>
          <w:rFonts w:ascii="Times New Roman" w:hAnsi="Times New Roman" w:cs="Times New Roman"/>
          <w:sz w:val="24"/>
          <w:szCs w:val="24"/>
          <w:lang w:val="ru-RU"/>
        </w:rPr>
        <w:t>.</w:t>
      </w:r>
      <w:r w:rsidR="00A61668" w:rsidRPr="00AB2750">
        <w:rPr>
          <w:rFonts w:ascii="Times New Roman" w:hAnsi="Times New Roman" w:cs="Times New Roman"/>
          <w:sz w:val="24"/>
          <w:szCs w:val="24"/>
        </w:rPr>
        <w:t>4</w:t>
      </w:r>
      <w:r w:rsidR="00A61668" w:rsidRPr="00AB2750">
        <w:rPr>
          <w:rFonts w:ascii="Times New Roman" w:hAnsi="Times New Roman" w:cs="Times New Roman"/>
          <w:sz w:val="24"/>
          <w:szCs w:val="24"/>
          <w:lang w:val="ru-RU"/>
        </w:rPr>
        <w:t xml:space="preserve"> 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p>
    <w:p w:rsidR="00A61668" w:rsidRPr="00AB2750" w:rsidRDefault="00500665" w:rsidP="00A61668">
      <w:pPr>
        <w:spacing w:before="120" w:after="120" w:line="240" w:lineRule="auto"/>
        <w:ind w:firstLine="567"/>
        <w:jc w:val="both"/>
        <w:rPr>
          <w:rFonts w:ascii="Times New Roman" w:hAnsi="Times New Roman" w:cs="Times New Roman"/>
          <w:b/>
          <w:sz w:val="24"/>
          <w:szCs w:val="24"/>
          <w:lang w:val="mk-MK"/>
        </w:rPr>
      </w:pPr>
      <w:bookmarkStart w:id="6" w:name="_Toc194217412"/>
      <w:r>
        <w:rPr>
          <w:rFonts w:ascii="Times New Roman" w:hAnsi="Times New Roman" w:cs="Times New Roman"/>
          <w:b/>
          <w:sz w:val="24"/>
          <w:szCs w:val="24"/>
          <w:lang w:val="mk-MK"/>
        </w:rPr>
        <w:t>1.10</w:t>
      </w:r>
      <w:r w:rsidR="00A61668" w:rsidRPr="00AB2750">
        <w:rPr>
          <w:rFonts w:ascii="Times New Roman" w:hAnsi="Times New Roman" w:cs="Times New Roman"/>
          <w:b/>
          <w:sz w:val="24"/>
          <w:szCs w:val="24"/>
          <w:lang w:val="mk-MK"/>
        </w:rPr>
        <w:t xml:space="preserve"> Трошоци за поднесување на понуда</w:t>
      </w:r>
      <w:bookmarkEnd w:id="6"/>
    </w:p>
    <w:p w:rsidR="00A61668" w:rsidRPr="00AB2750" w:rsidRDefault="00A61668" w:rsidP="00A61668">
      <w:pPr>
        <w:spacing w:before="60" w:after="60" w:line="240" w:lineRule="auto"/>
        <w:jc w:val="both"/>
        <w:rPr>
          <w:rFonts w:ascii="Times New Roman" w:hAnsi="Times New Roman" w:cs="Times New Roman"/>
          <w:bCs/>
          <w:sz w:val="24"/>
          <w:szCs w:val="24"/>
          <w:lang w:val="mk-MK"/>
        </w:rPr>
      </w:pPr>
      <w:r w:rsidRPr="00AB2750">
        <w:rPr>
          <w:rFonts w:ascii="Times New Roman" w:hAnsi="Times New Roman" w:cs="Times New Roman"/>
          <w:bCs/>
          <w:sz w:val="24"/>
          <w:szCs w:val="24"/>
          <w:lang w:val="mk-MK"/>
        </w:rPr>
        <w:t>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45667F" w:rsidRDefault="0045667F" w:rsidP="00FB5EA0">
      <w:pPr>
        <w:spacing w:after="120" w:line="240" w:lineRule="auto"/>
        <w:ind w:firstLine="567"/>
        <w:jc w:val="both"/>
        <w:rPr>
          <w:rFonts w:ascii="Times New Roman" w:hAnsi="Times New Roman" w:cs="Times New Roman"/>
          <w:b/>
          <w:sz w:val="24"/>
          <w:szCs w:val="24"/>
          <w:lang w:val="mk-MK"/>
        </w:rPr>
      </w:pPr>
      <w:bookmarkStart w:id="7" w:name="_Toc194217413"/>
    </w:p>
    <w:p w:rsidR="00A61668" w:rsidRPr="00AB2750" w:rsidRDefault="00500665" w:rsidP="006D52D0">
      <w:pPr>
        <w:spacing w:after="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mk-MK"/>
        </w:rPr>
        <w:t>1.11</w:t>
      </w:r>
      <w:r w:rsidR="00A61668" w:rsidRPr="00AB2750">
        <w:rPr>
          <w:rFonts w:ascii="Times New Roman" w:hAnsi="Times New Roman" w:cs="Times New Roman"/>
          <w:b/>
          <w:sz w:val="24"/>
          <w:szCs w:val="24"/>
          <w:lang w:val="mk-MK"/>
        </w:rPr>
        <w:t xml:space="preserve"> Критериум за доделување на договорот за јавна набавка</w:t>
      </w:r>
      <w:bookmarkEnd w:id="7"/>
    </w:p>
    <w:p w:rsidR="006D52D0" w:rsidRDefault="00500665" w:rsidP="00CC0EC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lang w:val="mk-MK"/>
        </w:rPr>
        <w:t>1.11</w:t>
      </w:r>
      <w:r w:rsidR="00A61668" w:rsidRPr="00AB2750">
        <w:rPr>
          <w:rFonts w:ascii="Times New Roman" w:hAnsi="Times New Roman" w:cs="Times New Roman"/>
          <w:sz w:val="24"/>
          <w:szCs w:val="24"/>
          <w:lang w:val="mk-MK"/>
        </w:rPr>
        <w:t xml:space="preserve">.1 </w:t>
      </w:r>
      <w:r w:rsidR="00CC0ECC" w:rsidRPr="00780A14">
        <w:rPr>
          <w:rFonts w:ascii="Times New Roman" w:hAnsi="Times New Roman" w:cs="Times New Roman"/>
          <w:sz w:val="24"/>
          <w:szCs w:val="24"/>
          <w:lang w:val="mk-MK"/>
        </w:rPr>
        <w:t>Критериум за доделување на договорот за јавна набавка е</w:t>
      </w:r>
      <w:r w:rsidR="00780A14" w:rsidRPr="00780A14">
        <w:rPr>
          <w:rFonts w:ascii="Times New Roman" w:hAnsi="Times New Roman" w:cs="Times New Roman"/>
          <w:sz w:val="24"/>
          <w:szCs w:val="24"/>
        </w:rPr>
        <w:t xml:space="preserve"> </w:t>
      </w:r>
      <w:r w:rsidR="00CC0ECC" w:rsidRPr="00780A14">
        <w:rPr>
          <w:rFonts w:ascii="Times New Roman" w:hAnsi="Times New Roman" w:cs="Times New Roman"/>
          <w:sz w:val="24"/>
          <w:szCs w:val="24"/>
          <w:lang w:val="mk-MK"/>
        </w:rPr>
        <w:t>економски најповолна понуда врз основа на цената.</w:t>
      </w:r>
    </w:p>
    <w:p w:rsidR="00A61668" w:rsidRPr="00AB2750" w:rsidRDefault="00A61668" w:rsidP="00A61668">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 xml:space="preserve">За носител на набавката ќе биде избран оној економски оператор кој ќе понуди најниска цена во текот на електронската аукција, а чија понуда претходно е оценета како прифатлива. Со оглед на тоа дека конкретнава постапка завршува со спроведување на електронска аукција нема да се врши бодување на понудите, туку само рангирање на понудувачите според висината на понудените цени. </w:t>
      </w:r>
    </w:p>
    <w:p w:rsidR="00A61668" w:rsidRPr="007E5FB6" w:rsidRDefault="00500665" w:rsidP="006D52D0">
      <w:pPr>
        <w:spacing w:before="120" w:after="0" w:line="240" w:lineRule="auto"/>
        <w:ind w:firstLine="567"/>
        <w:jc w:val="both"/>
        <w:rPr>
          <w:rFonts w:ascii="Times New Roman" w:hAnsi="Times New Roman" w:cs="Times New Roman"/>
          <w:b/>
          <w:sz w:val="24"/>
          <w:szCs w:val="24"/>
          <w:lang w:val="mk-MK"/>
        </w:rPr>
      </w:pPr>
      <w:bookmarkStart w:id="8" w:name="_Toc194217415"/>
      <w:r>
        <w:rPr>
          <w:rFonts w:ascii="Times New Roman" w:hAnsi="Times New Roman" w:cs="Times New Roman"/>
          <w:b/>
          <w:sz w:val="24"/>
          <w:szCs w:val="24"/>
          <w:lang w:val="mk-MK"/>
        </w:rPr>
        <w:t>1.12</w:t>
      </w:r>
      <w:r w:rsidR="00A61668" w:rsidRPr="007E5FB6">
        <w:rPr>
          <w:rFonts w:ascii="Times New Roman" w:hAnsi="Times New Roman" w:cs="Times New Roman"/>
          <w:b/>
          <w:sz w:val="24"/>
          <w:szCs w:val="24"/>
          <w:lang w:val="mk-MK"/>
        </w:rPr>
        <w:t xml:space="preserve"> Спречување на судир на интереси</w:t>
      </w:r>
      <w:bookmarkEnd w:id="8"/>
    </w:p>
    <w:p w:rsidR="00A61668" w:rsidRPr="00AB2750" w:rsidRDefault="00500665" w:rsidP="0045667F">
      <w:pPr>
        <w:spacing w:before="60"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1.12</w:t>
      </w:r>
      <w:r w:rsidR="00A61668" w:rsidRPr="00AB2750">
        <w:rPr>
          <w:rFonts w:ascii="Times New Roman" w:hAnsi="Times New Roman" w:cs="Times New Roman"/>
          <w:sz w:val="24"/>
          <w:szCs w:val="24"/>
          <w:lang w:val="mk-MK"/>
        </w:rPr>
        <w:t xml:space="preserve">.1 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w:t>
      </w:r>
      <w:r w:rsidR="005713F7">
        <w:rPr>
          <w:rFonts w:ascii="Times New Roman" w:hAnsi="Times New Roman" w:cs="Times New Roman"/>
          <w:sz w:val="24"/>
          <w:szCs w:val="24"/>
          <w:lang w:val="mk-MK"/>
        </w:rPr>
        <w:t xml:space="preserve">на корупцијата и </w:t>
      </w:r>
      <w:r w:rsidR="00A61668" w:rsidRPr="00AB2750">
        <w:rPr>
          <w:rFonts w:ascii="Times New Roman" w:hAnsi="Times New Roman" w:cs="Times New Roman"/>
          <w:sz w:val="24"/>
          <w:szCs w:val="24"/>
          <w:lang w:val="mk-MK"/>
        </w:rPr>
        <w:t>судир</w:t>
      </w:r>
      <w:r w:rsidR="005713F7">
        <w:rPr>
          <w:rFonts w:ascii="Times New Roman" w:hAnsi="Times New Roman" w:cs="Times New Roman"/>
          <w:sz w:val="24"/>
          <w:szCs w:val="24"/>
          <w:lang w:val="mk-MK"/>
        </w:rPr>
        <w:t>от</w:t>
      </w:r>
      <w:r w:rsidR="00A61668" w:rsidRPr="00AB2750">
        <w:rPr>
          <w:rFonts w:ascii="Times New Roman" w:hAnsi="Times New Roman" w:cs="Times New Roman"/>
          <w:sz w:val="24"/>
          <w:szCs w:val="24"/>
          <w:lang w:val="mk-MK"/>
        </w:rPr>
        <w:t xml:space="preserve"> на интереси</w:t>
      </w:r>
      <w:r w:rsidR="005713F7">
        <w:rPr>
          <w:rFonts w:ascii="Times New Roman" w:hAnsi="Times New Roman" w:cs="Times New Roman"/>
          <w:sz w:val="24"/>
          <w:szCs w:val="24"/>
          <w:lang w:val="mk-MK"/>
        </w:rPr>
        <w:t xml:space="preserve">, а во врска со член </w:t>
      </w:r>
      <w:r w:rsidR="00A61668" w:rsidRPr="00AB2750">
        <w:rPr>
          <w:rFonts w:ascii="Times New Roman" w:hAnsi="Times New Roman" w:cs="Times New Roman"/>
          <w:sz w:val="24"/>
          <w:szCs w:val="24"/>
          <w:lang w:val="mk-MK"/>
        </w:rPr>
        <w:t>.</w:t>
      </w:r>
    </w:p>
    <w:p w:rsidR="00A61668" w:rsidRPr="00AB2750" w:rsidRDefault="00500665" w:rsidP="0045667F">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lang w:val="mk-MK"/>
        </w:rPr>
        <w:t>1.12</w:t>
      </w:r>
      <w:r w:rsidR="00A61668" w:rsidRPr="00AB2750">
        <w:rPr>
          <w:rFonts w:ascii="Times New Roman" w:hAnsi="Times New Roman" w:cs="Times New Roman"/>
          <w:sz w:val="24"/>
          <w:szCs w:val="24"/>
          <w:lang w:val="mk-MK"/>
        </w:rPr>
        <w:t>.2 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w:t>
      </w:r>
    </w:p>
    <w:p w:rsidR="005713F7" w:rsidRDefault="00500665" w:rsidP="0045667F">
      <w:pPr>
        <w:pStyle w:val="NormalWeb"/>
        <w:spacing w:before="60" w:beforeAutospacing="0" w:after="0" w:afterAutospacing="0"/>
        <w:jc w:val="both"/>
      </w:pPr>
      <w:r>
        <w:rPr>
          <w:lang w:val="mk-MK"/>
        </w:rPr>
        <w:t>1.12</w:t>
      </w:r>
      <w:r w:rsidR="00A61668" w:rsidRPr="00AB2750">
        <w:rPr>
          <w:lang w:val="mk-MK"/>
        </w:rPr>
        <w:t>.</w:t>
      </w:r>
      <w:r w:rsidR="00A61668" w:rsidRPr="00AB2750">
        <w:rPr>
          <w:lang w:val="ru-RU"/>
        </w:rPr>
        <w:t>3</w:t>
      </w:r>
      <w:r w:rsidR="005713F7">
        <w:t>Во постапката за јавна набавка, претседателот, заменикот на претседателот, членовите и замениците на членовите на комисијата за јавна набавка (во натамошниот текст: комисијата), како и одговорното лице потпишуваат изјава за непостоење судир на интереси која претставува дел од досието од спроведена постапка.</w:t>
      </w:r>
    </w:p>
    <w:p w:rsidR="005713F7" w:rsidRDefault="00500665" w:rsidP="0045667F">
      <w:pPr>
        <w:pStyle w:val="NormalWeb"/>
        <w:spacing w:before="60" w:beforeAutospacing="0" w:after="0" w:afterAutospacing="0"/>
        <w:jc w:val="both"/>
      </w:pPr>
      <w:r>
        <w:rPr>
          <w:lang w:val="mk-MK"/>
        </w:rPr>
        <w:t>1.12</w:t>
      </w:r>
      <w:r w:rsidR="005713F7">
        <w:rPr>
          <w:lang w:val="mk-MK"/>
        </w:rPr>
        <w:t xml:space="preserve">.4 </w:t>
      </w:r>
      <w:r w:rsidR="005713F7">
        <w:t>Во случај на судир на интереси кај претседателот, неговиот заменик, членовите и нивните заменици во комисијата, истите се повлекуваат од работа во комисијата, за што го известуваат одговорното лице, и се заменуваат со други лица.</w:t>
      </w:r>
    </w:p>
    <w:p w:rsidR="005713F7" w:rsidRDefault="00500665" w:rsidP="0045667F">
      <w:pPr>
        <w:pStyle w:val="NormalWeb"/>
        <w:spacing w:before="60" w:beforeAutospacing="0" w:after="0" w:afterAutospacing="0"/>
        <w:jc w:val="both"/>
      </w:pPr>
      <w:r>
        <w:rPr>
          <w:lang w:val="mk-MK"/>
        </w:rPr>
        <w:t>1.12</w:t>
      </w:r>
      <w:r w:rsidR="005713F7">
        <w:rPr>
          <w:lang w:val="mk-MK"/>
        </w:rPr>
        <w:t>.5.</w:t>
      </w:r>
      <w:r w:rsidR="005713F7">
        <w:t xml:space="preserve"> Во случај на судир на интереси кај одговорното лице, истото со посебно решение овластува друго лице од редот на функционерите или раководните службеници кај договорниот орган да ги донесе соодветните одлуки и да го потпише договорот, за што го известува органот на управување или органот кој е надлежен за контрола на неговото работење.</w:t>
      </w:r>
    </w:p>
    <w:p w:rsidR="00A61668" w:rsidRPr="007E5FB6" w:rsidRDefault="00500665" w:rsidP="006D52D0">
      <w:pPr>
        <w:spacing w:before="120" w:after="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mk-MK"/>
        </w:rPr>
        <w:t>1.13</w:t>
      </w:r>
      <w:r w:rsidR="00A61668" w:rsidRPr="007E5FB6">
        <w:rPr>
          <w:rFonts w:ascii="Times New Roman" w:hAnsi="Times New Roman" w:cs="Times New Roman"/>
          <w:b/>
          <w:sz w:val="24"/>
          <w:szCs w:val="24"/>
          <w:lang w:val="mk-MK"/>
        </w:rPr>
        <w:t xml:space="preserve"> Начин на комуникација</w:t>
      </w:r>
    </w:p>
    <w:p w:rsidR="00A61668" w:rsidRPr="00AB2750" w:rsidRDefault="00A61668" w:rsidP="00A61668">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1.1</w:t>
      </w:r>
      <w:r w:rsidR="00500665">
        <w:rPr>
          <w:rFonts w:ascii="Times New Roman" w:hAnsi="Times New Roman" w:cs="Times New Roman"/>
          <w:sz w:val="24"/>
          <w:szCs w:val="24"/>
        </w:rPr>
        <w:t>3</w:t>
      </w:r>
      <w:r w:rsidRPr="00AB2750">
        <w:rPr>
          <w:rFonts w:ascii="Times New Roman" w:hAnsi="Times New Roman" w:cs="Times New Roman"/>
          <w:sz w:val="24"/>
          <w:szCs w:val="24"/>
          <w:lang w:val="mk-MK"/>
        </w:rPr>
        <w:t>.1 Секое барање, информација, известување и други документи во постапката се испраќаат во електронска форма преку ЕСЈН (</w:t>
      </w:r>
      <w:r w:rsidRPr="00AB2750">
        <w:rPr>
          <w:rFonts w:ascii="Times New Roman" w:hAnsi="Times New Roman" w:cs="Times New Roman"/>
          <w:sz w:val="24"/>
          <w:szCs w:val="24"/>
        </w:rPr>
        <w:t>https</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www</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e</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nabavki</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gov</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mk</w:t>
      </w:r>
      <w:r w:rsidRPr="00AB2750">
        <w:rPr>
          <w:rFonts w:ascii="Times New Roman" w:hAnsi="Times New Roman" w:cs="Times New Roman"/>
          <w:sz w:val="24"/>
          <w:szCs w:val="24"/>
          <w:lang w:val="mk-MK"/>
        </w:rPr>
        <w:t>). Секој документ се евидентира во моментот на испраќање, односно во моментот на примање.</w:t>
      </w:r>
    </w:p>
    <w:p w:rsidR="00A61668" w:rsidRPr="00AB2750" w:rsidRDefault="00A61668" w:rsidP="00A61668">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1.1</w:t>
      </w:r>
      <w:r w:rsidR="00500665">
        <w:rPr>
          <w:rFonts w:ascii="Times New Roman" w:hAnsi="Times New Roman" w:cs="Times New Roman"/>
          <w:sz w:val="24"/>
          <w:szCs w:val="24"/>
        </w:rPr>
        <w:t>3</w:t>
      </w:r>
      <w:r w:rsidRPr="00AB2750">
        <w:rPr>
          <w:rFonts w:ascii="Times New Roman" w:hAnsi="Times New Roman" w:cs="Times New Roman"/>
          <w:sz w:val="24"/>
          <w:szCs w:val="24"/>
          <w:lang w:val="mk-MK"/>
        </w:rPr>
        <w:t>.2 Понудата и придружната документација се испраќаат во електронска форма преку ЕСЈН</w:t>
      </w:r>
      <w:r w:rsidRPr="00AB2750">
        <w:rPr>
          <w:rFonts w:ascii="Times New Roman" w:hAnsi="Times New Roman" w:cs="Times New Roman"/>
          <w:sz w:val="24"/>
          <w:szCs w:val="24"/>
          <w:lang w:val="ru-RU"/>
        </w:rPr>
        <w:t xml:space="preserve">, </w:t>
      </w:r>
      <w:r w:rsidRPr="00AB2750">
        <w:rPr>
          <w:rFonts w:ascii="Times New Roman" w:hAnsi="Times New Roman" w:cs="Times New Roman"/>
          <w:sz w:val="24"/>
          <w:szCs w:val="24"/>
          <w:lang w:val="mk-MK"/>
        </w:rPr>
        <w:t xml:space="preserve">освен во случаите од точка 2.1.2 и 4.6.3. </w:t>
      </w:r>
    </w:p>
    <w:p w:rsidR="00A61668" w:rsidRPr="00AB2750" w:rsidRDefault="00A61668" w:rsidP="00A61668">
      <w:pPr>
        <w:spacing w:before="60" w:after="60" w:line="240" w:lineRule="auto"/>
        <w:jc w:val="both"/>
        <w:rPr>
          <w:rFonts w:ascii="Times New Roman" w:hAnsi="Times New Roman" w:cs="Times New Roman"/>
          <w:sz w:val="24"/>
          <w:szCs w:val="24"/>
          <w:lang w:val="ru-RU"/>
        </w:rPr>
      </w:pPr>
      <w:r w:rsidRPr="00AB2750">
        <w:rPr>
          <w:rFonts w:ascii="Times New Roman" w:hAnsi="Times New Roman" w:cs="Times New Roman"/>
          <w:sz w:val="24"/>
          <w:szCs w:val="24"/>
          <w:lang w:val="mk-MK"/>
        </w:rPr>
        <w:t>1.1</w:t>
      </w:r>
      <w:r w:rsidR="00500665">
        <w:rPr>
          <w:rFonts w:ascii="Times New Roman" w:hAnsi="Times New Roman" w:cs="Times New Roman"/>
          <w:sz w:val="24"/>
          <w:szCs w:val="24"/>
        </w:rPr>
        <w:t>3</w:t>
      </w:r>
      <w:r w:rsidRPr="00AB2750">
        <w:rPr>
          <w:rFonts w:ascii="Times New Roman" w:hAnsi="Times New Roman" w:cs="Times New Roman"/>
          <w:sz w:val="24"/>
          <w:szCs w:val="24"/>
          <w:lang w:val="mk-MK"/>
        </w:rPr>
        <w:t>.3 Начинот на поднесување на понудата е утврден во точка 1.8 од Инструкциите за понудувачите.</w:t>
      </w:r>
    </w:p>
    <w:p w:rsidR="00A61668" w:rsidRPr="00AB2750" w:rsidRDefault="00500665" w:rsidP="006D52D0">
      <w:pPr>
        <w:spacing w:before="120" w:after="0" w:line="240" w:lineRule="auto"/>
        <w:ind w:firstLine="567"/>
        <w:jc w:val="both"/>
        <w:rPr>
          <w:rFonts w:ascii="Times New Roman" w:hAnsi="Times New Roman" w:cs="Times New Roman"/>
          <w:b/>
          <w:sz w:val="24"/>
          <w:szCs w:val="24"/>
          <w:lang w:val="mk-MK"/>
        </w:rPr>
      </w:pPr>
      <w:bookmarkStart w:id="9" w:name="_Toc194217416"/>
      <w:r>
        <w:rPr>
          <w:rFonts w:ascii="Times New Roman" w:hAnsi="Times New Roman" w:cs="Times New Roman"/>
          <w:b/>
          <w:sz w:val="24"/>
          <w:szCs w:val="24"/>
          <w:lang w:val="mk-MK"/>
        </w:rPr>
        <w:t>1.14</w:t>
      </w:r>
      <w:r w:rsidR="00A61668" w:rsidRPr="00AB2750">
        <w:rPr>
          <w:rFonts w:ascii="Times New Roman" w:hAnsi="Times New Roman" w:cs="Times New Roman"/>
          <w:b/>
          <w:sz w:val="24"/>
          <w:szCs w:val="24"/>
          <w:lang w:val="mk-MK"/>
        </w:rPr>
        <w:t xml:space="preserve"> Информации од доверлив карактер   </w:t>
      </w:r>
    </w:p>
    <w:p w:rsidR="00A61668" w:rsidRPr="00AB2750" w:rsidRDefault="00500665"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1.14</w:t>
      </w:r>
      <w:r w:rsidR="00A61668" w:rsidRPr="00AB2750">
        <w:rPr>
          <w:rFonts w:ascii="Times New Roman" w:hAnsi="Times New Roman" w:cs="Times New Roman"/>
          <w:sz w:val="24"/>
          <w:szCs w:val="24"/>
          <w:lang w:val="mk-MK"/>
        </w:rPr>
        <w:t xml:space="preserve">.1 </w:t>
      </w:r>
      <w:r w:rsidR="00A61668" w:rsidRPr="00AB2750">
        <w:rPr>
          <w:rFonts w:ascii="Times New Roman" w:hAnsi="Times New Roman" w:cs="Times New Roman"/>
          <w:sz w:val="24"/>
          <w:szCs w:val="24"/>
          <w:lang w:val="ru-RU"/>
        </w:rPr>
        <w:t>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w:t>
      </w:r>
      <w:r w:rsidR="00A61668" w:rsidRPr="00AB2750">
        <w:rPr>
          <w:rFonts w:ascii="Times New Roman" w:hAnsi="Times New Roman" w:cs="Times New Roman"/>
          <w:sz w:val="24"/>
          <w:szCs w:val="24"/>
          <w:lang w:val="mk-MK"/>
        </w:rPr>
        <w:t>, освен во случаите каде по сила на закон договорнот орган е должен да ги достави овие информации до надлежните органи (во случај на жалбена постапка, поведување на управен спор и слично). За таа цел, економскиот оператор треба да направи листа на доверливи информации со користење на Образецот на листа на доверливи информации во прилог на оваа тендерска документација, и истата да ја достави заедно со својата понуда.</w:t>
      </w:r>
    </w:p>
    <w:p w:rsidR="00A61668" w:rsidRPr="00AB2750" w:rsidRDefault="00500665"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1.14</w:t>
      </w:r>
      <w:r w:rsidR="00A61668" w:rsidRPr="00AB2750">
        <w:rPr>
          <w:rFonts w:ascii="Times New Roman" w:hAnsi="Times New Roman" w:cs="Times New Roman"/>
          <w:sz w:val="24"/>
          <w:szCs w:val="24"/>
          <w:lang w:val="mk-MK"/>
        </w:rPr>
        <w:t>.2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A61668" w:rsidRPr="00500665" w:rsidRDefault="00A61668" w:rsidP="00500665">
      <w:pPr>
        <w:pStyle w:val="ListParagraph"/>
        <w:numPr>
          <w:ilvl w:val="2"/>
          <w:numId w:val="33"/>
        </w:numPr>
        <w:spacing w:before="60" w:after="60"/>
        <w:jc w:val="both"/>
        <w:rPr>
          <w:rFonts w:ascii="Times New Roman" w:hAnsi="Times New Roman"/>
          <w:sz w:val="24"/>
          <w:szCs w:val="24"/>
        </w:rPr>
      </w:pPr>
      <w:r w:rsidRPr="00500665">
        <w:rPr>
          <w:rFonts w:ascii="Times New Roman" w:hAnsi="Times New Roman"/>
          <w:sz w:val="24"/>
          <w:szCs w:val="24"/>
        </w:rPr>
        <w:t>Цената на понудата не се смета за доверлива информација во ниту еден случај.</w:t>
      </w:r>
    </w:p>
    <w:p w:rsidR="00982EA6" w:rsidRDefault="00982EA6" w:rsidP="00A61668">
      <w:pPr>
        <w:spacing w:before="60" w:after="60" w:line="240" w:lineRule="auto"/>
        <w:jc w:val="both"/>
        <w:rPr>
          <w:rFonts w:ascii="Times New Roman" w:hAnsi="Times New Roman" w:cs="Times New Roman"/>
          <w:sz w:val="24"/>
          <w:szCs w:val="24"/>
        </w:rPr>
      </w:pPr>
    </w:p>
    <w:p w:rsidR="00982EA6" w:rsidRPr="000A2A6D" w:rsidRDefault="00982EA6" w:rsidP="00982EA6">
      <w:pPr>
        <w:pStyle w:val="ListParagraph"/>
        <w:tabs>
          <w:tab w:val="left" w:pos="426"/>
        </w:tabs>
        <w:suppressAutoHyphens/>
        <w:ind w:left="0"/>
        <w:rPr>
          <w:rFonts w:ascii="Times New Roman" w:hAnsi="Times New Roman"/>
          <w:b/>
          <w:sz w:val="24"/>
          <w:szCs w:val="24"/>
        </w:rPr>
      </w:pPr>
      <w:r>
        <w:rPr>
          <w:rFonts w:ascii="Arial" w:hAnsi="Arial" w:cs="Arial"/>
          <w:b/>
        </w:rPr>
        <w:tab/>
      </w:r>
      <w:r w:rsidRPr="000A2A6D">
        <w:rPr>
          <w:rFonts w:ascii="Times New Roman" w:hAnsi="Times New Roman"/>
          <w:b/>
          <w:sz w:val="24"/>
          <w:szCs w:val="24"/>
        </w:rPr>
        <w:t>2. УТВРДУВАЊЕ СПОСОБНОСТ НА ЕКОНОМСКИТЕ ОПЕРАТОРИ</w:t>
      </w:r>
    </w:p>
    <w:p w:rsidR="00982EA6" w:rsidRPr="000A2A6D" w:rsidRDefault="00982EA6" w:rsidP="00982EA6">
      <w:pPr>
        <w:pStyle w:val="ListParagraph"/>
        <w:tabs>
          <w:tab w:val="left" w:pos="426"/>
        </w:tabs>
        <w:ind w:left="0"/>
        <w:rPr>
          <w:rFonts w:ascii="Times New Roman" w:hAnsi="Times New Roman"/>
          <w:b/>
          <w:sz w:val="24"/>
          <w:szCs w:val="24"/>
        </w:rPr>
      </w:pPr>
    </w:p>
    <w:p w:rsidR="00982EA6" w:rsidRPr="000A2A6D" w:rsidRDefault="00982EA6" w:rsidP="009268C0">
      <w:pPr>
        <w:pStyle w:val="ListParagraph"/>
        <w:numPr>
          <w:ilvl w:val="1"/>
          <w:numId w:val="18"/>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Услови за утврдување способност (Член 87 од ЗЈН)</w:t>
      </w: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При утврдување на способноста на економските оператори, договорниот орган утврдува:</w:t>
      </w:r>
    </w:p>
    <w:p w:rsidR="00982EA6" w:rsidRPr="000A2A6D" w:rsidRDefault="00982EA6" w:rsidP="009268C0">
      <w:pPr>
        <w:pStyle w:val="ListParagraph"/>
        <w:numPr>
          <w:ilvl w:val="0"/>
          <w:numId w:val="11"/>
        </w:numPr>
        <w:tabs>
          <w:tab w:val="clear" w:pos="1080"/>
          <w:tab w:val="num" w:pos="851"/>
        </w:tabs>
        <w:ind w:left="567" w:hanging="283"/>
        <w:contextualSpacing/>
        <w:jc w:val="both"/>
        <w:rPr>
          <w:rFonts w:ascii="Times New Roman" w:hAnsi="Times New Roman"/>
          <w:sz w:val="24"/>
          <w:szCs w:val="24"/>
        </w:rPr>
      </w:pPr>
      <w:r w:rsidRPr="000A2A6D">
        <w:rPr>
          <w:rFonts w:ascii="Times New Roman" w:hAnsi="Times New Roman"/>
          <w:sz w:val="24"/>
          <w:szCs w:val="24"/>
        </w:rPr>
        <w:t>дали постојат причини за исклучување од постапката,</w:t>
      </w:r>
    </w:p>
    <w:p w:rsidR="00982EA6" w:rsidRPr="000A2A6D" w:rsidRDefault="00982EA6" w:rsidP="009268C0">
      <w:pPr>
        <w:pStyle w:val="ListParagraph"/>
        <w:numPr>
          <w:ilvl w:val="0"/>
          <w:numId w:val="11"/>
        </w:numPr>
        <w:tabs>
          <w:tab w:val="clear" w:pos="1080"/>
          <w:tab w:val="num" w:pos="567"/>
        </w:tabs>
        <w:spacing w:before="100" w:beforeAutospacing="1"/>
        <w:ind w:left="0" w:firstLine="284"/>
        <w:contextualSpacing/>
        <w:jc w:val="both"/>
        <w:rPr>
          <w:rFonts w:ascii="Times New Roman" w:hAnsi="Times New Roman"/>
          <w:sz w:val="24"/>
          <w:szCs w:val="24"/>
        </w:rPr>
      </w:pPr>
      <w:r w:rsidRPr="000A2A6D">
        <w:rPr>
          <w:rFonts w:ascii="Times New Roman" w:hAnsi="Times New Roman"/>
          <w:sz w:val="24"/>
          <w:szCs w:val="24"/>
        </w:rPr>
        <w:t>дали се исполнети условите за квалитативен избор утврдени во членовите 89, 90 и 92 од Законот за јавните набавки.</w:t>
      </w:r>
    </w:p>
    <w:p w:rsidR="00982EA6" w:rsidRPr="000A2A6D" w:rsidRDefault="00982EA6" w:rsidP="00982EA6">
      <w:pPr>
        <w:jc w:val="both"/>
        <w:outlineLvl w:val="2"/>
        <w:rPr>
          <w:rFonts w:ascii="Times New Roman" w:hAnsi="Times New Roman" w:cs="Times New Roman"/>
          <w:b/>
          <w:bCs/>
          <w:color w:val="00000A"/>
          <w:sz w:val="24"/>
          <w:szCs w:val="24"/>
        </w:rPr>
      </w:pPr>
    </w:p>
    <w:p w:rsidR="00982EA6" w:rsidRPr="000A2A6D" w:rsidRDefault="00982EA6" w:rsidP="009268C0">
      <w:pPr>
        <w:pStyle w:val="ListParagraph"/>
        <w:numPr>
          <w:ilvl w:val="1"/>
          <w:numId w:val="18"/>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Причини за исклучување од постапката (Член 88 од ЗЈН)</w:t>
      </w: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учество во злосторничко здружување,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корупција,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затајување даноци и придонеси,</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тероризам или казнени дела поврзани со терористички активности,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перење пари и финансирање тероризам и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злоупотреба на детскиот труд и трговија со луѓе.</w:t>
      </w:r>
    </w:p>
    <w:p w:rsidR="00982EA6" w:rsidRPr="000A2A6D" w:rsidRDefault="00982EA6" w:rsidP="00982EA6">
      <w:pPr>
        <w:pStyle w:val="ListParagraph"/>
        <w:spacing w:before="100" w:beforeAutospacing="1"/>
        <w:ind w:left="786"/>
        <w:jc w:val="both"/>
        <w:rPr>
          <w:rFonts w:ascii="Times New Roman" w:hAnsi="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Договорниот орган го исклучува од постапката за јавна набавка економскиот оператор:</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а)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б) кој е во постапка на стечај или во постапка на ликвидација;</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в)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982EA6" w:rsidRPr="000A2A6D" w:rsidRDefault="00982EA6" w:rsidP="00982EA6">
      <w:pPr>
        <w:spacing w:line="218" w:lineRule="auto"/>
        <w:jc w:val="both"/>
        <w:rPr>
          <w:rFonts w:ascii="Times New Roman" w:hAnsi="Times New Roman" w:cs="Times New Roman"/>
          <w:sz w:val="24"/>
          <w:szCs w:val="24"/>
        </w:rPr>
      </w:pPr>
      <w:r w:rsidRPr="000A2A6D">
        <w:rPr>
          <w:rFonts w:ascii="Times New Roman" w:hAnsi="Times New Roman" w:cs="Times New Roman"/>
          <w:sz w:val="24"/>
          <w:szCs w:val="24"/>
        </w:rPr>
        <w:t>г) на кој му е изречена споредна казна привремена или трајна забрана за вршење на одделна дејност;</w:t>
      </w:r>
    </w:p>
    <w:p w:rsidR="00982EA6" w:rsidRPr="000A2A6D" w:rsidRDefault="00982EA6" w:rsidP="00982EA6">
      <w:pPr>
        <w:spacing w:line="218" w:lineRule="auto"/>
        <w:jc w:val="both"/>
        <w:rPr>
          <w:rFonts w:ascii="Times New Roman" w:hAnsi="Times New Roman" w:cs="Times New Roman"/>
          <w:sz w:val="24"/>
          <w:szCs w:val="24"/>
        </w:rPr>
      </w:pPr>
      <w:r w:rsidRPr="000A2A6D">
        <w:rPr>
          <w:rFonts w:ascii="Times New Roman" w:hAnsi="Times New Roman" w:cs="Times New Roman"/>
          <w:sz w:val="24"/>
          <w:szCs w:val="24"/>
        </w:rPr>
        <w:t>д) 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982EA6" w:rsidRPr="000A2A6D" w:rsidRDefault="00982EA6" w:rsidP="00982EA6">
      <w:pPr>
        <w:spacing w:line="218" w:lineRule="auto"/>
        <w:jc w:val="both"/>
        <w:rPr>
          <w:rFonts w:ascii="Times New Roman" w:hAnsi="Times New Roman" w:cs="Times New Roman"/>
          <w:sz w:val="24"/>
          <w:szCs w:val="24"/>
        </w:rPr>
      </w:pPr>
      <w:r w:rsidRPr="000A2A6D">
        <w:rPr>
          <w:rFonts w:ascii="Times New Roman" w:hAnsi="Times New Roman" w:cs="Times New Roman"/>
          <w:sz w:val="24"/>
          <w:szCs w:val="24"/>
        </w:rPr>
        <w:t>ѓ) кој дава лажни податоци или не ги доставува податоците што ги бара договорниот орган.</w:t>
      </w:r>
    </w:p>
    <w:p w:rsidR="00982EA6" w:rsidRPr="000A2A6D" w:rsidRDefault="00982EA6" w:rsidP="00982EA6">
      <w:pPr>
        <w:spacing w:line="218" w:lineRule="auto"/>
        <w:jc w:val="both"/>
        <w:rPr>
          <w:rFonts w:ascii="Times New Roman" w:hAnsi="Times New Roman" w:cs="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lastRenderedPageBreak/>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 од членот 101 став 13 од Законот за јавни набавки.</w:t>
      </w:r>
    </w:p>
    <w:p w:rsidR="00982EA6" w:rsidRPr="000A2A6D" w:rsidRDefault="00982EA6" w:rsidP="00982EA6">
      <w:pPr>
        <w:pStyle w:val="ListParagraph"/>
        <w:ind w:left="0"/>
        <w:jc w:val="both"/>
        <w:rPr>
          <w:rFonts w:ascii="Times New Roman" w:hAnsi="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Договорниот орган ќе го исклучи економскиот оператор од постапката за јавна набавка:</w:t>
      </w:r>
    </w:p>
    <w:p w:rsidR="00982EA6" w:rsidRPr="000A2A6D" w:rsidRDefault="00982EA6" w:rsidP="00982EA6">
      <w:pPr>
        <w:spacing w:line="232" w:lineRule="auto"/>
        <w:jc w:val="both"/>
        <w:rPr>
          <w:rFonts w:ascii="Times New Roman" w:hAnsi="Times New Roman" w:cs="Times New Roman"/>
          <w:sz w:val="24"/>
          <w:szCs w:val="24"/>
        </w:rPr>
      </w:pPr>
      <w:r w:rsidRPr="000A2A6D">
        <w:rPr>
          <w:rFonts w:ascii="Times New Roman" w:hAnsi="Times New Roman" w:cs="Times New Roman"/>
          <w:sz w:val="24"/>
          <w:szCs w:val="24"/>
        </w:rPr>
        <w:t>a) доколку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982EA6" w:rsidRPr="000A2A6D" w:rsidRDefault="00982EA6" w:rsidP="00982EA6">
      <w:pPr>
        <w:spacing w:line="230" w:lineRule="auto"/>
        <w:jc w:val="both"/>
        <w:rPr>
          <w:rFonts w:ascii="Times New Roman" w:hAnsi="Times New Roman" w:cs="Times New Roman"/>
          <w:sz w:val="24"/>
          <w:szCs w:val="24"/>
        </w:rPr>
      </w:pPr>
      <w:r w:rsidRPr="000A2A6D">
        <w:rPr>
          <w:rFonts w:ascii="Times New Roman" w:hAnsi="Times New Roman" w:cs="Times New Roman"/>
          <w:sz w:val="24"/>
          <w:szCs w:val="24"/>
        </w:rPr>
        <w:t>б) 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наплата на банкарска гаранција за навремено и квалитетно извршување на договорот, барање оштета, барање наплата пенали/договорна казна, или преземање други слични санкции од страна на договорниот орган;</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в) 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982EA6" w:rsidRPr="000A2A6D" w:rsidRDefault="00982EA6" w:rsidP="00982EA6">
      <w:pPr>
        <w:ind w:left="363"/>
        <w:jc w:val="both"/>
        <w:outlineLvl w:val="2"/>
        <w:rPr>
          <w:rFonts w:ascii="Times New Roman" w:hAnsi="Times New Roman" w:cs="Times New Roman"/>
          <w:b/>
          <w:bCs/>
          <w:color w:val="00000A"/>
          <w:sz w:val="24"/>
          <w:szCs w:val="24"/>
        </w:rPr>
      </w:pPr>
    </w:p>
    <w:p w:rsidR="00982EA6" w:rsidRPr="000A2A6D" w:rsidRDefault="00982EA6" w:rsidP="009268C0">
      <w:pPr>
        <w:pStyle w:val="ListParagraph"/>
        <w:numPr>
          <w:ilvl w:val="1"/>
          <w:numId w:val="18"/>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Докажување на способноста (Член 95 од ЗЈН)</w:t>
      </w: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Економските оператори доставуваат единствен документ за докажување на способноста и/или потврди, изјави и други документи наведени во член 95 од ЗЈН, како доказ дека:</w:t>
      </w:r>
    </w:p>
    <w:p w:rsidR="00982EA6" w:rsidRPr="000A2A6D" w:rsidRDefault="00982EA6" w:rsidP="00982EA6">
      <w:pPr>
        <w:ind w:left="142"/>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 не постојат причини за исклучување од постапката утврдени во точка 2.2 (член 88 од ЗЈН).</w:t>
      </w:r>
    </w:p>
    <w:p w:rsidR="00982EA6" w:rsidRPr="000A2A6D" w:rsidRDefault="00982EA6" w:rsidP="00982EA6">
      <w:pPr>
        <w:ind w:left="142"/>
        <w:jc w:val="both"/>
        <w:rPr>
          <w:rFonts w:ascii="Times New Roman" w:hAnsi="Times New Roman" w:cs="Times New Roman"/>
          <w:sz w:val="24"/>
          <w:szCs w:val="24"/>
          <w:lang w:val="mk-MK"/>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Како документи дека не постојат причини за исклучување од постапката од точка 2.2 (член 88 од ЗЈН), договорниот орган ги прифаќа следниве документи:</w:t>
      </w:r>
    </w:p>
    <w:p w:rsidR="00982EA6" w:rsidRPr="000A2A6D" w:rsidRDefault="00982EA6" w:rsidP="00982EA6">
      <w:pPr>
        <w:spacing w:line="218" w:lineRule="auto"/>
        <w:ind w:left="142"/>
        <w:jc w:val="both"/>
        <w:rPr>
          <w:rFonts w:ascii="Times New Roman" w:hAnsi="Times New Roman" w:cs="Times New Roman"/>
          <w:sz w:val="24"/>
          <w:szCs w:val="24"/>
          <w:lang w:val="mk-MK"/>
        </w:rPr>
      </w:pPr>
      <w:r w:rsidRPr="000A2A6D">
        <w:rPr>
          <w:rFonts w:ascii="Times New Roman" w:hAnsi="Times New Roman" w:cs="Times New Roman"/>
          <w:sz w:val="24"/>
          <w:szCs w:val="24"/>
        </w:rPr>
        <w:t xml:space="preserve">а) во врска со точка 2.2.1 (член 88 став 1 од ЗЈН) изјава на економскиот оператор </w:t>
      </w:r>
      <w:r w:rsidRPr="000A2A6D">
        <w:rPr>
          <w:rFonts w:ascii="Times New Roman" w:hAnsi="Times New Roman" w:cs="Times New Roman"/>
          <w:sz w:val="24"/>
          <w:szCs w:val="24"/>
          <w:lang w:val="mk-MK"/>
        </w:rPr>
        <w:t xml:space="preserve">дека во последните 5 години </w:t>
      </w:r>
      <w:r w:rsidRPr="000A2A6D">
        <w:rPr>
          <w:rFonts w:ascii="Times New Roman" w:hAnsi="Times New Roman" w:cs="Times New Roman"/>
          <w:sz w:val="24"/>
          <w:szCs w:val="24"/>
          <w:lang w:val="ru-RU"/>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0A2A6D">
        <w:rPr>
          <w:rFonts w:ascii="Times New Roman" w:hAnsi="Times New Roman" w:cs="Times New Roman"/>
          <w:sz w:val="24"/>
          <w:szCs w:val="24"/>
          <w:lang w:val="mk-MK"/>
        </w:rPr>
        <w:t xml:space="preserve">не </w:t>
      </w:r>
      <w:r w:rsidRPr="000A2A6D">
        <w:rPr>
          <w:rFonts w:ascii="Times New Roman" w:hAnsi="Times New Roman" w:cs="Times New Roman"/>
          <w:sz w:val="24"/>
          <w:szCs w:val="24"/>
          <w:lang w:val="ru-RU"/>
        </w:rPr>
        <w:t>му е изречена правосилна судска пресуда за сторено кривично дело кое има елементи од кривични</w:t>
      </w:r>
      <w:r w:rsidRPr="000A2A6D">
        <w:rPr>
          <w:rFonts w:ascii="Times New Roman" w:hAnsi="Times New Roman" w:cs="Times New Roman"/>
          <w:sz w:val="24"/>
          <w:szCs w:val="24"/>
          <w:lang w:val="mk-MK"/>
        </w:rPr>
        <w:t>те</w:t>
      </w:r>
      <w:r w:rsidRPr="000A2A6D">
        <w:rPr>
          <w:rFonts w:ascii="Times New Roman" w:hAnsi="Times New Roman" w:cs="Times New Roman"/>
          <w:sz w:val="24"/>
          <w:szCs w:val="24"/>
          <w:lang w:val="ru-RU"/>
        </w:rPr>
        <w:t xml:space="preserve"> делаучество во злосторничко здружување,</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корупција,затајување даноци и придонеси,</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тероризам или казнени дела поврзани со терористички активности,</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перење пари и финансирање тероризам и</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злоупотреба на детскиот труд и трговија со луѓе,утврдени во Кривичниот законик</w:t>
      </w:r>
      <w:r w:rsidRPr="000A2A6D">
        <w:rPr>
          <w:rFonts w:ascii="Times New Roman" w:hAnsi="Times New Roman" w:cs="Times New Roman"/>
          <w:sz w:val="24"/>
          <w:szCs w:val="24"/>
          <w:lang w:val="mk-MK"/>
        </w:rPr>
        <w:t>;</w:t>
      </w:r>
    </w:p>
    <w:p w:rsidR="00982EA6" w:rsidRPr="000A2A6D" w:rsidRDefault="00982EA6" w:rsidP="00982EA6">
      <w:pPr>
        <w:spacing w:line="218" w:lineRule="auto"/>
        <w:ind w:left="142"/>
        <w:jc w:val="both"/>
        <w:rPr>
          <w:rFonts w:ascii="Times New Roman" w:hAnsi="Times New Roman" w:cs="Times New Roman"/>
          <w:sz w:val="24"/>
          <w:szCs w:val="24"/>
          <w:lang w:val="mk-MK"/>
        </w:rPr>
      </w:pPr>
    </w:p>
    <w:p w:rsidR="00982EA6" w:rsidRPr="000A2A6D" w:rsidRDefault="00982EA6" w:rsidP="00982EA6">
      <w:pPr>
        <w:tabs>
          <w:tab w:val="left" w:pos="709"/>
        </w:tabs>
        <w:ind w:left="142" w:right="38"/>
        <w:jc w:val="both"/>
        <w:rPr>
          <w:rFonts w:ascii="Times New Roman" w:hAnsi="Times New Roman" w:cs="Times New Roman"/>
          <w:sz w:val="24"/>
          <w:szCs w:val="24"/>
          <w:lang w:val="mk-MK"/>
        </w:rPr>
      </w:pPr>
      <w:r w:rsidRPr="000A2A6D">
        <w:rPr>
          <w:rFonts w:ascii="Times New Roman" w:hAnsi="Times New Roman" w:cs="Times New Roman"/>
          <w:sz w:val="24"/>
          <w:szCs w:val="24"/>
        </w:rPr>
        <w:t>б) во врска со точка 2.2.2 (член 88 став 2 од ЗЈН), потврда издадена од надлежен орган во Република Македонија или од друга земја во која е регистриран економскиот оператор</w:t>
      </w:r>
      <w:r w:rsidRPr="000A2A6D">
        <w:rPr>
          <w:rFonts w:ascii="Times New Roman" w:hAnsi="Times New Roman" w:cs="Times New Roman"/>
          <w:sz w:val="24"/>
          <w:szCs w:val="24"/>
          <w:lang w:val="mk-MK"/>
        </w:rPr>
        <w:t xml:space="preserve"> и тоа: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lastRenderedPageBreak/>
        <w:t>потврда за платени даноци, придонеси и други јавни давачки од надлежен орган од земјата каде економскиот оператор е регистриран;</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дека не е отворена постапка за стечај од надлежен орган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дека не е отворена постапка за ликвидација од надлежен орган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982EA6" w:rsidRPr="000A2A6D" w:rsidRDefault="00982EA6" w:rsidP="009268C0">
      <w:pPr>
        <w:numPr>
          <w:ilvl w:val="0"/>
          <w:numId w:val="19"/>
        </w:numPr>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982EA6" w:rsidRPr="000A2A6D" w:rsidRDefault="00982EA6" w:rsidP="00982EA6">
      <w:pPr>
        <w:spacing w:line="225" w:lineRule="auto"/>
        <w:ind w:left="142"/>
        <w:jc w:val="both"/>
        <w:rPr>
          <w:rFonts w:ascii="Times New Roman" w:hAnsi="Times New Roman" w:cs="Times New Roman"/>
          <w:sz w:val="24"/>
          <w:szCs w:val="24"/>
        </w:rPr>
      </w:pPr>
    </w:p>
    <w:p w:rsidR="00982EA6" w:rsidRPr="000A2A6D" w:rsidRDefault="00982EA6" w:rsidP="00982EA6">
      <w:pPr>
        <w:spacing w:line="218" w:lineRule="auto"/>
        <w:ind w:left="142"/>
        <w:jc w:val="both"/>
        <w:rPr>
          <w:rFonts w:ascii="Times New Roman" w:hAnsi="Times New Roman" w:cs="Times New Roman"/>
          <w:sz w:val="24"/>
          <w:szCs w:val="24"/>
          <w:lang w:val="mk-MK"/>
        </w:rPr>
      </w:pPr>
      <w:r w:rsidRPr="000A2A6D">
        <w:rPr>
          <w:rFonts w:ascii="Times New Roman" w:hAnsi="Times New Roman" w:cs="Times New Roman"/>
          <w:sz w:val="24"/>
          <w:szCs w:val="24"/>
        </w:rPr>
        <w:t>в) во врска со точка 2.2.3 (член 88 став 3 од ЗЈН), извод од листата на негативни референци која договорниот орган ја обезбедува од ЕСЈН.</w:t>
      </w:r>
    </w:p>
    <w:p w:rsidR="00982EA6" w:rsidRPr="000A2A6D" w:rsidRDefault="00982EA6" w:rsidP="00982EA6">
      <w:pPr>
        <w:spacing w:line="218" w:lineRule="auto"/>
        <w:ind w:left="142"/>
        <w:jc w:val="both"/>
        <w:rPr>
          <w:rFonts w:ascii="Times New Roman" w:hAnsi="Times New Roman" w:cs="Times New Roman"/>
          <w:sz w:val="24"/>
          <w:szCs w:val="24"/>
          <w:lang w:val="mk-MK"/>
        </w:rPr>
      </w:pPr>
    </w:p>
    <w:p w:rsidR="00982EA6" w:rsidRPr="000A2A6D" w:rsidRDefault="00982EA6" w:rsidP="00982EA6">
      <w:pPr>
        <w:tabs>
          <w:tab w:val="left" w:pos="709"/>
        </w:tabs>
        <w:ind w:right="43"/>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 xml:space="preserve">2.3.3 Изјавата од алинеја 1 од потточка </w:t>
      </w:r>
      <w:r w:rsidRPr="000A2A6D">
        <w:rPr>
          <w:rFonts w:ascii="Times New Roman" w:hAnsi="Times New Roman" w:cs="Times New Roman"/>
          <w:sz w:val="24"/>
          <w:szCs w:val="24"/>
        </w:rPr>
        <w:t>2</w:t>
      </w:r>
      <w:r w:rsidRPr="000A2A6D">
        <w:rPr>
          <w:rFonts w:ascii="Times New Roman" w:hAnsi="Times New Roman" w:cs="Times New Roman"/>
          <w:sz w:val="24"/>
          <w:szCs w:val="24"/>
          <w:lang w:val="mk-MK"/>
        </w:rPr>
        <w:t>.</w:t>
      </w:r>
      <w:r w:rsidRPr="000A2A6D">
        <w:rPr>
          <w:rFonts w:ascii="Times New Roman" w:hAnsi="Times New Roman" w:cs="Times New Roman"/>
          <w:sz w:val="24"/>
          <w:szCs w:val="24"/>
        </w:rPr>
        <w:t>3</w:t>
      </w:r>
      <w:r w:rsidRPr="000A2A6D">
        <w:rPr>
          <w:rFonts w:ascii="Times New Roman" w:hAnsi="Times New Roman" w:cs="Times New Roman"/>
          <w:sz w:val="24"/>
          <w:szCs w:val="24"/>
          <w:lang w:val="mk-MK"/>
        </w:rPr>
        <w:t>.</w:t>
      </w:r>
      <w:r w:rsidRPr="000A2A6D">
        <w:rPr>
          <w:rFonts w:ascii="Times New Roman" w:hAnsi="Times New Roman" w:cs="Times New Roman"/>
          <w:sz w:val="24"/>
          <w:szCs w:val="24"/>
        </w:rPr>
        <w:t>2</w:t>
      </w:r>
      <w:r w:rsidRPr="000A2A6D">
        <w:rPr>
          <w:rFonts w:ascii="Times New Roman" w:hAnsi="Times New Roman" w:cs="Times New Roman"/>
          <w:sz w:val="24"/>
          <w:szCs w:val="24"/>
          <w:lang w:val="mk-MK"/>
        </w:rPr>
        <w:t xml:space="preserve"> ја изготвува самиот економски оператор во електронска форма и ја потпишува со </w:t>
      </w:r>
      <w:r w:rsidRPr="000A2A6D">
        <w:rPr>
          <w:rFonts w:ascii="Times New Roman" w:hAnsi="Times New Roman" w:cs="Times New Roman"/>
          <w:sz w:val="24"/>
          <w:szCs w:val="24"/>
        </w:rPr>
        <w:t>квалификуван сертификат за електронски потпис</w:t>
      </w:r>
      <w:r w:rsidRPr="000A2A6D">
        <w:rPr>
          <w:rFonts w:ascii="Times New Roman" w:hAnsi="Times New Roman" w:cs="Times New Roman"/>
          <w:sz w:val="24"/>
          <w:szCs w:val="24"/>
          <w:lang w:val="mk-MK"/>
        </w:rPr>
        <w:t xml:space="preserve">и истата не треба да биде заверена од надлежен орган. </w:t>
      </w:r>
    </w:p>
    <w:p w:rsidR="00982EA6" w:rsidRPr="000A2A6D" w:rsidRDefault="00982EA6" w:rsidP="009268C0">
      <w:pPr>
        <w:pStyle w:val="ListParagraph"/>
        <w:numPr>
          <w:ilvl w:val="2"/>
          <w:numId w:val="20"/>
        </w:numPr>
        <w:spacing w:before="100" w:beforeAutospacing="1"/>
        <w:ind w:left="0" w:right="43" w:firstLine="0"/>
        <w:contextualSpacing/>
        <w:jc w:val="both"/>
        <w:rPr>
          <w:rFonts w:ascii="Times New Roman" w:hAnsi="Times New Roman"/>
          <w:sz w:val="24"/>
          <w:szCs w:val="24"/>
        </w:rPr>
      </w:pPr>
      <w:r w:rsidRPr="000A2A6D">
        <w:rPr>
          <w:rFonts w:ascii="Times New Roman" w:hAnsi="Times New Roman"/>
          <w:sz w:val="24"/>
          <w:szCs w:val="24"/>
          <w:lang w:eastAsia="en-US"/>
        </w:rPr>
        <w:t xml:space="preserve">Потврдите од потточка </w:t>
      </w:r>
      <w:r w:rsidRPr="000A2A6D">
        <w:rPr>
          <w:rFonts w:ascii="Times New Roman" w:hAnsi="Times New Roman"/>
          <w:sz w:val="24"/>
          <w:szCs w:val="24"/>
          <w:lang w:val="en-US" w:eastAsia="en-US"/>
        </w:rPr>
        <w:t>2</w:t>
      </w:r>
      <w:r w:rsidRPr="000A2A6D">
        <w:rPr>
          <w:rFonts w:ascii="Times New Roman" w:hAnsi="Times New Roman"/>
          <w:sz w:val="24"/>
          <w:szCs w:val="24"/>
          <w:lang w:eastAsia="en-US"/>
        </w:rPr>
        <w:t>.</w:t>
      </w:r>
      <w:r w:rsidRPr="000A2A6D">
        <w:rPr>
          <w:rFonts w:ascii="Times New Roman" w:hAnsi="Times New Roman"/>
          <w:sz w:val="24"/>
          <w:szCs w:val="24"/>
          <w:lang w:val="en-US" w:eastAsia="en-US"/>
        </w:rPr>
        <w:t>3</w:t>
      </w:r>
      <w:r w:rsidRPr="000A2A6D">
        <w:rPr>
          <w:rFonts w:ascii="Times New Roman" w:hAnsi="Times New Roman"/>
          <w:sz w:val="24"/>
          <w:szCs w:val="24"/>
          <w:lang w:eastAsia="en-US"/>
        </w:rPr>
        <w:t>.</w:t>
      </w:r>
      <w:r w:rsidRPr="000A2A6D">
        <w:rPr>
          <w:rFonts w:ascii="Times New Roman" w:hAnsi="Times New Roman"/>
          <w:sz w:val="24"/>
          <w:szCs w:val="24"/>
          <w:lang w:val="en-US" w:eastAsia="en-US"/>
        </w:rPr>
        <w:t>2</w:t>
      </w:r>
      <w:r w:rsidRPr="000A2A6D">
        <w:rPr>
          <w:rFonts w:ascii="Times New Roman" w:hAnsi="Times New Roman"/>
          <w:sz w:val="24"/>
          <w:szCs w:val="24"/>
          <w:lang w:eastAsia="en-US"/>
        </w:rPr>
        <w:t xml:space="preserve"> ги издаваат надлежни органи во земјата каде е регистриран економскиот оператор. </w:t>
      </w:r>
      <w:r w:rsidRPr="000A2A6D">
        <w:rPr>
          <w:rFonts w:ascii="Times New Roman" w:hAnsi="Times New Roman"/>
          <w:sz w:val="24"/>
          <w:szCs w:val="24"/>
        </w:rPr>
        <w:t>Ако земјата во која е регистриран економскиот оператор не ги издава документите од точка 2.3.2 (став 4 на член 95 од ЗЈН), или ако тие не ги опфаќаат сите случаи од членот 88 на ЗЈН, договорниот орган прифаќа изјава што економскиот оператор ја заверува кај надлежен орган.</w:t>
      </w:r>
    </w:p>
    <w:p w:rsidR="00982EA6" w:rsidRPr="000A2A6D" w:rsidRDefault="00982EA6" w:rsidP="00982EA6">
      <w:pPr>
        <w:pStyle w:val="ListParagraph"/>
        <w:spacing w:before="100" w:beforeAutospacing="1"/>
        <w:ind w:left="0" w:right="40"/>
        <w:jc w:val="bot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Документите од членот точките 2.2.1 и 2.2.2 од оваа ТД (став 1 и 2 од член 88 од ЗЈН), не смее да бидат постари од шест месеци од крајниот рок за поднесување понуди или пријави за учество.</w:t>
      </w:r>
    </w:p>
    <w:p w:rsidR="00982EA6" w:rsidRPr="000A2A6D" w:rsidRDefault="00982EA6" w:rsidP="00982EA6">
      <w:pPr>
        <w:pStyle w:val="ListParagraph"/>
        <w:spacing w:before="100" w:beforeAutospacing="1"/>
        <w:ind w:left="0" w:right="40"/>
        <w:jc w:val="bot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Во случај на група економски оператори, сите членови на групата поединечно ја докажуваат својата способноста за неисклучување од постапката.</w:t>
      </w:r>
    </w:p>
    <w:p w:rsidR="00982EA6" w:rsidRPr="000A2A6D" w:rsidRDefault="00982EA6" w:rsidP="00982EA6">
      <w:pPr>
        <w:pStyle w:val="ListParagrap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документација за </w:t>
      </w:r>
      <w:r w:rsidRPr="000A2A6D">
        <w:rPr>
          <w:rFonts w:ascii="Times New Roman" w:hAnsi="Times New Roman"/>
          <w:sz w:val="24"/>
          <w:szCs w:val="24"/>
        </w:rPr>
        <w:lastRenderedPageBreak/>
        <w:t>утврдување способност за неисклучување од постапката, за секој од предложените подизведувачи.</w:t>
      </w:r>
    </w:p>
    <w:p w:rsidR="00982EA6" w:rsidRPr="000A2A6D" w:rsidRDefault="00982EA6" w:rsidP="00982EA6">
      <w:pPr>
        <w:pStyle w:val="ListParagrap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Договорниот орган задржува право, дополнително да ја провери веродостојноста на доставените документи.</w:t>
      </w:r>
    </w:p>
    <w:p w:rsidR="00982EA6" w:rsidRPr="000A2A6D" w:rsidRDefault="00982EA6" w:rsidP="00982EA6">
      <w:pPr>
        <w:pStyle w:val="ListParagraph"/>
        <w:spacing w:before="100" w:beforeAutospacing="1"/>
        <w:ind w:right="40"/>
        <w:jc w:val="both"/>
        <w:rPr>
          <w:rFonts w:ascii="Times New Roman" w:hAnsi="Times New Roman"/>
          <w:sz w:val="24"/>
          <w:szCs w:val="24"/>
        </w:rPr>
      </w:pPr>
    </w:p>
    <w:p w:rsidR="00982EA6" w:rsidRPr="000A2A6D" w:rsidRDefault="00982EA6" w:rsidP="009268C0">
      <w:pPr>
        <w:pStyle w:val="ListParagraph"/>
        <w:numPr>
          <w:ilvl w:val="1"/>
          <w:numId w:val="20"/>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Услови за квалитативен избор на економските оператори</w:t>
      </w:r>
    </w:p>
    <w:p w:rsidR="00982EA6" w:rsidRPr="000A2A6D" w:rsidRDefault="00982EA6" w:rsidP="00982EA6">
      <w:pPr>
        <w:jc w:val="both"/>
        <w:outlineLvl w:val="2"/>
        <w:rPr>
          <w:rFonts w:ascii="Times New Roman" w:hAnsi="Times New Roman" w:cs="Times New Roman"/>
          <w:b/>
          <w:bCs/>
          <w:color w:val="00000A"/>
          <w:sz w:val="24"/>
          <w:szCs w:val="24"/>
        </w:rPr>
      </w:pPr>
    </w:p>
    <w:p w:rsidR="00982EA6" w:rsidRPr="000A2A6D" w:rsidRDefault="00982EA6" w:rsidP="00982EA6">
      <w:pPr>
        <w:jc w:val="both"/>
        <w:outlineLvl w:val="2"/>
        <w:rPr>
          <w:rFonts w:ascii="Times New Roman" w:hAnsi="Times New Roman" w:cs="Times New Roman"/>
          <w:b/>
          <w:bCs/>
          <w:color w:val="00000A"/>
          <w:sz w:val="24"/>
          <w:szCs w:val="24"/>
        </w:rPr>
      </w:pPr>
      <w:r w:rsidRPr="000A2A6D">
        <w:rPr>
          <w:rFonts w:ascii="Times New Roman" w:hAnsi="Times New Roman" w:cs="Times New Roman"/>
          <w:b/>
          <w:bCs/>
          <w:color w:val="00000A"/>
          <w:sz w:val="24"/>
          <w:szCs w:val="24"/>
        </w:rPr>
        <w:t xml:space="preserve"> Услови за квалитативен избор на економските оператори се: </w:t>
      </w:r>
    </w:p>
    <w:p w:rsidR="00982EA6" w:rsidRPr="000A2A6D" w:rsidRDefault="00982EA6" w:rsidP="00982EA6">
      <w:pPr>
        <w:ind w:left="720"/>
        <w:jc w:val="both"/>
        <w:rPr>
          <w:rFonts w:ascii="Times New Roman" w:hAnsi="Times New Roman" w:cs="Times New Roman"/>
          <w:color w:val="00000A"/>
          <w:sz w:val="24"/>
          <w:szCs w:val="24"/>
          <w:lang w:val="mk-MK"/>
        </w:rPr>
      </w:pPr>
      <w:r w:rsidRPr="000A2A6D">
        <w:rPr>
          <w:rFonts w:ascii="Times New Roman" w:hAnsi="Times New Roman" w:cs="Times New Roman"/>
          <w:color w:val="00000A"/>
          <w:sz w:val="24"/>
          <w:szCs w:val="24"/>
        </w:rPr>
        <w:t>а) способност за вршење професионална дејност</w:t>
      </w:r>
      <w:r w:rsidRPr="000A2A6D">
        <w:rPr>
          <w:rFonts w:ascii="Times New Roman" w:hAnsi="Times New Roman" w:cs="Times New Roman"/>
          <w:color w:val="00000A"/>
          <w:sz w:val="24"/>
          <w:szCs w:val="24"/>
          <w:lang w:val="mk-MK"/>
        </w:rPr>
        <w:t>,</w:t>
      </w:r>
    </w:p>
    <w:p w:rsidR="00982EA6" w:rsidRPr="000A2A6D" w:rsidRDefault="00982EA6" w:rsidP="00214405">
      <w:pPr>
        <w:ind w:left="720"/>
        <w:jc w:val="both"/>
        <w:rPr>
          <w:rFonts w:ascii="Times New Roman" w:hAnsi="Times New Roman" w:cs="Times New Roman"/>
          <w:color w:val="00000A"/>
          <w:sz w:val="24"/>
          <w:szCs w:val="24"/>
          <w:lang w:val="mk-MK"/>
        </w:rPr>
      </w:pPr>
      <w:r w:rsidRPr="000A2A6D">
        <w:rPr>
          <w:rFonts w:ascii="Times New Roman" w:hAnsi="Times New Roman" w:cs="Times New Roman"/>
          <w:color w:val="00000A"/>
          <w:sz w:val="24"/>
          <w:szCs w:val="24"/>
          <w:lang w:val="mk-MK"/>
        </w:rPr>
        <w:t>б</w:t>
      </w:r>
      <w:r w:rsidRPr="000A2A6D">
        <w:rPr>
          <w:rFonts w:ascii="Times New Roman" w:hAnsi="Times New Roman" w:cs="Times New Roman"/>
          <w:color w:val="00000A"/>
          <w:sz w:val="24"/>
          <w:szCs w:val="24"/>
        </w:rPr>
        <w:t>) техничка и професионална способност.</w:t>
      </w:r>
    </w:p>
    <w:p w:rsidR="00A61668" w:rsidRPr="000A2A6D" w:rsidRDefault="00CA793A" w:rsidP="00A96543">
      <w:pPr>
        <w:pStyle w:val="StyleHeading3Right005cm"/>
        <w:tabs>
          <w:tab w:val="left" w:pos="142"/>
        </w:tabs>
        <w:spacing w:before="120" w:after="0"/>
        <w:ind w:right="-765" w:firstLine="567"/>
        <w:rPr>
          <w:szCs w:val="24"/>
          <w:lang w:val="mk-MK"/>
        </w:rPr>
      </w:pPr>
      <w:bookmarkStart w:id="10" w:name="_Toc194217419"/>
      <w:bookmarkEnd w:id="9"/>
      <w:r w:rsidRPr="000A2A6D">
        <w:rPr>
          <w:szCs w:val="24"/>
          <w:lang w:val="mk-MK"/>
        </w:rPr>
        <w:t xml:space="preserve">2.4 </w:t>
      </w:r>
      <w:r w:rsidR="00A61668" w:rsidRPr="000A2A6D">
        <w:rPr>
          <w:szCs w:val="24"/>
          <w:lang w:val="mk-MK"/>
        </w:rPr>
        <w:t xml:space="preserve"> Способност за вршење на професионална дејност</w:t>
      </w:r>
      <w:bookmarkEnd w:id="10"/>
    </w:p>
    <w:p w:rsidR="00A61668" w:rsidRPr="000A2A6D" w:rsidRDefault="00214405" w:rsidP="00A61668">
      <w:pPr>
        <w:keepNext/>
        <w:tabs>
          <w:tab w:val="left" w:pos="142"/>
        </w:tabs>
        <w:spacing w:before="60" w:after="60" w:line="240" w:lineRule="auto"/>
        <w:ind w:right="-36"/>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2.4.</w:t>
      </w:r>
      <w:r w:rsidR="00A61668" w:rsidRPr="000A2A6D">
        <w:rPr>
          <w:rFonts w:ascii="Times New Roman" w:hAnsi="Times New Roman" w:cs="Times New Roman"/>
          <w:sz w:val="24"/>
          <w:szCs w:val="24"/>
          <w:lang w:val="mk-MK"/>
        </w:rPr>
        <w:t>1 За да ја докаже способноста за вршење на професионална дејност, економскиот оператор треба да достави документ за регистрирана дејност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A61668" w:rsidRPr="000A2A6D" w:rsidRDefault="00214405" w:rsidP="00A61668">
      <w:pPr>
        <w:tabs>
          <w:tab w:val="left" w:pos="142"/>
        </w:tabs>
        <w:spacing w:before="60" w:after="60" w:line="240" w:lineRule="auto"/>
        <w:ind w:right="-36"/>
        <w:jc w:val="both"/>
        <w:rPr>
          <w:rFonts w:ascii="Times New Roman" w:hAnsi="Times New Roman" w:cs="Times New Roman"/>
          <w:sz w:val="24"/>
          <w:szCs w:val="24"/>
          <w:lang w:val="mk-MK"/>
        </w:rPr>
      </w:pPr>
      <w:r w:rsidRPr="000A2A6D">
        <w:rPr>
          <w:rFonts w:ascii="Times New Roman" w:hAnsi="Times New Roman" w:cs="Times New Roman"/>
          <w:sz w:val="24"/>
          <w:szCs w:val="24"/>
          <w:lang w:val="ru-RU"/>
        </w:rPr>
        <w:t>2.4</w:t>
      </w:r>
      <w:r w:rsidR="00A61668" w:rsidRPr="000A2A6D">
        <w:rPr>
          <w:rFonts w:ascii="Times New Roman" w:hAnsi="Times New Roman" w:cs="Times New Roman"/>
          <w:sz w:val="24"/>
          <w:szCs w:val="24"/>
          <w:lang w:val="ru-RU"/>
        </w:rPr>
        <w:t xml:space="preserve">.2 </w:t>
      </w:r>
      <w:r w:rsidR="00A61668" w:rsidRPr="000A2A6D">
        <w:rPr>
          <w:rFonts w:ascii="Times New Roman" w:hAnsi="Times New Roman" w:cs="Times New Roman"/>
          <w:sz w:val="24"/>
          <w:szCs w:val="24"/>
          <w:lang w:val="mk-MK"/>
        </w:rPr>
        <w:t xml:space="preserve">Доказ издаден од надлежен орган за исполнување на посебните услови за вршење на дејноста пропишани согласно со закон кои се однесуваат на предметот на договорот. </w:t>
      </w:r>
    </w:p>
    <w:p w:rsidR="00A61668" w:rsidRPr="000A2A6D" w:rsidRDefault="00780A14" w:rsidP="00A61668">
      <w:pPr>
        <w:spacing w:before="60" w:after="60" w:line="240" w:lineRule="auto"/>
        <w:ind w:right="-767"/>
        <w:jc w:val="both"/>
        <w:rPr>
          <w:rFonts w:ascii="StobiSerif Regular" w:hAnsi="StobiSerif Regular"/>
          <w:sz w:val="24"/>
          <w:szCs w:val="24"/>
          <w:lang w:val="mk-MK"/>
        </w:rPr>
      </w:pPr>
      <w:r>
        <w:rPr>
          <w:rFonts w:ascii="StobiSerif Regular" w:hAnsi="StobiSerif Regular"/>
          <w:sz w:val="24"/>
          <w:szCs w:val="24"/>
        </w:rPr>
        <w:t xml:space="preserve"> </w:t>
      </w:r>
      <w:r w:rsidR="00A61668" w:rsidRPr="000A2A6D">
        <w:rPr>
          <w:rFonts w:ascii="StobiSerif Regular" w:hAnsi="StobiSerif Regular"/>
          <w:sz w:val="24"/>
          <w:szCs w:val="24"/>
          <w:lang w:val="mk-MK"/>
        </w:rPr>
        <w:t xml:space="preserve">- </w:t>
      </w:r>
      <w:r w:rsidR="00A61668" w:rsidRPr="00780A14">
        <w:rPr>
          <w:rFonts w:ascii="Times New Roman" w:hAnsi="Times New Roman" w:cs="Times New Roman"/>
          <w:sz w:val="24"/>
          <w:szCs w:val="24"/>
          <w:lang w:val="mk-MK"/>
        </w:rPr>
        <w:t>Документ за регистрирана дејност – образец ДРД или потврда за регистрирана дејност</w:t>
      </w:r>
    </w:p>
    <w:p w:rsidR="00BE1F20" w:rsidRPr="000A2A6D" w:rsidRDefault="00780A14" w:rsidP="00BE1F20">
      <w:pPr>
        <w:tabs>
          <w:tab w:val="left" w:pos="142"/>
        </w:tabs>
        <w:spacing w:before="60" w:after="60" w:line="240" w:lineRule="auto"/>
        <w:ind w:right="-36"/>
        <w:jc w:val="both"/>
        <w:rPr>
          <w:rFonts w:ascii="StobiSerif Regular" w:hAnsi="StobiSerif Regular"/>
          <w:sz w:val="24"/>
          <w:szCs w:val="24"/>
        </w:rPr>
      </w:pPr>
      <w:r>
        <w:rPr>
          <w:rFonts w:ascii="Arial Narrow" w:hAnsi="Arial Narrow"/>
          <w:lang w:eastAsia="mk-MK"/>
        </w:rPr>
        <w:t xml:space="preserve"> </w:t>
      </w:r>
      <w:r w:rsidR="002A0021">
        <w:rPr>
          <w:rFonts w:ascii="Arial Narrow" w:hAnsi="Arial Narrow"/>
          <w:lang w:eastAsia="mk-MK"/>
        </w:rPr>
        <w:t xml:space="preserve">- </w:t>
      </w:r>
      <w:bookmarkStart w:id="11" w:name="_Toc194217421"/>
      <w:r w:rsidR="00BE1F20" w:rsidRPr="00444CD4">
        <w:rPr>
          <w:rFonts w:ascii="Times New Roman" w:hAnsi="Times New Roman" w:cs="Times New Roman"/>
          <w:sz w:val="24"/>
          <w:szCs w:val="24"/>
          <w:lang w:val="mk-MK"/>
        </w:rPr>
        <w:t xml:space="preserve">Решение за промет на големо со </w:t>
      </w:r>
      <w:r w:rsidR="00BE1F20">
        <w:rPr>
          <w:rFonts w:ascii="Times New Roman" w:hAnsi="Times New Roman" w:cs="Times New Roman"/>
          <w:sz w:val="24"/>
          <w:szCs w:val="24"/>
          <w:lang w:val="mk-MK"/>
        </w:rPr>
        <w:t xml:space="preserve">медицински средства </w:t>
      </w:r>
      <w:r w:rsidR="00BE1F20" w:rsidRPr="00444CD4">
        <w:rPr>
          <w:rFonts w:ascii="Times New Roman" w:hAnsi="Times New Roman" w:cs="Times New Roman"/>
          <w:sz w:val="24"/>
          <w:szCs w:val="24"/>
          <w:lang w:val="mk-MK"/>
        </w:rPr>
        <w:t>согласно Законот за лекови и медицински средства</w:t>
      </w:r>
      <w:r w:rsidR="00BE1F20" w:rsidRPr="000A2A6D">
        <w:rPr>
          <w:rFonts w:ascii="StobiSerif Regular" w:hAnsi="StobiSerif Regular"/>
          <w:sz w:val="24"/>
          <w:szCs w:val="24"/>
          <w:lang w:val="mk-MK"/>
        </w:rPr>
        <w:t>.</w:t>
      </w:r>
    </w:p>
    <w:p w:rsidR="00A61668" w:rsidRPr="000A2A6D" w:rsidRDefault="00CA793A" w:rsidP="00BE1F20">
      <w:pPr>
        <w:spacing w:before="60" w:after="60" w:line="240" w:lineRule="auto"/>
        <w:ind w:left="90" w:right="-767" w:hanging="142"/>
        <w:jc w:val="both"/>
        <w:rPr>
          <w:rFonts w:ascii="Times New Roman" w:hAnsi="Times New Roman" w:cs="Times New Roman"/>
          <w:b/>
          <w:sz w:val="24"/>
          <w:szCs w:val="24"/>
          <w:lang w:val="mk-MK"/>
        </w:rPr>
      </w:pPr>
      <w:r w:rsidRPr="000A2A6D">
        <w:rPr>
          <w:rFonts w:ascii="Times New Roman" w:hAnsi="Times New Roman" w:cs="Times New Roman"/>
          <w:b/>
          <w:sz w:val="24"/>
          <w:szCs w:val="24"/>
          <w:lang w:val="mk-MK"/>
        </w:rPr>
        <w:t>2.5</w:t>
      </w:r>
      <w:r w:rsidR="00A61668" w:rsidRPr="000A2A6D">
        <w:rPr>
          <w:rFonts w:ascii="Times New Roman" w:hAnsi="Times New Roman" w:cs="Times New Roman"/>
          <w:b/>
          <w:sz w:val="24"/>
          <w:szCs w:val="24"/>
          <w:lang w:val="mk-MK"/>
        </w:rPr>
        <w:t xml:space="preserve"> Техничка или професионална способност</w:t>
      </w:r>
      <w:bookmarkEnd w:id="11"/>
    </w:p>
    <w:p w:rsidR="00E56916" w:rsidRDefault="00A61668" w:rsidP="00A61668">
      <w:pPr>
        <w:keepNext/>
        <w:tabs>
          <w:tab w:val="left" w:pos="142"/>
        </w:tabs>
        <w:spacing w:before="60" w:after="60" w:line="240" w:lineRule="auto"/>
        <w:ind w:right="-36"/>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2.</w:t>
      </w:r>
      <w:r w:rsidR="00214405" w:rsidRPr="000A2A6D">
        <w:rPr>
          <w:rFonts w:ascii="Times New Roman" w:hAnsi="Times New Roman" w:cs="Times New Roman"/>
          <w:sz w:val="24"/>
          <w:szCs w:val="24"/>
          <w:lang w:val="mk-MK"/>
        </w:rPr>
        <w:t>5</w:t>
      </w:r>
      <w:r w:rsidRPr="000A2A6D">
        <w:rPr>
          <w:rFonts w:ascii="Times New Roman" w:hAnsi="Times New Roman" w:cs="Times New Roman"/>
          <w:sz w:val="24"/>
          <w:szCs w:val="24"/>
          <w:lang w:val="mk-MK"/>
        </w:rPr>
        <w:t>.1 За да се квалификува како способен за извршување на предметниот договор за јавна набавка од аспект на неговата техничка или професионална</w:t>
      </w:r>
      <w:r w:rsidRPr="00565AC2">
        <w:rPr>
          <w:rFonts w:ascii="Times New Roman" w:hAnsi="Times New Roman" w:cs="Times New Roman"/>
          <w:sz w:val="24"/>
          <w:szCs w:val="24"/>
          <w:lang w:val="mk-MK"/>
        </w:rPr>
        <w:t xml:space="preserve"> способност, економскиот </w:t>
      </w:r>
      <w:r w:rsidRPr="00C11C41">
        <w:rPr>
          <w:rFonts w:ascii="Times New Roman" w:hAnsi="Times New Roman" w:cs="Times New Roman"/>
          <w:sz w:val="24"/>
          <w:szCs w:val="24"/>
          <w:lang w:val="mk-MK"/>
        </w:rPr>
        <w:t>оператор треба да ги исполнува следниве минимални услови:</w:t>
      </w:r>
    </w:p>
    <w:p w:rsidR="00C61924" w:rsidRPr="00C11C41" w:rsidRDefault="00E56916" w:rsidP="00E56916">
      <w:pPr>
        <w:keepNext/>
        <w:tabs>
          <w:tab w:val="left" w:pos="142"/>
        </w:tabs>
        <w:spacing w:before="60" w:after="60" w:line="240" w:lineRule="auto"/>
        <w:ind w:right="-36"/>
        <w:jc w:val="both"/>
        <w:rPr>
          <w:rFonts w:ascii="Times New Roman" w:hAnsi="Times New Roman" w:cs="Times New Roman"/>
          <w:sz w:val="24"/>
          <w:szCs w:val="24"/>
          <w:lang w:val="mk-MK"/>
        </w:rPr>
      </w:pPr>
      <w:r>
        <w:rPr>
          <w:rFonts w:ascii="Times New Roman" w:hAnsi="Times New Roman" w:cs="Times New Roman"/>
          <w:sz w:val="24"/>
          <w:szCs w:val="24"/>
          <w:lang w:val="mk-MK"/>
        </w:rPr>
        <w:t>-не се бара</w:t>
      </w:r>
    </w:p>
    <w:p w:rsidR="00E56916" w:rsidRDefault="00A61668" w:rsidP="00A61668">
      <w:pPr>
        <w:keepNext/>
        <w:tabs>
          <w:tab w:val="left" w:pos="142"/>
        </w:tabs>
        <w:spacing w:before="60" w:after="60" w:line="240" w:lineRule="auto"/>
        <w:ind w:right="-36"/>
        <w:jc w:val="both"/>
        <w:rPr>
          <w:rFonts w:ascii="Times New Roman" w:hAnsi="Times New Roman" w:cs="Times New Roman"/>
          <w:sz w:val="24"/>
          <w:szCs w:val="24"/>
          <w:lang w:val="mk-MK"/>
        </w:rPr>
      </w:pPr>
      <w:r w:rsidRPr="00565AC2">
        <w:rPr>
          <w:rFonts w:ascii="Times New Roman" w:hAnsi="Times New Roman" w:cs="Times New Roman"/>
          <w:sz w:val="24"/>
          <w:szCs w:val="24"/>
          <w:lang w:val="mk-MK"/>
        </w:rPr>
        <w:t>2.</w:t>
      </w:r>
      <w:r w:rsidR="00214405">
        <w:rPr>
          <w:rFonts w:ascii="Times New Roman" w:hAnsi="Times New Roman" w:cs="Times New Roman"/>
          <w:sz w:val="24"/>
          <w:szCs w:val="24"/>
          <w:lang w:val="mk-MK"/>
        </w:rPr>
        <w:t>5</w:t>
      </w:r>
      <w:r w:rsidRPr="00565AC2">
        <w:rPr>
          <w:rFonts w:ascii="Times New Roman" w:hAnsi="Times New Roman" w:cs="Times New Roman"/>
          <w:sz w:val="24"/>
          <w:szCs w:val="24"/>
          <w:lang w:val="mk-MK"/>
        </w:rPr>
        <w:t xml:space="preserve">.2 Економскиот оператор го докажува исполнувањето на минималните услови од потточка </w:t>
      </w:r>
      <w:r w:rsidR="00214405">
        <w:rPr>
          <w:rFonts w:ascii="Times New Roman" w:hAnsi="Times New Roman" w:cs="Times New Roman"/>
          <w:sz w:val="24"/>
          <w:szCs w:val="24"/>
          <w:lang w:val="mk-MK"/>
        </w:rPr>
        <w:t>2.5</w:t>
      </w:r>
      <w:r w:rsidRPr="00565AC2">
        <w:rPr>
          <w:rFonts w:ascii="Times New Roman" w:hAnsi="Times New Roman" w:cs="Times New Roman"/>
          <w:sz w:val="24"/>
          <w:szCs w:val="24"/>
          <w:lang w:val="mk-MK"/>
        </w:rPr>
        <w:t>.1 со доставување на:</w:t>
      </w:r>
    </w:p>
    <w:p w:rsidR="00F23DBE" w:rsidRDefault="00E56916" w:rsidP="00E56916">
      <w:pPr>
        <w:keepNext/>
        <w:tabs>
          <w:tab w:val="left" w:pos="142"/>
        </w:tabs>
        <w:spacing w:before="60" w:after="60" w:line="240" w:lineRule="auto"/>
        <w:ind w:right="-36"/>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-не се бара </w:t>
      </w:r>
    </w:p>
    <w:p w:rsidR="006367D3" w:rsidRPr="006367D3" w:rsidRDefault="006367D3" w:rsidP="006367D3">
      <w:pPr>
        <w:tabs>
          <w:tab w:val="left" w:pos="426"/>
        </w:tabs>
        <w:contextualSpacing/>
        <w:jc w:val="both"/>
        <w:outlineLvl w:val="2"/>
        <w:rPr>
          <w:rFonts w:ascii="Times New Roman" w:hAnsi="Times New Roman"/>
          <w:b/>
          <w:bCs/>
          <w:color w:val="00000A"/>
          <w:sz w:val="24"/>
          <w:szCs w:val="24"/>
          <w:lang w:val="mk-MK"/>
        </w:rPr>
      </w:pPr>
      <w:r>
        <w:rPr>
          <w:rFonts w:ascii="Times New Roman" w:hAnsi="Times New Roman" w:cs="Times New Roman"/>
          <w:sz w:val="24"/>
          <w:szCs w:val="24"/>
          <w:lang w:val="mk-MK"/>
        </w:rPr>
        <w:tab/>
      </w:r>
      <w:r w:rsidRPr="006367D3">
        <w:rPr>
          <w:rFonts w:ascii="Times New Roman" w:hAnsi="Times New Roman" w:cs="Times New Roman"/>
          <w:b/>
          <w:sz w:val="24"/>
          <w:szCs w:val="24"/>
          <w:lang w:val="mk-MK"/>
        </w:rPr>
        <w:t>2.6 Користење способност од други субјекти</w:t>
      </w:r>
    </w:p>
    <w:p w:rsidR="00214405" w:rsidRPr="00214405" w:rsidRDefault="00214405" w:rsidP="00214405">
      <w:pPr>
        <w:tabs>
          <w:tab w:val="left" w:pos="426"/>
        </w:tabs>
        <w:jc w:val="both"/>
        <w:outlineLvl w:val="2"/>
        <w:rPr>
          <w:rFonts w:ascii="Times New Roman" w:hAnsi="Times New Roman" w:cs="Times New Roman"/>
          <w:b/>
          <w:sz w:val="24"/>
          <w:szCs w:val="24"/>
        </w:rPr>
      </w:pPr>
      <w:r w:rsidRPr="00214405">
        <w:rPr>
          <w:rFonts w:ascii="Times New Roman" w:hAnsi="Times New Roman" w:cs="Times New Roman"/>
          <w:bCs/>
          <w:color w:val="00000A"/>
          <w:sz w:val="24"/>
          <w:szCs w:val="24"/>
          <w:lang w:val="mk-MK"/>
        </w:rPr>
        <w:t xml:space="preserve">2.6.1 </w:t>
      </w:r>
      <w:r w:rsidRPr="00214405">
        <w:rPr>
          <w:rFonts w:ascii="Times New Roman" w:eastAsia="Arial" w:hAnsi="Times New Roman" w:cs="Times New Roman"/>
          <w:sz w:val="24"/>
          <w:szCs w:val="24"/>
        </w:rPr>
        <w:t>Економскиот оператор може во постапката за јавна набавка, заради исполнување на условите за квалитативен избор во делот на техничката или професионалната способност да ја користи способноста на други субјекти, без оглед на правните врски помеѓу нив</w:t>
      </w:r>
      <w:r w:rsidRPr="00214405">
        <w:rPr>
          <w:rFonts w:ascii="Times New Roman" w:hAnsi="Times New Roman" w:cs="Times New Roman"/>
          <w:b/>
          <w:sz w:val="24"/>
          <w:szCs w:val="24"/>
        </w:rPr>
        <w:t>.</w:t>
      </w:r>
    </w:p>
    <w:p w:rsidR="00214405" w:rsidRPr="00214405" w:rsidRDefault="006367D3" w:rsidP="00214405">
      <w:pPr>
        <w:tabs>
          <w:tab w:val="left" w:pos="426"/>
        </w:tabs>
        <w:jc w:val="both"/>
        <w:outlineLvl w:val="2"/>
        <w:rPr>
          <w:rFonts w:ascii="Times New Roman" w:eastAsia="Arial" w:hAnsi="Times New Roman" w:cs="Times New Roman"/>
          <w:sz w:val="24"/>
          <w:szCs w:val="24"/>
        </w:rPr>
      </w:pPr>
      <w:r>
        <w:rPr>
          <w:rFonts w:ascii="Times New Roman" w:eastAsia="Arial" w:hAnsi="Times New Roman" w:cs="Times New Roman"/>
          <w:sz w:val="24"/>
          <w:szCs w:val="24"/>
          <w:lang w:val="mk-MK"/>
        </w:rPr>
        <w:t>2.6.2</w:t>
      </w:r>
      <w:r w:rsidR="00214405" w:rsidRPr="00214405">
        <w:rPr>
          <w:rFonts w:ascii="Times New Roman" w:eastAsia="Arial" w:hAnsi="Times New Roman" w:cs="Times New Roman"/>
          <w:sz w:val="24"/>
          <w:szCs w:val="24"/>
        </w:rPr>
        <w:t>Ако економскиот оператор користи способност на друг субјект, тој е должен да ја докаже поддршката со валиден доказ дека тој субјект ќе му ги стави на располагање соодветните ресурси.</w:t>
      </w:r>
    </w:p>
    <w:p w:rsidR="006367D3" w:rsidRPr="00E56916" w:rsidRDefault="006367D3" w:rsidP="006367D3">
      <w:pPr>
        <w:tabs>
          <w:tab w:val="left" w:pos="426"/>
        </w:tabs>
        <w:jc w:val="both"/>
        <w:outlineLvl w:val="2"/>
        <w:rPr>
          <w:rFonts w:ascii="Times New Roman" w:eastAsia="Arial" w:hAnsi="Times New Roman" w:cs="Times New Roman"/>
          <w:sz w:val="24"/>
          <w:szCs w:val="24"/>
          <w:lang w:val="mk-MK"/>
        </w:rPr>
      </w:pPr>
      <w:r>
        <w:rPr>
          <w:rFonts w:ascii="Times New Roman" w:eastAsia="Arial" w:hAnsi="Times New Roman" w:cs="Times New Roman"/>
          <w:sz w:val="24"/>
          <w:szCs w:val="24"/>
          <w:lang w:val="mk-MK"/>
        </w:rPr>
        <w:t>2.6.3</w:t>
      </w:r>
      <w:r w:rsidR="00214405" w:rsidRPr="00214405">
        <w:rPr>
          <w:rFonts w:ascii="Times New Roman" w:eastAsia="Arial" w:hAnsi="Times New Roman" w:cs="Times New Roman"/>
          <w:sz w:val="24"/>
          <w:szCs w:val="24"/>
        </w:rPr>
        <w:t>Договорниот орган проверува дали субјектот чија способност ја користи економскиот оператор ги исполнува потребните услови за квалитативен избор и дали постоја</w:t>
      </w:r>
      <w:r>
        <w:rPr>
          <w:rFonts w:ascii="Times New Roman" w:eastAsia="Arial" w:hAnsi="Times New Roman" w:cs="Times New Roman"/>
          <w:sz w:val="24"/>
          <w:szCs w:val="24"/>
        </w:rPr>
        <w:t>т причини за негово исклучување</w:t>
      </w:r>
      <w:r w:rsidR="00E56916">
        <w:rPr>
          <w:rFonts w:ascii="Times New Roman" w:eastAsia="Arial" w:hAnsi="Times New Roman" w:cs="Times New Roman"/>
          <w:sz w:val="24"/>
          <w:szCs w:val="24"/>
          <w:lang w:val="mk-MK"/>
        </w:rPr>
        <w:t>.</w:t>
      </w:r>
    </w:p>
    <w:p w:rsidR="00E56916" w:rsidRDefault="00E56916" w:rsidP="00C61924">
      <w:pPr>
        <w:tabs>
          <w:tab w:val="left" w:pos="851"/>
        </w:tabs>
        <w:spacing w:before="240" w:after="120" w:line="240" w:lineRule="auto"/>
        <w:ind w:right="-34"/>
        <w:jc w:val="both"/>
        <w:rPr>
          <w:rFonts w:ascii="Times New Roman" w:hAnsi="Times New Roman" w:cs="Times New Roman"/>
          <w:b/>
          <w:sz w:val="24"/>
          <w:szCs w:val="24"/>
          <w:lang w:val="mk-MK"/>
        </w:rPr>
      </w:pPr>
    </w:p>
    <w:p w:rsidR="00E56916" w:rsidRDefault="00E56916" w:rsidP="00C61924">
      <w:pPr>
        <w:tabs>
          <w:tab w:val="left" w:pos="851"/>
        </w:tabs>
        <w:spacing w:before="240" w:after="120" w:line="240" w:lineRule="auto"/>
        <w:ind w:right="-34"/>
        <w:jc w:val="both"/>
        <w:rPr>
          <w:rFonts w:ascii="Times New Roman" w:hAnsi="Times New Roman" w:cs="Times New Roman"/>
          <w:b/>
          <w:sz w:val="24"/>
          <w:szCs w:val="24"/>
          <w:lang w:val="mk-MK"/>
        </w:rPr>
      </w:pPr>
    </w:p>
    <w:p w:rsidR="00E56916" w:rsidRDefault="00E56916" w:rsidP="00C61924">
      <w:pPr>
        <w:tabs>
          <w:tab w:val="left" w:pos="851"/>
        </w:tabs>
        <w:spacing w:before="240" w:after="120" w:line="240" w:lineRule="auto"/>
        <w:ind w:right="-34"/>
        <w:jc w:val="both"/>
        <w:rPr>
          <w:rFonts w:ascii="Times New Roman" w:hAnsi="Times New Roman" w:cs="Times New Roman"/>
          <w:b/>
          <w:sz w:val="24"/>
          <w:szCs w:val="24"/>
          <w:lang w:val="mk-MK"/>
        </w:rPr>
      </w:pPr>
    </w:p>
    <w:p w:rsidR="00E56916" w:rsidRDefault="00A61668" w:rsidP="00C61924">
      <w:pPr>
        <w:tabs>
          <w:tab w:val="left" w:pos="851"/>
        </w:tabs>
        <w:spacing w:before="240" w:after="120" w:line="240" w:lineRule="auto"/>
        <w:ind w:right="-34"/>
        <w:jc w:val="both"/>
        <w:rPr>
          <w:rFonts w:ascii="Times New Roman" w:hAnsi="Times New Roman" w:cs="Times New Roman"/>
          <w:b/>
          <w:sz w:val="24"/>
          <w:szCs w:val="24"/>
          <w:lang w:val="mk-MK"/>
        </w:rPr>
      </w:pPr>
      <w:r w:rsidRPr="00764717">
        <w:rPr>
          <w:rFonts w:ascii="Times New Roman" w:hAnsi="Times New Roman" w:cs="Times New Roman"/>
          <w:b/>
          <w:sz w:val="24"/>
          <w:szCs w:val="24"/>
          <w:lang w:val="mk-MK"/>
        </w:rPr>
        <w:t xml:space="preserve">3.ПОЈАСНУВАЊЕ, ИЗМЕНА И ДОПОЛНУВАЊЕ НА ТЕНДЕРСКАТА ДОКУМЕНТАЦИЈА </w:t>
      </w:r>
      <w:bookmarkStart w:id="12" w:name="_Toc194217424"/>
    </w:p>
    <w:p w:rsidR="00A61668" w:rsidRPr="006367D3" w:rsidRDefault="00A61668" w:rsidP="009268C0">
      <w:pPr>
        <w:pStyle w:val="ListParagraph"/>
        <w:numPr>
          <w:ilvl w:val="1"/>
          <w:numId w:val="22"/>
        </w:numPr>
        <w:tabs>
          <w:tab w:val="left" w:pos="851"/>
        </w:tabs>
        <w:spacing w:before="120" w:after="120"/>
        <w:ind w:right="-36"/>
        <w:jc w:val="both"/>
        <w:rPr>
          <w:rFonts w:ascii="Times New Roman" w:hAnsi="Times New Roman"/>
          <w:b/>
          <w:sz w:val="24"/>
          <w:szCs w:val="24"/>
        </w:rPr>
      </w:pPr>
      <w:r w:rsidRPr="006367D3">
        <w:rPr>
          <w:rFonts w:ascii="Times New Roman" w:hAnsi="Times New Roman"/>
          <w:b/>
          <w:sz w:val="24"/>
          <w:szCs w:val="24"/>
        </w:rPr>
        <w:t>Појаснување на тендерската документација</w:t>
      </w:r>
      <w:bookmarkEnd w:id="12"/>
    </w:p>
    <w:p w:rsidR="006367D3" w:rsidRDefault="00A61668" w:rsidP="00A61668">
      <w:pPr>
        <w:tabs>
          <w:tab w:val="left" w:pos="0"/>
        </w:tabs>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3.1.1 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 </w:t>
      </w:r>
      <w:r w:rsidR="003E314B">
        <w:rPr>
          <w:rFonts w:ascii="Times New Roman" w:hAnsi="Times New Roman" w:cs="Times New Roman"/>
          <w:sz w:val="24"/>
          <w:szCs w:val="24"/>
        </w:rPr>
        <w:t>8(</w:t>
      </w:r>
      <w:r w:rsidR="003E314B">
        <w:rPr>
          <w:rFonts w:ascii="Times New Roman" w:hAnsi="Times New Roman" w:cs="Times New Roman"/>
          <w:sz w:val="24"/>
          <w:szCs w:val="24"/>
          <w:lang w:val="mk-MK"/>
        </w:rPr>
        <w:t>осум</w:t>
      </w:r>
      <w:r w:rsidR="003E314B">
        <w:rPr>
          <w:rFonts w:ascii="Times New Roman" w:hAnsi="Times New Roman" w:cs="Times New Roman"/>
          <w:sz w:val="24"/>
          <w:szCs w:val="24"/>
        </w:rPr>
        <w:t xml:space="preserve">) </w:t>
      </w:r>
      <w:r w:rsidRPr="00764717">
        <w:rPr>
          <w:rFonts w:ascii="Times New Roman" w:hAnsi="Times New Roman" w:cs="Times New Roman"/>
          <w:sz w:val="24"/>
          <w:szCs w:val="24"/>
          <w:lang w:val="mk-MK"/>
        </w:rPr>
        <w:t>дена пред крајниот рок за поднесување на понудите.</w:t>
      </w:r>
    </w:p>
    <w:p w:rsidR="006367D3" w:rsidRPr="006367D3" w:rsidRDefault="006367D3" w:rsidP="00A61668">
      <w:pPr>
        <w:tabs>
          <w:tab w:val="left" w:pos="0"/>
        </w:tabs>
        <w:spacing w:before="60" w:after="60" w:line="240" w:lineRule="auto"/>
        <w:ind w:right="-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3.1.2 Одговорите </w:t>
      </w:r>
      <w:r w:rsidRPr="006367D3">
        <w:rPr>
          <w:rFonts w:ascii="Times New Roman" w:hAnsi="Times New Roman" w:cs="Times New Roman"/>
          <w:color w:val="00000A"/>
          <w:sz w:val="24"/>
          <w:szCs w:val="24"/>
        </w:rPr>
        <w:t xml:space="preserve">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w:t>
      </w:r>
      <w:r w:rsidRPr="006367D3">
        <w:rPr>
          <w:rFonts w:ascii="Times New Roman" w:hAnsi="Times New Roman" w:cs="Times New Roman"/>
          <w:color w:val="00000A"/>
          <w:sz w:val="24"/>
          <w:szCs w:val="24"/>
          <w:lang w:val="mk-MK"/>
        </w:rPr>
        <w:t>6 (</w:t>
      </w:r>
      <w:r w:rsidRPr="006367D3">
        <w:rPr>
          <w:rFonts w:ascii="Times New Roman" w:hAnsi="Times New Roman" w:cs="Times New Roman"/>
          <w:color w:val="00000A"/>
          <w:sz w:val="24"/>
          <w:szCs w:val="24"/>
        </w:rPr>
        <w:t>шест</w:t>
      </w:r>
      <w:r w:rsidRPr="006367D3">
        <w:rPr>
          <w:rFonts w:ascii="Times New Roman" w:hAnsi="Times New Roman" w:cs="Times New Roman"/>
          <w:color w:val="00000A"/>
          <w:sz w:val="24"/>
          <w:szCs w:val="24"/>
          <w:lang w:val="mk-MK"/>
        </w:rPr>
        <w:t>)</w:t>
      </w:r>
      <w:r w:rsidRPr="006367D3">
        <w:rPr>
          <w:rFonts w:ascii="Times New Roman" w:hAnsi="Times New Roman" w:cs="Times New Roman"/>
          <w:color w:val="00000A"/>
          <w:sz w:val="24"/>
          <w:szCs w:val="24"/>
        </w:rPr>
        <w:t xml:space="preserve"> дена од крајниот рок за поднесување на понудите или пријавите за учество</w:t>
      </w:r>
      <w:r w:rsidRPr="006367D3">
        <w:rPr>
          <w:rFonts w:ascii="Times New Roman" w:hAnsi="Times New Roman" w:cs="Times New Roman"/>
          <w:color w:val="00000A"/>
          <w:sz w:val="24"/>
          <w:szCs w:val="24"/>
          <w:lang w:val="mk-MK"/>
        </w:rPr>
        <w:t>.</w:t>
      </w:r>
    </w:p>
    <w:p w:rsidR="00A61668" w:rsidRDefault="006367D3" w:rsidP="00A61668">
      <w:pPr>
        <w:tabs>
          <w:tab w:val="left" w:pos="0"/>
        </w:tabs>
        <w:spacing w:before="60" w:after="60" w:line="240" w:lineRule="auto"/>
        <w:ind w:right="-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3.1.3</w:t>
      </w:r>
      <w:r w:rsidR="00A61668" w:rsidRPr="00764717">
        <w:rPr>
          <w:rFonts w:ascii="Times New Roman" w:hAnsi="Times New Roman" w:cs="Times New Roman"/>
          <w:sz w:val="24"/>
          <w:szCs w:val="24"/>
          <w:lang w:val="mk-MK"/>
        </w:rPr>
        <w:t xml:space="preserve"> Појаснувањето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bookmarkStart w:id="13" w:name="_Toc194217425"/>
    </w:p>
    <w:p w:rsidR="00A61668" w:rsidRPr="00A80B68" w:rsidRDefault="00A61668" w:rsidP="00A61668">
      <w:pPr>
        <w:tabs>
          <w:tab w:val="left" w:pos="0"/>
        </w:tabs>
        <w:spacing w:before="120" w:after="120" w:line="240" w:lineRule="auto"/>
        <w:ind w:right="-36" w:firstLine="567"/>
        <w:jc w:val="both"/>
        <w:rPr>
          <w:rFonts w:ascii="Times New Roman" w:hAnsi="Times New Roman" w:cs="Times New Roman"/>
          <w:b/>
          <w:sz w:val="24"/>
          <w:szCs w:val="24"/>
          <w:lang w:val="mk-MK"/>
        </w:rPr>
      </w:pPr>
      <w:r w:rsidRPr="00A80B68">
        <w:rPr>
          <w:rFonts w:ascii="Times New Roman" w:hAnsi="Times New Roman" w:cs="Times New Roman"/>
          <w:b/>
          <w:sz w:val="24"/>
          <w:szCs w:val="24"/>
          <w:lang w:val="mk-MK"/>
        </w:rPr>
        <w:t>3.2 Измена и дополнување на тендерската документација</w:t>
      </w:r>
      <w:bookmarkEnd w:id="13"/>
    </w:p>
    <w:p w:rsidR="00EB3333" w:rsidRPr="00EB3333" w:rsidRDefault="00A61668" w:rsidP="00BA11DD">
      <w:pPr>
        <w:pStyle w:val="NormalWeb"/>
        <w:spacing w:before="120" w:beforeAutospacing="0" w:after="0" w:afterAutospacing="0"/>
        <w:jc w:val="both"/>
        <w:rPr>
          <w:lang w:val="mk-MK"/>
        </w:rPr>
      </w:pPr>
      <w:r w:rsidRPr="00764717">
        <w:rPr>
          <w:lang w:val="mk-MK"/>
        </w:rPr>
        <w:t xml:space="preserve">3.2.1 </w:t>
      </w:r>
      <w:r w:rsidR="00EB3333">
        <w:t>Договорниот орган може, во</w:t>
      </w:r>
      <w:r w:rsidR="00EB3333">
        <w:rPr>
          <w:lang w:val="mk-MK"/>
        </w:rPr>
        <w:t xml:space="preserve"> законските рокови (член 81 став 6 од Законот за јавни набавки)</w:t>
      </w:r>
      <w:r w:rsidR="00EB3333">
        <w:t xml:space="preserve">, по свое наоѓање или врз основа на поднесените прашања или барања од економските оператори, да ја измени или дополни </w:t>
      </w:r>
      <w:r w:rsidR="00EB3333">
        <w:rPr>
          <w:rStyle w:val="highlight"/>
        </w:rPr>
        <w:t>тендерска</w:t>
      </w:r>
      <w:r w:rsidR="00EB3333">
        <w:t xml:space="preserve">та документација.Одговорите, како и измените и дополнувањата на </w:t>
      </w:r>
      <w:r w:rsidR="00EB3333">
        <w:rPr>
          <w:rStyle w:val="highlight"/>
        </w:rPr>
        <w:t>тендерска</w:t>
      </w:r>
      <w:r w:rsidR="00EB3333">
        <w:t xml:space="preserve">та документација, договорниот орган без надоместок и во најкус можен рок ги прави достапни на ист начин како што ја направил достапна </w:t>
      </w:r>
      <w:r w:rsidR="00EB3333">
        <w:rPr>
          <w:rStyle w:val="highlight"/>
        </w:rPr>
        <w:t>тендерска</w:t>
      </w:r>
      <w:r w:rsidR="00EB3333">
        <w:t>та документација, но не подоцна од шест дена од крајниот рок за поднесување на понудите</w:t>
      </w:r>
      <w:r w:rsidR="00EB3333">
        <w:rPr>
          <w:lang w:val="mk-MK"/>
        </w:rPr>
        <w:t>.</w:t>
      </w:r>
    </w:p>
    <w:p w:rsidR="006367D3" w:rsidRPr="00E249D0" w:rsidRDefault="00A61668" w:rsidP="006367D3">
      <w:pPr>
        <w:pStyle w:val="ListParagraph"/>
        <w:tabs>
          <w:tab w:val="left" w:pos="567"/>
        </w:tabs>
        <w:suppressAutoHyphens/>
        <w:ind w:left="0" w:right="-59"/>
        <w:jc w:val="both"/>
        <w:rPr>
          <w:rFonts w:ascii="Times New Roman" w:hAnsi="Times New Roman"/>
          <w:sz w:val="24"/>
          <w:szCs w:val="24"/>
        </w:rPr>
      </w:pPr>
      <w:r w:rsidRPr="00D176BC">
        <w:rPr>
          <w:rFonts w:ascii="Times New Roman" w:hAnsi="Times New Roman"/>
          <w:sz w:val="24"/>
          <w:szCs w:val="24"/>
        </w:rPr>
        <w:t xml:space="preserve">3.2.2 </w:t>
      </w:r>
      <w:bookmarkStart w:id="14" w:name="_Toc194217426"/>
      <w:r w:rsidR="006367D3" w:rsidRPr="00D176BC">
        <w:rPr>
          <w:rFonts w:ascii="Times New Roman" w:hAnsi="Times New Roman"/>
          <w:color w:val="00000A"/>
          <w:sz w:val="24"/>
          <w:szCs w:val="24"/>
        </w:rPr>
        <w:t>Во случај на измена на тендерската документација, договорниот орган може да го продолжи крајниот рок за доставување на понудата.</w:t>
      </w:r>
    </w:p>
    <w:p w:rsidR="00A61668" w:rsidRDefault="00A61668" w:rsidP="00BA11DD">
      <w:pPr>
        <w:tabs>
          <w:tab w:val="left" w:pos="0"/>
        </w:tabs>
        <w:spacing w:before="120" w:after="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3.2.3 Во случај на измена и дополнување на тендерската документација објавена на ЕСЈН како и продолжување на крајниот рок, договорниот орган е должен да ја објави направената измена преку ЕСЈН, по што сите економски оператори што презеле тендерска документација до моментот на измената ќе добијат автоматско електронско известување дека е објавена измена за конкретниот оглас. </w:t>
      </w:r>
    </w:p>
    <w:p w:rsidR="00A61668" w:rsidRPr="008F25B8" w:rsidRDefault="00A61668" w:rsidP="00A61668">
      <w:pPr>
        <w:tabs>
          <w:tab w:val="left" w:pos="0"/>
        </w:tabs>
        <w:spacing w:before="240" w:after="120" w:line="240" w:lineRule="auto"/>
        <w:ind w:right="-36" w:firstLine="851"/>
        <w:jc w:val="both"/>
        <w:rPr>
          <w:rFonts w:ascii="Times New Roman" w:hAnsi="Times New Roman" w:cs="Times New Roman"/>
          <w:b/>
          <w:sz w:val="24"/>
          <w:szCs w:val="24"/>
          <w:lang w:val="mk-MK"/>
        </w:rPr>
      </w:pPr>
      <w:r w:rsidRPr="008F25B8">
        <w:rPr>
          <w:rFonts w:ascii="Times New Roman" w:hAnsi="Times New Roman" w:cs="Times New Roman"/>
          <w:b/>
          <w:sz w:val="24"/>
          <w:szCs w:val="24"/>
          <w:lang w:val="mk-MK"/>
        </w:rPr>
        <w:t>4. ПОДГОТОВКА И ПОДНЕСУВАЊЕ НА ПОНУДИТЕ</w:t>
      </w:r>
      <w:bookmarkStart w:id="15" w:name="_Toc194217427"/>
      <w:bookmarkEnd w:id="14"/>
    </w:p>
    <w:p w:rsidR="00A61668" w:rsidRPr="00A80B68" w:rsidRDefault="00A61668" w:rsidP="009268C0">
      <w:pPr>
        <w:pStyle w:val="ListParagraph"/>
        <w:numPr>
          <w:ilvl w:val="1"/>
          <w:numId w:val="6"/>
        </w:numPr>
        <w:tabs>
          <w:tab w:val="left" w:pos="0"/>
          <w:tab w:val="left" w:pos="567"/>
          <w:tab w:val="left" w:pos="851"/>
          <w:tab w:val="left" w:pos="993"/>
        </w:tabs>
        <w:spacing w:before="120"/>
        <w:ind w:left="0" w:right="-34" w:firstLine="567"/>
        <w:jc w:val="both"/>
        <w:rPr>
          <w:rFonts w:ascii="Times New Roman" w:hAnsi="Times New Roman"/>
          <w:b/>
          <w:sz w:val="24"/>
          <w:szCs w:val="24"/>
        </w:rPr>
      </w:pPr>
      <w:r w:rsidRPr="00A80B68">
        <w:rPr>
          <w:rFonts w:ascii="Times New Roman" w:hAnsi="Times New Roman"/>
          <w:b/>
          <w:sz w:val="24"/>
          <w:szCs w:val="24"/>
        </w:rPr>
        <w:t>Содржина на понудата</w:t>
      </w:r>
      <w:bookmarkEnd w:id="15"/>
    </w:p>
    <w:p w:rsidR="00A61668" w:rsidRDefault="00A61668" w:rsidP="00A61668">
      <w:pPr>
        <w:tabs>
          <w:tab w:val="left" w:pos="0"/>
        </w:tabs>
        <w:spacing w:before="60" w:after="60" w:line="240" w:lineRule="auto"/>
        <w:ind w:right="-36"/>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4.1.1 Понудата треба да биде подготвена врз основа на оригиналната тендерска документација во електронска форма и се состои од следниве елементи:</w:t>
      </w:r>
    </w:p>
    <w:p w:rsidR="001F6869" w:rsidRPr="001F6869"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8F25B8">
        <w:rPr>
          <w:rFonts w:ascii="Times New Roman" w:hAnsi="Times New Roman"/>
          <w:sz w:val="24"/>
          <w:szCs w:val="24"/>
        </w:rPr>
        <w:t>пополнет образец на понуда составен од општиот дел и листа на цени и рокови на испорака;</w:t>
      </w:r>
    </w:p>
    <w:p w:rsidR="001F6869" w:rsidRPr="001F6869"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пополнет образец на листа на доверливи информации (ако нема доверливи информации, образецот не мора да се доставува),</w:t>
      </w:r>
    </w:p>
    <w:p w:rsidR="001F6869" w:rsidRPr="00CA793A"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 xml:space="preserve">документи за утврдување на личната состојба наведени во </w:t>
      </w:r>
      <w:r w:rsidRPr="00CA793A">
        <w:rPr>
          <w:rFonts w:ascii="Times New Roman" w:hAnsi="Times New Roman"/>
          <w:sz w:val="24"/>
          <w:szCs w:val="24"/>
        </w:rPr>
        <w:t>потточка 2.2.2 од тендерската документација;</w:t>
      </w:r>
    </w:p>
    <w:p w:rsidR="001F6869" w:rsidRPr="00BE1F20"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lastRenderedPageBreak/>
        <w:t xml:space="preserve">документ за утврдување на способноста за вршење на професионална дејност наведен во </w:t>
      </w:r>
      <w:r w:rsidRPr="00BE1F20">
        <w:rPr>
          <w:rFonts w:ascii="Times New Roman" w:hAnsi="Times New Roman"/>
          <w:sz w:val="24"/>
          <w:szCs w:val="24"/>
        </w:rPr>
        <w:t xml:space="preserve">потточка </w:t>
      </w:r>
      <w:r w:rsidR="002A0021" w:rsidRPr="00BE1F20">
        <w:rPr>
          <w:rFonts w:ascii="Times New Roman" w:hAnsi="Times New Roman"/>
          <w:sz w:val="24"/>
          <w:szCs w:val="24"/>
          <w:lang w:val="en-US"/>
        </w:rPr>
        <w:t>2.4.2</w:t>
      </w:r>
      <w:r w:rsidRPr="00BE1F20">
        <w:rPr>
          <w:rFonts w:ascii="Times New Roman" w:hAnsi="Times New Roman"/>
          <w:sz w:val="24"/>
          <w:szCs w:val="24"/>
        </w:rPr>
        <w:t>од тендерската документација;</w:t>
      </w:r>
    </w:p>
    <w:p w:rsidR="001F6869" w:rsidRPr="00BE1F20"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BE1F20">
        <w:rPr>
          <w:rFonts w:ascii="Times New Roman" w:hAnsi="Times New Roman"/>
          <w:sz w:val="24"/>
          <w:szCs w:val="24"/>
        </w:rPr>
        <w:t>парафиран модел на договор;</w:t>
      </w:r>
    </w:p>
    <w:p w:rsidR="00A61668" w:rsidRPr="004E1B3D"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изјава за сериозност на понудата;</w:t>
      </w:r>
    </w:p>
    <w:p w:rsidR="004E1B3D" w:rsidRPr="00505F9B" w:rsidRDefault="004E1B3D" w:rsidP="004E1B3D">
      <w:pPr>
        <w:pStyle w:val="ListParagraph"/>
        <w:numPr>
          <w:ilvl w:val="0"/>
          <w:numId w:val="7"/>
        </w:numPr>
        <w:tabs>
          <w:tab w:val="left" w:pos="284"/>
        </w:tabs>
        <w:ind w:left="567" w:right="-34" w:hanging="142"/>
        <w:jc w:val="both"/>
        <w:rPr>
          <w:rFonts w:ascii="Times New Roman" w:hAnsi="Times New Roman"/>
          <w:sz w:val="24"/>
          <w:szCs w:val="24"/>
        </w:rPr>
      </w:pPr>
      <w:r w:rsidRPr="00505F9B">
        <w:rPr>
          <w:rFonts w:ascii="Times New Roman" w:hAnsi="Times New Roman"/>
          <w:sz w:val="24"/>
          <w:szCs w:val="24"/>
        </w:rPr>
        <w:t>Изјава за непостоење причини за искључување на ЕО од постапката за ЈН согласно Чл.88 став 1 од ЗЈН</w:t>
      </w:r>
    </w:p>
    <w:p w:rsidR="004E1B3D" w:rsidRPr="00BE1F20" w:rsidRDefault="004E1B3D" w:rsidP="004E1B3D">
      <w:pPr>
        <w:pStyle w:val="ListParagraph"/>
        <w:numPr>
          <w:ilvl w:val="0"/>
          <w:numId w:val="7"/>
        </w:numPr>
        <w:tabs>
          <w:tab w:val="left" w:pos="284"/>
        </w:tabs>
        <w:ind w:left="567" w:right="-34" w:hanging="142"/>
        <w:jc w:val="both"/>
        <w:rPr>
          <w:rFonts w:ascii="Times New Roman" w:hAnsi="Times New Roman"/>
          <w:b/>
          <w:sz w:val="24"/>
          <w:szCs w:val="24"/>
        </w:rPr>
      </w:pPr>
      <w:r w:rsidRPr="00BE1F20">
        <w:rPr>
          <w:rFonts w:ascii="Times New Roman" w:hAnsi="Times New Roman"/>
          <w:sz w:val="24"/>
          <w:szCs w:val="24"/>
        </w:rPr>
        <w:t>договор за групна понуда (само за група на економски оператори)</w:t>
      </w:r>
    </w:p>
    <w:p w:rsidR="004E1B3D" w:rsidRPr="00BE1F20" w:rsidRDefault="00A37C50" w:rsidP="009268C0">
      <w:pPr>
        <w:pStyle w:val="ListParagraph"/>
        <w:numPr>
          <w:ilvl w:val="0"/>
          <w:numId w:val="7"/>
        </w:numPr>
        <w:tabs>
          <w:tab w:val="left" w:pos="284"/>
        </w:tabs>
        <w:ind w:left="567" w:right="-34" w:hanging="142"/>
        <w:jc w:val="both"/>
        <w:rPr>
          <w:rFonts w:ascii="Times New Roman" w:hAnsi="Times New Roman"/>
          <w:sz w:val="24"/>
          <w:szCs w:val="24"/>
        </w:rPr>
      </w:pPr>
      <w:r w:rsidRPr="00BE1F20">
        <w:rPr>
          <w:rFonts w:ascii="Times New Roman" w:hAnsi="Times New Roman"/>
          <w:sz w:val="24"/>
          <w:szCs w:val="24"/>
        </w:rPr>
        <w:t xml:space="preserve">Документи наведени во Точка </w:t>
      </w:r>
      <w:r w:rsidRPr="00BE1F20">
        <w:rPr>
          <w:rFonts w:ascii="Times New Roman" w:hAnsi="Times New Roman"/>
          <w:sz w:val="24"/>
          <w:szCs w:val="24"/>
          <w:lang w:val="en-US"/>
        </w:rPr>
        <w:t>II.1</w:t>
      </w:r>
      <w:r w:rsidRPr="00BE1F20">
        <w:rPr>
          <w:rFonts w:ascii="Times New Roman" w:hAnsi="Times New Roman"/>
          <w:sz w:val="24"/>
          <w:szCs w:val="24"/>
        </w:rPr>
        <w:t xml:space="preserve"> од Техничката спецификација</w:t>
      </w:r>
    </w:p>
    <w:p w:rsidR="00A61668" w:rsidRDefault="00A61668" w:rsidP="00A61668">
      <w:pPr>
        <w:pStyle w:val="NoSpacing"/>
        <w:spacing w:before="120"/>
        <w:ind w:right="-34"/>
        <w:jc w:val="both"/>
        <w:rPr>
          <w:rFonts w:ascii="Times New Roman" w:hAnsi="Times New Roman" w:cs="Times New Roman"/>
          <w:sz w:val="24"/>
          <w:szCs w:val="24"/>
          <w:lang w:val="ru-RU"/>
        </w:rPr>
      </w:pPr>
      <w:r w:rsidRPr="009A177C">
        <w:rPr>
          <w:rFonts w:ascii="Times New Roman" w:hAnsi="Times New Roman" w:cs="Times New Roman"/>
          <w:sz w:val="24"/>
          <w:szCs w:val="24"/>
          <w:lang w:val="mk-MK"/>
        </w:rPr>
        <w:t xml:space="preserve">4.1.2 </w:t>
      </w:r>
      <w:bookmarkStart w:id="16" w:name="_Toc194217428"/>
      <w:r w:rsidRPr="009A177C">
        <w:rPr>
          <w:rFonts w:ascii="Times New Roman" w:hAnsi="Times New Roman" w:cs="Times New Roman"/>
          <w:sz w:val="24"/>
          <w:szCs w:val="24"/>
          <w:lang w:val="ru-RU"/>
        </w:rPr>
        <w:t>Економскиот оператор понудата ја изготвува и доставува врзоснова на електронските обрасци на понуда дадени во оваа тендерска документација</w:t>
      </w:r>
      <w:r w:rsidRPr="009A177C">
        <w:rPr>
          <w:rFonts w:ascii="Times New Roman" w:hAnsi="Times New Roman" w:cs="Times New Roman"/>
          <w:sz w:val="24"/>
          <w:szCs w:val="24"/>
        </w:rPr>
        <w:t xml:space="preserve">. </w:t>
      </w:r>
      <w:r w:rsidRPr="009A177C">
        <w:rPr>
          <w:rFonts w:ascii="Times New Roman" w:hAnsi="Times New Roman" w:cs="Times New Roman"/>
          <w:sz w:val="24"/>
          <w:szCs w:val="24"/>
          <w:lang w:val="ru-RU"/>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ќе биде отфрлена како неприфатлива. </w:t>
      </w:r>
    </w:p>
    <w:p w:rsidR="00E56916" w:rsidRDefault="00E56916" w:rsidP="00A61668">
      <w:pPr>
        <w:pStyle w:val="NoSpacing"/>
        <w:spacing w:before="120"/>
        <w:ind w:right="-34"/>
        <w:jc w:val="both"/>
        <w:rPr>
          <w:rFonts w:ascii="Times New Roman" w:hAnsi="Times New Roman" w:cs="Times New Roman"/>
          <w:sz w:val="24"/>
          <w:szCs w:val="24"/>
          <w:lang w:val="ru-RU"/>
        </w:rPr>
      </w:pPr>
    </w:p>
    <w:p w:rsidR="00A61668" w:rsidRPr="00764717" w:rsidRDefault="00A61668" w:rsidP="001F6869">
      <w:pPr>
        <w:keepNext/>
        <w:spacing w:before="120" w:after="0" w:line="240" w:lineRule="auto"/>
        <w:ind w:right="-34" w:firstLine="567"/>
        <w:jc w:val="both"/>
        <w:rPr>
          <w:rFonts w:ascii="Times New Roman" w:hAnsi="Times New Roman" w:cs="Times New Roman"/>
          <w:b/>
          <w:sz w:val="24"/>
          <w:szCs w:val="24"/>
          <w:lang w:val="mk-MK"/>
        </w:rPr>
      </w:pPr>
      <w:r w:rsidRPr="00764717">
        <w:rPr>
          <w:rFonts w:ascii="Times New Roman" w:hAnsi="Times New Roman" w:cs="Times New Roman"/>
          <w:b/>
          <w:sz w:val="24"/>
          <w:szCs w:val="24"/>
          <w:lang w:val="mk-MK"/>
        </w:rPr>
        <w:lastRenderedPageBreak/>
        <w:t>4.2 Јазик на понудата</w:t>
      </w:r>
      <w:bookmarkEnd w:id="16"/>
    </w:p>
    <w:p w:rsidR="00A61668" w:rsidRPr="00764717" w:rsidRDefault="00A61668" w:rsidP="00A61668">
      <w:pPr>
        <w:keepNext/>
        <w:spacing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mk-MK"/>
        </w:rPr>
        <w:t xml:space="preserve">4.2.1 Понудата, како и целата кореспонденција и документи поврзани со понудата се доставува на македонски јазик.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rPr>
        <w:t xml:space="preserve">4.2.2 </w:t>
      </w:r>
      <w:r w:rsidRPr="00764717">
        <w:rPr>
          <w:rFonts w:ascii="Times New Roman" w:hAnsi="Times New Roman" w:cs="Times New Roman"/>
          <w:sz w:val="24"/>
          <w:szCs w:val="24"/>
          <w:lang w:val="mk-MK"/>
        </w:rPr>
        <w:t xml:space="preserve">При изразување на цената со букви, странскиот економски оператор во делот на понудата може да се послужи со англиски јазик.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4.2.</w:t>
      </w:r>
      <w:r w:rsidRPr="00764717">
        <w:rPr>
          <w:rFonts w:ascii="Times New Roman" w:hAnsi="Times New Roman" w:cs="Times New Roman"/>
          <w:sz w:val="24"/>
          <w:szCs w:val="24"/>
        </w:rPr>
        <w:t>3</w:t>
      </w:r>
      <w:r w:rsidRPr="00764717">
        <w:rPr>
          <w:rFonts w:ascii="Times New Roman" w:hAnsi="Times New Roman" w:cs="Times New Roman"/>
          <w:sz w:val="24"/>
          <w:szCs w:val="24"/>
          <w:lang w:val="mk-MK"/>
        </w:rPr>
        <w:t xml:space="preserve"> Печатената литература може да биде и на друг јазик. Договорниот орган го задржува правото во фазата на евалуација на понудите да побара од понудувачот да изврши превод на печатената литература која е поднесена на друг јазик.</w:t>
      </w:r>
    </w:p>
    <w:p w:rsidR="00A61668" w:rsidRPr="00764717" w:rsidRDefault="00A61668" w:rsidP="00A61668">
      <w:pPr>
        <w:pStyle w:val="StyleHeading311pt"/>
        <w:ind w:right="-36" w:firstLine="567"/>
        <w:rPr>
          <w:rFonts w:cs="Times New Roman"/>
          <w:szCs w:val="24"/>
          <w:lang w:val="mk-MK"/>
        </w:rPr>
      </w:pPr>
      <w:bookmarkStart w:id="17" w:name="_Toc194217429"/>
      <w:r w:rsidRPr="00764717">
        <w:rPr>
          <w:rFonts w:cs="Times New Roman"/>
          <w:szCs w:val="24"/>
          <w:lang w:val="mk-MK"/>
        </w:rPr>
        <w:t>4.3 Цена на понудата</w:t>
      </w:r>
      <w:bookmarkEnd w:id="17"/>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4.3.1 Економскиот оператор во листата на цени и рокови на испорака ја внесува цената за секој дел поединечно, заедно со рокот на испорака.</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mk-MK"/>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w:t>
      </w:r>
    </w:p>
    <w:p w:rsidR="00A61668"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4.3.3 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 Цената на понудата се пишува со бројки и букви.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i/>
          <w:sz w:val="24"/>
          <w:szCs w:val="24"/>
          <w:lang w:val="mk-MK"/>
        </w:rPr>
        <w:t>(Доколку понудата е поднесена од странски економски оператор, цената на понудата покрај со бројки, се пишува и со букви на англиски јазик.)</w:t>
      </w:r>
    </w:p>
    <w:p w:rsidR="00A61668" w:rsidRPr="00764717" w:rsidRDefault="00A61668" w:rsidP="001F6869">
      <w:pPr>
        <w:pStyle w:val="StyleHeading311pt"/>
        <w:spacing w:after="0"/>
        <w:ind w:right="-34" w:firstLine="567"/>
        <w:rPr>
          <w:rFonts w:cs="Times New Roman"/>
          <w:szCs w:val="24"/>
          <w:lang w:val="mk-MK"/>
        </w:rPr>
      </w:pPr>
      <w:bookmarkStart w:id="18" w:name="_Toc194217430"/>
      <w:r w:rsidRPr="00764717">
        <w:rPr>
          <w:rFonts w:cs="Times New Roman"/>
          <w:szCs w:val="24"/>
          <w:lang w:val="mk-MK"/>
        </w:rPr>
        <w:t>4.4 Валута на понудата</w:t>
      </w:r>
      <w:bookmarkEnd w:id="18"/>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 xml:space="preserve">4.4.1 Цената на понудата се изразува во денари. </w:t>
      </w:r>
    </w:p>
    <w:p w:rsidR="00A61668" w:rsidRPr="00764717" w:rsidRDefault="00A61668" w:rsidP="001F6869">
      <w:pPr>
        <w:pStyle w:val="StyleHeading311pt"/>
        <w:spacing w:after="0"/>
        <w:ind w:right="-34" w:firstLine="567"/>
        <w:rPr>
          <w:rFonts w:cs="Times New Roman"/>
          <w:szCs w:val="24"/>
          <w:lang w:val="mk-MK"/>
        </w:rPr>
      </w:pPr>
      <w:bookmarkStart w:id="19" w:name="_Toc194217433"/>
      <w:r w:rsidRPr="00764717">
        <w:rPr>
          <w:rFonts w:cs="Times New Roman"/>
          <w:szCs w:val="24"/>
          <w:lang w:val="mk-MK"/>
        </w:rPr>
        <w:t>4.5 Период на важност на понуд</w:t>
      </w:r>
      <w:bookmarkEnd w:id="19"/>
      <w:r w:rsidRPr="00764717">
        <w:rPr>
          <w:rFonts w:cs="Times New Roman"/>
          <w:szCs w:val="24"/>
          <w:lang w:val="mk-MK"/>
        </w:rPr>
        <w:t>ата</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4.5.1 Периодот на важност на понудата ќе изнесува </w:t>
      </w:r>
      <w:r w:rsidRPr="00A80B68">
        <w:rPr>
          <w:rFonts w:ascii="Times New Roman" w:hAnsi="Times New Roman" w:cs="Times New Roman"/>
          <w:b/>
          <w:sz w:val="24"/>
          <w:szCs w:val="24"/>
          <w:lang w:val="mk-MK"/>
        </w:rPr>
        <w:t>90 дена</w:t>
      </w:r>
      <w:r w:rsidRPr="00764717">
        <w:rPr>
          <w:rFonts w:ascii="Times New Roman" w:hAnsi="Times New Roman" w:cs="Times New Roman"/>
          <w:sz w:val="24"/>
          <w:szCs w:val="24"/>
          <w:lang w:val="mk-MK"/>
        </w:rPr>
        <w:t xml:space="preserve"> 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Понудите кои содржат покус период на важност од оној утврден во оваа точка од тендерската документација ќе бидат отфрлени како неприфатливи.</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4.5.2</w:t>
      </w:r>
      <w:r w:rsidRPr="00764717">
        <w:rPr>
          <w:rFonts w:ascii="Times New Roman" w:hAnsi="Times New Roman" w:cs="Times New Roman"/>
          <w:sz w:val="24"/>
          <w:szCs w:val="24"/>
          <w:lang w:val="mk-MK"/>
        </w:rPr>
        <w:tab/>
        <w:t xml:space="preserve">Доколку договорниот орган процени за потребно може да побара од понудувачот продолжување на периодот на важност на понудата. </w:t>
      </w:r>
    </w:p>
    <w:p w:rsidR="00A61668" w:rsidRPr="00764717" w:rsidRDefault="00A61668" w:rsidP="00A61668">
      <w:pPr>
        <w:pStyle w:val="StyleHeading311pt"/>
        <w:spacing w:before="60"/>
        <w:ind w:right="-34" w:firstLine="567"/>
        <w:rPr>
          <w:rFonts w:cs="Times New Roman"/>
          <w:b w:val="0"/>
          <w:i/>
          <w:szCs w:val="24"/>
          <w:lang w:val="ru-RU"/>
        </w:rPr>
      </w:pPr>
      <w:bookmarkStart w:id="20" w:name="_Toc194217434"/>
      <w:r w:rsidRPr="00764717">
        <w:rPr>
          <w:rFonts w:cs="Times New Roman"/>
          <w:szCs w:val="24"/>
          <w:lang w:val="mk-MK"/>
        </w:rPr>
        <w:t xml:space="preserve">4.6 </w:t>
      </w:r>
      <w:bookmarkEnd w:id="20"/>
      <w:r w:rsidRPr="00764717">
        <w:rPr>
          <w:rFonts w:cs="Times New Roman"/>
          <w:szCs w:val="24"/>
          <w:lang w:val="mk-MK"/>
        </w:rPr>
        <w:t xml:space="preserve"> Изјава за сериозност на понудата </w:t>
      </w:r>
    </w:p>
    <w:p w:rsidR="004E1B3D" w:rsidRPr="004E1B3D" w:rsidRDefault="00A61668" w:rsidP="004E1B3D">
      <w:pPr>
        <w:jc w:val="both"/>
        <w:rPr>
          <w:rFonts w:ascii="Times New Roman" w:hAnsi="Times New Roman" w:cs="Times New Roman"/>
          <w:sz w:val="24"/>
          <w:szCs w:val="24"/>
          <w:lang w:val="mk-MK"/>
        </w:rPr>
      </w:pPr>
      <w:r w:rsidRPr="00764717">
        <w:rPr>
          <w:rFonts w:ascii="Times New Roman" w:hAnsi="Times New Roman" w:cs="Times New Roman"/>
          <w:sz w:val="24"/>
          <w:szCs w:val="24"/>
        </w:rPr>
        <w:t xml:space="preserve">4.6.1 </w:t>
      </w:r>
      <w:r w:rsidRPr="00764717">
        <w:rPr>
          <w:rFonts w:ascii="Times New Roman" w:hAnsi="Times New Roman" w:cs="Times New Roman"/>
          <w:sz w:val="24"/>
          <w:szCs w:val="24"/>
          <w:lang w:val="mk-MK"/>
        </w:rPr>
        <w:t xml:space="preserve">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w:t>
      </w:r>
      <w:r w:rsidR="004E1B3D" w:rsidRPr="004E1B3D">
        <w:rPr>
          <w:rFonts w:ascii="Times New Roman" w:hAnsi="Times New Roman" w:cs="Times New Roman"/>
          <w:sz w:val="24"/>
          <w:szCs w:val="24"/>
          <w:lang w:val="mk-MK"/>
        </w:rPr>
        <w:t>Со изјавата економскиот оператор изјавува дека:</w:t>
      </w:r>
    </w:p>
    <w:p w:rsidR="004E1B3D" w:rsidRPr="004E1B3D" w:rsidRDefault="004E1B3D" w:rsidP="004E1B3D">
      <w:pPr>
        <w:numPr>
          <w:ilvl w:val="0"/>
          <w:numId w:val="34"/>
        </w:numPr>
        <w:suppressAutoHyphens/>
        <w:spacing w:after="0" w:line="240" w:lineRule="auto"/>
        <w:jc w:val="both"/>
        <w:rPr>
          <w:rFonts w:ascii="Times New Roman" w:hAnsi="Times New Roman" w:cs="Times New Roman"/>
          <w:sz w:val="24"/>
          <w:szCs w:val="24"/>
          <w:lang w:val="mk-MK"/>
        </w:rPr>
      </w:pPr>
      <w:r w:rsidRPr="004E1B3D">
        <w:rPr>
          <w:rFonts w:ascii="Times New Roman" w:hAnsi="Times New Roman" w:cs="Times New Roman"/>
          <w:sz w:val="24"/>
          <w:szCs w:val="24"/>
          <w:lang w:val="mk-MK"/>
        </w:rPr>
        <w:t>нема да ја повлече својата понуда пред истекот на периодот на нејзината важност,</w:t>
      </w:r>
    </w:p>
    <w:p w:rsidR="004E1B3D" w:rsidRPr="004E1B3D" w:rsidRDefault="004E1B3D" w:rsidP="004E1B3D">
      <w:pPr>
        <w:numPr>
          <w:ilvl w:val="0"/>
          <w:numId w:val="34"/>
        </w:numPr>
        <w:suppressAutoHyphens/>
        <w:spacing w:after="0" w:line="240" w:lineRule="auto"/>
        <w:jc w:val="both"/>
        <w:rPr>
          <w:rFonts w:ascii="Times New Roman" w:hAnsi="Times New Roman" w:cs="Times New Roman"/>
          <w:sz w:val="24"/>
          <w:szCs w:val="24"/>
          <w:lang w:val="mk-MK"/>
        </w:rPr>
      </w:pPr>
      <w:r w:rsidRPr="004E1B3D">
        <w:rPr>
          <w:rFonts w:ascii="Times New Roman" w:hAnsi="Times New Roman" w:cs="Times New Roman"/>
          <w:sz w:val="24"/>
          <w:szCs w:val="24"/>
          <w:lang w:val="mk-MK"/>
        </w:rPr>
        <w:t>ќе ја прифати исправката на аритметичките грешки од страна на комисијата,</w:t>
      </w:r>
    </w:p>
    <w:p w:rsidR="004E1B3D" w:rsidRPr="004E1B3D" w:rsidRDefault="004E1B3D" w:rsidP="004E1B3D">
      <w:pPr>
        <w:numPr>
          <w:ilvl w:val="0"/>
          <w:numId w:val="34"/>
        </w:numPr>
        <w:suppressAutoHyphens/>
        <w:spacing w:after="0" w:line="240" w:lineRule="auto"/>
        <w:jc w:val="both"/>
        <w:rPr>
          <w:rFonts w:ascii="Times New Roman" w:hAnsi="Times New Roman" w:cs="Times New Roman"/>
          <w:sz w:val="24"/>
          <w:szCs w:val="24"/>
          <w:lang w:val="mk-MK"/>
        </w:rPr>
      </w:pPr>
      <w:r w:rsidRPr="004E1B3D">
        <w:rPr>
          <w:rFonts w:ascii="Times New Roman" w:hAnsi="Times New Roman" w:cs="Times New Roman"/>
          <w:sz w:val="24"/>
          <w:szCs w:val="24"/>
          <w:lang w:val="mk-MK"/>
        </w:rPr>
        <w:t>ќе го потпише договорот за јавна набавка согласно со условите од тендерската документација и доставената понуда или</w:t>
      </w:r>
    </w:p>
    <w:p w:rsidR="004E1B3D" w:rsidRPr="004E1B3D" w:rsidRDefault="004E1B3D" w:rsidP="004E1B3D">
      <w:pPr>
        <w:numPr>
          <w:ilvl w:val="0"/>
          <w:numId w:val="34"/>
        </w:numPr>
        <w:suppressAutoHyphens/>
        <w:spacing w:after="0" w:line="240" w:lineRule="auto"/>
        <w:jc w:val="both"/>
        <w:rPr>
          <w:rFonts w:ascii="Times New Roman" w:hAnsi="Times New Roman" w:cs="Times New Roman"/>
          <w:sz w:val="24"/>
          <w:szCs w:val="24"/>
          <w:lang w:val="mk-MK"/>
        </w:rPr>
      </w:pPr>
      <w:r w:rsidRPr="004E1B3D">
        <w:rPr>
          <w:rFonts w:ascii="Times New Roman" w:hAnsi="Times New Roman" w:cs="Times New Roman"/>
          <w:sz w:val="24"/>
          <w:szCs w:val="24"/>
          <w:lang w:val="mk-MK"/>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lastRenderedPageBreak/>
        <w:t xml:space="preserve">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A61668" w:rsidRPr="00764717" w:rsidRDefault="00A61668" w:rsidP="00A61668">
      <w:pPr>
        <w:keepNext/>
        <w:spacing w:before="120" w:after="120" w:line="240" w:lineRule="auto"/>
        <w:ind w:right="-36"/>
        <w:jc w:val="both"/>
        <w:rPr>
          <w:rFonts w:ascii="Times New Roman" w:hAnsi="Times New Roman" w:cs="Times New Roman"/>
          <w:sz w:val="24"/>
          <w:szCs w:val="24"/>
          <w:lang w:val="ru-RU"/>
        </w:rPr>
      </w:pPr>
      <w:r w:rsidRPr="00764717">
        <w:rPr>
          <w:rFonts w:ascii="Times New Roman" w:hAnsi="Times New Roman" w:cs="Times New Roman"/>
          <w:sz w:val="24"/>
          <w:szCs w:val="24"/>
          <w:lang w:val="ru-RU"/>
        </w:rPr>
        <w:t>4.6.2 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p>
    <w:p w:rsidR="00A61668" w:rsidRPr="00764717" w:rsidRDefault="00A61668" w:rsidP="00A61668">
      <w:pPr>
        <w:pStyle w:val="StyleHeading311pt"/>
        <w:spacing w:after="120"/>
        <w:ind w:right="-36" w:firstLine="567"/>
        <w:rPr>
          <w:rFonts w:cs="Times New Roman"/>
          <w:szCs w:val="24"/>
          <w:lang w:val="mk-MK"/>
        </w:rPr>
      </w:pPr>
      <w:bookmarkStart w:id="21" w:name="_Toc194217435"/>
      <w:r w:rsidRPr="00764717">
        <w:rPr>
          <w:rFonts w:cs="Times New Roman"/>
          <w:szCs w:val="24"/>
          <w:lang w:val="mk-MK"/>
        </w:rPr>
        <w:t>4.7 Форма и потпишување на понудата</w:t>
      </w:r>
      <w:bookmarkEnd w:id="21"/>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 xml:space="preserve">4.7.1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sidRPr="00764717">
        <w:rPr>
          <w:rFonts w:ascii="Times New Roman" w:hAnsi="Times New Roman" w:cs="Times New Roman"/>
          <w:sz w:val="24"/>
          <w:szCs w:val="24"/>
          <w:lang w:val="ru-RU"/>
        </w:rPr>
        <w:t>“</w:t>
      </w:r>
      <w:r w:rsidRPr="00764717">
        <w:rPr>
          <w:rFonts w:ascii="Times New Roman" w:hAnsi="Times New Roman" w:cs="Times New Roman"/>
          <w:sz w:val="24"/>
          <w:szCs w:val="24"/>
          <w:lang w:val="mk-MK"/>
        </w:rPr>
        <w:t xml:space="preserve">Општи и технички препораки за користењена ЕСЈН за економски оператори и договорни органи“ </w:t>
      </w:r>
      <w:r w:rsidRPr="00764717">
        <w:rPr>
          <w:rFonts w:ascii="Times New Roman" w:hAnsi="Times New Roman" w:cs="Times New Roman"/>
          <w:sz w:val="24"/>
          <w:szCs w:val="24"/>
          <w:lang w:val="ru-RU"/>
        </w:rPr>
        <w:t>објавен на почетната страна на ЕСЈН во делот "Документи".</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 xml:space="preserve">4.7.2 Дополнителни информации за користењето на дигитални сертификати: </w:t>
      </w:r>
      <w:r w:rsidRPr="00764717">
        <w:rPr>
          <w:rFonts w:ascii="Times New Roman" w:hAnsi="Times New Roman" w:cs="Times New Roman"/>
          <w:sz w:val="24"/>
          <w:szCs w:val="24"/>
          <w:lang w:val="ru-RU"/>
        </w:rPr>
        <w:t xml:space="preserve">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Македонија.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 xml:space="preserve">Дигиталниот сертификат </w:t>
      </w:r>
      <w:r w:rsidRPr="00764717">
        <w:rPr>
          <w:rFonts w:ascii="Times New Roman" w:hAnsi="Times New Roman" w:cs="Times New Roman"/>
          <w:sz w:val="24"/>
          <w:szCs w:val="24"/>
          <w:lang w:val="mk-MK"/>
        </w:rPr>
        <w:t>треба да биде со важност најмалку до моментот на јавното отворање.</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A61668" w:rsidRPr="00764717" w:rsidRDefault="00A61668" w:rsidP="009268C0">
      <w:pPr>
        <w:pStyle w:val="ListParagraph"/>
        <w:keepNext/>
        <w:numPr>
          <w:ilvl w:val="0"/>
          <w:numId w:val="4"/>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A61668" w:rsidRPr="00764717" w:rsidRDefault="00A61668" w:rsidP="009268C0">
      <w:pPr>
        <w:pStyle w:val="ListParagraph"/>
        <w:keepNext/>
        <w:numPr>
          <w:ilvl w:val="0"/>
          <w:numId w:val="4"/>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Регистриран домашен издавач гарантира за странскиот сертификат како да го издал самиот или</w:t>
      </w:r>
    </w:p>
    <w:p w:rsidR="00A61668" w:rsidRPr="00764717" w:rsidRDefault="00A61668" w:rsidP="009268C0">
      <w:pPr>
        <w:pStyle w:val="ListParagraph"/>
        <w:keepNext/>
        <w:numPr>
          <w:ilvl w:val="0"/>
          <w:numId w:val="4"/>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Така да е договорено со билатерален или мултилатерален меѓународен договор склучен помеѓу Република Македонија и друга земја или меѓународна организација.</w:t>
      </w:r>
    </w:p>
    <w:p w:rsidR="00A61668" w:rsidRDefault="00A61668" w:rsidP="00A61668">
      <w:pPr>
        <w:pStyle w:val="FootnoteText"/>
        <w:spacing w:before="60" w:after="60"/>
        <w:ind w:right="-34"/>
        <w:jc w:val="both"/>
        <w:rPr>
          <w:sz w:val="24"/>
          <w:szCs w:val="24"/>
          <w:lang w:val="mk-MK"/>
        </w:rPr>
      </w:pPr>
      <w:r w:rsidRPr="00764717">
        <w:rPr>
          <w:sz w:val="24"/>
          <w:szCs w:val="24"/>
          <w:lang w:val="ru-RU"/>
        </w:rPr>
        <w:t xml:space="preserve">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 </w:t>
      </w:r>
      <w:r w:rsidRPr="00764717">
        <w:rPr>
          <w:sz w:val="24"/>
          <w:szCs w:val="24"/>
          <w:lang w:val="mk-MK"/>
        </w:rPr>
        <w:t>За</w:t>
      </w:r>
      <w:r w:rsidRPr="00764717">
        <w:rPr>
          <w:sz w:val="24"/>
          <w:szCs w:val="24"/>
        </w:rPr>
        <w:t xml:space="preserve"> да се избегнат технички </w:t>
      </w:r>
      <w:r w:rsidRPr="00764717">
        <w:rPr>
          <w:sz w:val="24"/>
          <w:szCs w:val="24"/>
          <w:lang w:val="mk-MK"/>
        </w:rPr>
        <w:t xml:space="preserve">пропусти при утврдување на валидноста на сертификатот, препорачливо е </w:t>
      </w:r>
      <w:r w:rsidRPr="00764717">
        <w:rPr>
          <w:sz w:val="24"/>
          <w:szCs w:val="24"/>
          <w:lang w:val="ru-RU"/>
        </w:rPr>
        <w:t xml:space="preserve">економскиот оператор </w:t>
      </w:r>
      <w:r w:rsidRPr="00764717">
        <w:rPr>
          <w:sz w:val="24"/>
          <w:szCs w:val="24"/>
          <w:lang w:val="mk-MK"/>
        </w:rPr>
        <w:t xml:space="preserve">во понудата да наведе </w:t>
      </w:r>
      <w:r w:rsidRPr="00764717">
        <w:rPr>
          <w:sz w:val="24"/>
          <w:szCs w:val="24"/>
        </w:rPr>
        <w:t xml:space="preserve">со кој софтверски пакет (Microsoft Office 2003, 2007, 2010, OpenOffice итн.) </w:t>
      </w:r>
      <w:r w:rsidRPr="00764717">
        <w:rPr>
          <w:sz w:val="24"/>
          <w:szCs w:val="24"/>
          <w:lang w:val="mk-MK"/>
        </w:rPr>
        <w:t>с</w:t>
      </w:r>
      <w:r w:rsidRPr="00764717">
        <w:rPr>
          <w:sz w:val="24"/>
          <w:szCs w:val="24"/>
        </w:rPr>
        <w:t>е потпишан</w:t>
      </w:r>
      <w:r w:rsidRPr="00764717">
        <w:rPr>
          <w:sz w:val="24"/>
          <w:szCs w:val="24"/>
          <w:lang w:val="mk-MK"/>
        </w:rPr>
        <w:t>и</w:t>
      </w:r>
      <w:r w:rsidRPr="00764717">
        <w:rPr>
          <w:sz w:val="24"/>
          <w:szCs w:val="24"/>
        </w:rPr>
        <w:t xml:space="preserve"> документ</w:t>
      </w:r>
      <w:r w:rsidRPr="00764717">
        <w:rPr>
          <w:sz w:val="24"/>
          <w:szCs w:val="24"/>
          <w:lang w:val="mk-MK"/>
        </w:rPr>
        <w:t xml:space="preserve">ите, </w:t>
      </w:r>
    </w:p>
    <w:p w:rsidR="00A61668" w:rsidRDefault="00A61668" w:rsidP="00A61668">
      <w:pPr>
        <w:pStyle w:val="FootnoteText"/>
        <w:spacing w:before="60" w:after="60"/>
        <w:ind w:right="-34"/>
        <w:jc w:val="both"/>
        <w:rPr>
          <w:sz w:val="24"/>
          <w:szCs w:val="24"/>
          <w:lang w:val="mk-MK"/>
        </w:rPr>
      </w:pPr>
      <w:r w:rsidRPr="00764717">
        <w:rPr>
          <w:sz w:val="24"/>
          <w:szCs w:val="24"/>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A61668" w:rsidRDefault="00A61668" w:rsidP="00A61668">
      <w:pPr>
        <w:pStyle w:val="FootnoteText"/>
        <w:spacing w:before="60" w:after="60"/>
        <w:ind w:right="-34"/>
        <w:jc w:val="both"/>
        <w:rPr>
          <w:sz w:val="24"/>
          <w:szCs w:val="24"/>
          <w:lang w:val="mk-MK"/>
        </w:rPr>
      </w:pPr>
      <w:r w:rsidRPr="00764717">
        <w:rPr>
          <w:sz w:val="24"/>
          <w:szCs w:val="24"/>
          <w:lang w:val="mk-MK"/>
        </w:rPr>
        <w:t>Полномошното ќе се смета за валидно доколку е приложено во:</w:t>
      </w:r>
    </w:p>
    <w:p w:rsidR="00A61668" w:rsidRDefault="00A61668" w:rsidP="00A61668">
      <w:pPr>
        <w:pStyle w:val="FootnoteText"/>
        <w:spacing w:before="60" w:after="60"/>
        <w:ind w:left="567" w:right="-36"/>
        <w:jc w:val="both"/>
        <w:rPr>
          <w:sz w:val="24"/>
          <w:szCs w:val="24"/>
          <w:lang w:val="mk-MK"/>
        </w:rPr>
      </w:pPr>
      <w:r w:rsidRPr="00764717">
        <w:rPr>
          <w:sz w:val="24"/>
          <w:szCs w:val="24"/>
          <w:lang w:val="mk-MK"/>
        </w:rPr>
        <w:t>а) електронска форма потпишано со дигитален сертификат на управителот или</w:t>
      </w:r>
    </w:p>
    <w:p w:rsidR="00A61668" w:rsidRDefault="00A61668" w:rsidP="00A61668">
      <w:pPr>
        <w:pStyle w:val="FootnoteText"/>
        <w:spacing w:before="60" w:after="60"/>
        <w:ind w:left="567" w:right="-36"/>
        <w:jc w:val="both"/>
        <w:rPr>
          <w:sz w:val="24"/>
          <w:szCs w:val="24"/>
          <w:lang w:val="mk-MK"/>
        </w:rPr>
      </w:pPr>
      <w:r w:rsidRPr="00764717">
        <w:rPr>
          <w:sz w:val="24"/>
          <w:szCs w:val="24"/>
          <w:lang w:val="mk-MK"/>
        </w:rPr>
        <w:t xml:space="preserve">б) во скенирана форма, со печат и своерачен потпис на управителот. </w:t>
      </w:r>
    </w:p>
    <w:p w:rsidR="00A61668" w:rsidRDefault="00A61668" w:rsidP="00A61668">
      <w:pPr>
        <w:pStyle w:val="FootnoteText"/>
        <w:spacing w:before="120" w:after="120"/>
        <w:ind w:right="-36"/>
        <w:jc w:val="both"/>
        <w:rPr>
          <w:sz w:val="24"/>
          <w:szCs w:val="24"/>
          <w:lang w:val="ru-RU"/>
        </w:rPr>
      </w:pPr>
      <w:r w:rsidRPr="00764717">
        <w:rPr>
          <w:sz w:val="24"/>
          <w:szCs w:val="24"/>
          <w:lang w:val="ru-RU"/>
        </w:rPr>
        <w:lastRenderedPageBreak/>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bookmarkStart w:id="22" w:name="_Toc194217436"/>
    </w:p>
    <w:p w:rsidR="00A61668" w:rsidRDefault="00A61668" w:rsidP="00A61668">
      <w:pPr>
        <w:pStyle w:val="FootnoteText"/>
        <w:spacing w:before="120" w:after="120"/>
        <w:ind w:right="-36" w:firstLine="567"/>
        <w:jc w:val="both"/>
        <w:rPr>
          <w:b/>
          <w:sz w:val="24"/>
          <w:szCs w:val="24"/>
          <w:lang w:val="mk-MK"/>
        </w:rPr>
      </w:pPr>
      <w:r w:rsidRPr="00764717">
        <w:rPr>
          <w:b/>
          <w:sz w:val="24"/>
          <w:szCs w:val="24"/>
          <w:lang w:val="mk-MK"/>
        </w:rPr>
        <w:t>4.8 Начин на доставување на понудата и придружната документација</w:t>
      </w:r>
    </w:p>
    <w:p w:rsidR="00A61668" w:rsidRDefault="00A61668" w:rsidP="00A61668">
      <w:pPr>
        <w:pStyle w:val="FootnoteText"/>
        <w:spacing w:before="60" w:after="60"/>
        <w:ind w:right="-34"/>
        <w:jc w:val="both"/>
        <w:rPr>
          <w:sz w:val="24"/>
          <w:szCs w:val="24"/>
          <w:lang w:val="mk-MK"/>
        </w:rPr>
      </w:pPr>
      <w:r w:rsidRPr="00764717">
        <w:rPr>
          <w:sz w:val="24"/>
          <w:szCs w:val="24"/>
          <w:lang w:val="mk-MK"/>
        </w:rPr>
        <w:t>4.8.1 Договорниот орган може да прифати и понуда од економски оператор кој не ја презел тендерската документација преку ЕСЈН, но не е обврзан евентуално направените измени и дополнувања на тендерската документација да ги доставува и до тие економски оператори.</w:t>
      </w:r>
    </w:p>
    <w:p w:rsidR="00A61668" w:rsidRDefault="00A61668" w:rsidP="00A61668">
      <w:pPr>
        <w:pStyle w:val="FootnoteText"/>
        <w:spacing w:before="60" w:after="60"/>
        <w:ind w:right="-34"/>
        <w:jc w:val="both"/>
        <w:rPr>
          <w:sz w:val="24"/>
          <w:szCs w:val="24"/>
          <w:lang w:val="mk-MK"/>
        </w:rPr>
      </w:pPr>
      <w:r w:rsidRPr="00764717">
        <w:rPr>
          <w:sz w:val="24"/>
          <w:szCs w:val="24"/>
          <w:lang w:val="mk-MK"/>
        </w:rPr>
        <w:t>4.8.</w:t>
      </w:r>
      <w:r w:rsidRPr="00764717">
        <w:rPr>
          <w:sz w:val="24"/>
          <w:szCs w:val="24"/>
        </w:rPr>
        <w:t>2</w:t>
      </w:r>
      <w:r w:rsidRPr="00764717">
        <w:rPr>
          <w:sz w:val="24"/>
          <w:szCs w:val="24"/>
          <w:lang w:val="mk-MK"/>
        </w:rPr>
        <w:t xml:space="preserve"> Економскиот оператор придружната документација ја доставува во скенирана електронска форма.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bookmarkStart w:id="23" w:name="_Toc194217437"/>
      <w:bookmarkEnd w:id="22"/>
    </w:p>
    <w:p w:rsidR="00A61668" w:rsidRPr="009E508A" w:rsidRDefault="00A61668" w:rsidP="001F6869">
      <w:pPr>
        <w:pStyle w:val="FootnoteText"/>
        <w:spacing w:before="120"/>
        <w:ind w:right="-34" w:firstLine="567"/>
        <w:jc w:val="both"/>
        <w:rPr>
          <w:b/>
          <w:sz w:val="24"/>
          <w:szCs w:val="24"/>
          <w:lang w:val="mk-MK"/>
        </w:rPr>
      </w:pPr>
      <w:r w:rsidRPr="009E508A">
        <w:rPr>
          <w:b/>
          <w:sz w:val="24"/>
          <w:szCs w:val="24"/>
          <w:lang w:val="mk-MK"/>
        </w:rPr>
        <w:t>4.9 Краен рок и место за поднесување на понудите</w:t>
      </w:r>
      <w:bookmarkEnd w:id="23"/>
    </w:p>
    <w:p w:rsidR="00A61668" w:rsidRPr="004C7435" w:rsidRDefault="00A61668" w:rsidP="00A61668">
      <w:pPr>
        <w:pStyle w:val="FootnoteText"/>
        <w:spacing w:before="60" w:after="60"/>
        <w:ind w:right="-34"/>
        <w:jc w:val="both"/>
        <w:rPr>
          <w:sz w:val="24"/>
          <w:szCs w:val="24"/>
          <w:u w:val="single"/>
          <w:lang w:val="mk-MK"/>
        </w:rPr>
      </w:pPr>
      <w:r w:rsidRPr="00AD3957">
        <w:rPr>
          <w:bCs/>
          <w:sz w:val="24"/>
          <w:szCs w:val="24"/>
          <w:lang w:val="mk-MK"/>
        </w:rPr>
        <w:t>4.9.1</w:t>
      </w:r>
      <w:r w:rsidRPr="00AD3957">
        <w:rPr>
          <w:sz w:val="24"/>
          <w:szCs w:val="24"/>
          <w:lang w:val="mk-MK"/>
        </w:rPr>
        <w:t xml:space="preserve"> Краен рок за доставување на понудите е </w:t>
      </w:r>
      <w:r w:rsidR="00BE1F20">
        <w:rPr>
          <w:b/>
          <w:sz w:val="24"/>
          <w:szCs w:val="24"/>
          <w:u w:val="single"/>
          <w:lang w:val="mk-MK"/>
        </w:rPr>
        <w:t>24-08</w:t>
      </w:r>
      <w:r w:rsidR="00AC2FC4" w:rsidRPr="00BE1F20">
        <w:rPr>
          <w:b/>
          <w:sz w:val="24"/>
          <w:szCs w:val="24"/>
          <w:u w:val="single"/>
          <w:lang w:val="mk-MK"/>
        </w:rPr>
        <w:t>-2020</w:t>
      </w:r>
      <w:r w:rsidRPr="00BE1F20">
        <w:rPr>
          <w:b/>
          <w:sz w:val="24"/>
          <w:szCs w:val="24"/>
          <w:u w:val="single"/>
          <w:lang w:val="mk-MK"/>
        </w:rPr>
        <w:t xml:space="preserve"> година, во </w:t>
      </w:r>
      <w:r w:rsidRPr="00BE1F20">
        <w:rPr>
          <w:b/>
          <w:sz w:val="24"/>
          <w:szCs w:val="24"/>
          <w:u w:val="single"/>
          <w:lang w:val="en-US"/>
        </w:rPr>
        <w:t>1</w:t>
      </w:r>
      <w:r w:rsidR="009C259E" w:rsidRPr="00BE1F20">
        <w:rPr>
          <w:b/>
          <w:sz w:val="24"/>
          <w:szCs w:val="24"/>
          <w:u w:val="single"/>
          <w:lang w:val="en-US"/>
        </w:rPr>
        <w:t>0</w:t>
      </w:r>
      <w:r w:rsidRPr="00BE1F20">
        <w:rPr>
          <w:b/>
          <w:sz w:val="24"/>
          <w:szCs w:val="24"/>
          <w:u w:val="single"/>
          <w:lang w:val="en-US"/>
        </w:rPr>
        <w:t>.00</w:t>
      </w:r>
      <w:r w:rsidRPr="00BE1F20">
        <w:rPr>
          <w:b/>
          <w:sz w:val="24"/>
          <w:szCs w:val="24"/>
          <w:u w:val="single"/>
          <w:lang w:val="mk-MK"/>
        </w:rPr>
        <w:t xml:space="preserve"> часот</w:t>
      </w:r>
      <w:r w:rsidRPr="004C7435">
        <w:rPr>
          <w:b/>
          <w:sz w:val="24"/>
          <w:szCs w:val="24"/>
          <w:u w:val="single"/>
          <w:lang w:val="mk-MK"/>
        </w:rPr>
        <w:t>.</w:t>
      </w:r>
    </w:p>
    <w:p w:rsidR="00A61668" w:rsidRDefault="00A61668" w:rsidP="00A61668">
      <w:pPr>
        <w:pStyle w:val="FootnoteText"/>
        <w:spacing w:before="60" w:after="60"/>
        <w:ind w:right="-34"/>
        <w:jc w:val="both"/>
        <w:rPr>
          <w:sz w:val="24"/>
          <w:szCs w:val="24"/>
          <w:lang w:val="mk-MK"/>
        </w:rPr>
      </w:pPr>
      <w:r w:rsidRPr="00764717">
        <w:rPr>
          <w:bCs/>
          <w:sz w:val="24"/>
          <w:szCs w:val="24"/>
          <w:lang w:val="mk-MK"/>
        </w:rPr>
        <w:t xml:space="preserve">4.9.2 </w:t>
      </w:r>
      <w:r w:rsidRPr="00764717">
        <w:rPr>
          <w:sz w:val="24"/>
          <w:szCs w:val="24"/>
          <w:lang w:val="mk-MK"/>
        </w:rPr>
        <w:t xml:space="preserve">Понудите се поднесуваат преку ЕСЈН достапен преку следнава веб адреса: </w:t>
      </w:r>
      <w:hyperlink r:id="rId10" w:history="1">
        <w:r w:rsidRPr="00764717">
          <w:rPr>
            <w:rStyle w:val="Hyperlink"/>
            <w:sz w:val="24"/>
            <w:szCs w:val="24"/>
          </w:rPr>
          <w:t>https</w:t>
        </w:r>
        <w:r w:rsidRPr="00764717">
          <w:rPr>
            <w:rStyle w:val="Hyperlink"/>
            <w:sz w:val="24"/>
            <w:szCs w:val="24"/>
            <w:lang w:val="ru-RU"/>
          </w:rPr>
          <w:t>://</w:t>
        </w:r>
        <w:r w:rsidRPr="00764717">
          <w:rPr>
            <w:rStyle w:val="Hyperlink"/>
            <w:sz w:val="24"/>
            <w:szCs w:val="24"/>
          </w:rPr>
          <w:t>www</w:t>
        </w:r>
        <w:r w:rsidRPr="00764717">
          <w:rPr>
            <w:rStyle w:val="Hyperlink"/>
            <w:sz w:val="24"/>
            <w:szCs w:val="24"/>
            <w:lang w:val="ru-RU"/>
          </w:rPr>
          <w:t>.</w:t>
        </w:r>
        <w:r w:rsidRPr="00764717">
          <w:rPr>
            <w:rStyle w:val="Hyperlink"/>
            <w:sz w:val="24"/>
            <w:szCs w:val="24"/>
          </w:rPr>
          <w:t>e</w:t>
        </w:r>
        <w:r w:rsidRPr="00764717">
          <w:rPr>
            <w:rStyle w:val="Hyperlink"/>
            <w:sz w:val="24"/>
            <w:szCs w:val="24"/>
            <w:lang w:val="ru-RU"/>
          </w:rPr>
          <w:t>-</w:t>
        </w:r>
        <w:r w:rsidRPr="00764717">
          <w:rPr>
            <w:rStyle w:val="Hyperlink"/>
            <w:sz w:val="24"/>
            <w:szCs w:val="24"/>
          </w:rPr>
          <w:t>nabavki</w:t>
        </w:r>
        <w:r w:rsidRPr="00764717">
          <w:rPr>
            <w:rStyle w:val="Hyperlink"/>
            <w:sz w:val="24"/>
            <w:szCs w:val="24"/>
            <w:lang w:val="ru-RU"/>
          </w:rPr>
          <w:t>.</w:t>
        </w:r>
        <w:r w:rsidRPr="00764717">
          <w:rPr>
            <w:rStyle w:val="Hyperlink"/>
            <w:sz w:val="24"/>
            <w:szCs w:val="24"/>
          </w:rPr>
          <w:t>gov</w:t>
        </w:r>
        <w:r w:rsidRPr="00764717">
          <w:rPr>
            <w:rStyle w:val="Hyperlink"/>
            <w:sz w:val="24"/>
            <w:szCs w:val="24"/>
            <w:lang w:val="ru-RU"/>
          </w:rPr>
          <w:t>.</w:t>
        </w:r>
        <w:r w:rsidRPr="00764717">
          <w:rPr>
            <w:rStyle w:val="Hyperlink"/>
            <w:sz w:val="24"/>
            <w:szCs w:val="24"/>
          </w:rPr>
          <w:t>mk</w:t>
        </w:r>
      </w:hyperlink>
      <w:r w:rsidRPr="00764717">
        <w:rPr>
          <w:sz w:val="24"/>
          <w:szCs w:val="24"/>
          <w:lang w:val="mk-MK"/>
        </w:rPr>
        <w:t>.</w:t>
      </w:r>
    </w:p>
    <w:p w:rsidR="00A61668" w:rsidRDefault="00A61668" w:rsidP="00A61668">
      <w:pPr>
        <w:pStyle w:val="FootnoteText"/>
        <w:spacing w:before="60" w:after="60"/>
        <w:ind w:right="-34"/>
        <w:jc w:val="both"/>
        <w:rPr>
          <w:sz w:val="24"/>
          <w:szCs w:val="24"/>
          <w:lang w:val="mk-MK"/>
        </w:rPr>
      </w:pPr>
      <w:r w:rsidRPr="00764717">
        <w:rPr>
          <w:bCs/>
          <w:sz w:val="24"/>
          <w:szCs w:val="24"/>
          <w:lang w:val="mk-MK"/>
        </w:rPr>
        <w:t>4.9.3</w:t>
      </w:r>
      <w:r w:rsidRPr="00764717">
        <w:rPr>
          <w:sz w:val="24"/>
          <w:szCs w:val="24"/>
          <w:lang w:val="mk-MK"/>
        </w:rPr>
        <w:t xml:space="preserve"> 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A61668" w:rsidRDefault="00A61668" w:rsidP="00A61668">
      <w:pPr>
        <w:pStyle w:val="FootnoteText"/>
        <w:spacing w:before="120" w:after="120"/>
        <w:ind w:right="-36" w:firstLine="567"/>
        <w:jc w:val="both"/>
        <w:rPr>
          <w:b/>
          <w:sz w:val="24"/>
          <w:szCs w:val="24"/>
          <w:lang w:val="mk-MK"/>
        </w:rPr>
      </w:pPr>
      <w:r w:rsidRPr="009E508A">
        <w:rPr>
          <w:b/>
          <w:sz w:val="24"/>
          <w:szCs w:val="24"/>
          <w:lang w:val="ru-RU"/>
        </w:rPr>
        <w:t xml:space="preserve">4.10 </w:t>
      </w:r>
      <w:r w:rsidRPr="009E508A">
        <w:rPr>
          <w:b/>
          <w:sz w:val="24"/>
          <w:szCs w:val="24"/>
          <w:lang w:val="mk-MK"/>
        </w:rPr>
        <w:t>Алтернативни понуди</w:t>
      </w:r>
    </w:p>
    <w:p w:rsidR="00A61668" w:rsidRDefault="00A61668" w:rsidP="00A61668">
      <w:pPr>
        <w:pStyle w:val="FootnoteText"/>
        <w:spacing w:before="120" w:after="120"/>
        <w:ind w:right="-36"/>
        <w:jc w:val="both"/>
        <w:rPr>
          <w:sz w:val="24"/>
          <w:szCs w:val="24"/>
          <w:lang w:val="mk-MK"/>
        </w:rPr>
      </w:pPr>
      <w:r w:rsidRPr="00764717">
        <w:rPr>
          <w:sz w:val="24"/>
          <w:szCs w:val="24"/>
          <w:lang w:val="mk-MK"/>
        </w:rPr>
        <w:t xml:space="preserve">Во оваа постапка за доделување на договор за јавна набавка не се дозволени алтернативни понуди. </w:t>
      </w:r>
    </w:p>
    <w:p w:rsidR="00A61668" w:rsidRDefault="00A61668" w:rsidP="00A61668">
      <w:pPr>
        <w:pStyle w:val="FootnoteText"/>
        <w:spacing w:before="120" w:after="120"/>
        <w:ind w:right="-34" w:firstLine="567"/>
        <w:jc w:val="both"/>
        <w:rPr>
          <w:b/>
          <w:sz w:val="24"/>
          <w:szCs w:val="24"/>
          <w:lang w:val="mk-MK"/>
        </w:rPr>
      </w:pPr>
      <w:r w:rsidRPr="008E0999">
        <w:rPr>
          <w:b/>
          <w:sz w:val="24"/>
          <w:szCs w:val="24"/>
          <w:lang w:val="mk-MK"/>
        </w:rPr>
        <w:t>4.11 Измена, замена и повлекување на понудата</w:t>
      </w:r>
    </w:p>
    <w:p w:rsidR="00A61668" w:rsidRDefault="00A61668" w:rsidP="00A61668">
      <w:pPr>
        <w:pStyle w:val="FootnoteText"/>
        <w:spacing w:before="60" w:after="60"/>
        <w:ind w:right="-34"/>
        <w:jc w:val="both"/>
        <w:rPr>
          <w:sz w:val="24"/>
          <w:szCs w:val="24"/>
          <w:lang w:val="mk-MK"/>
        </w:rPr>
      </w:pPr>
      <w:r w:rsidRPr="00764717">
        <w:rPr>
          <w:sz w:val="24"/>
          <w:szCs w:val="24"/>
          <w:lang w:val="mk-MK"/>
        </w:rPr>
        <w:t>4.11.1Понудувачите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 4.9.</w:t>
      </w:r>
    </w:p>
    <w:p w:rsidR="00A61668" w:rsidRDefault="00A61668" w:rsidP="00A61668">
      <w:pPr>
        <w:pStyle w:val="FootnoteText"/>
        <w:spacing w:before="60" w:after="60"/>
        <w:ind w:right="-34"/>
        <w:jc w:val="both"/>
        <w:rPr>
          <w:sz w:val="24"/>
          <w:szCs w:val="24"/>
          <w:lang w:val="mk-MK"/>
        </w:rPr>
      </w:pPr>
      <w:r w:rsidRPr="00764717">
        <w:rPr>
          <w:sz w:val="24"/>
          <w:szCs w:val="24"/>
          <w:lang w:val="mk-MK"/>
        </w:rPr>
        <w:t xml:space="preserve">4.11.2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A61668" w:rsidRDefault="00A61668" w:rsidP="00A61668">
      <w:pPr>
        <w:pStyle w:val="FootnoteText"/>
        <w:spacing w:before="60" w:after="60"/>
        <w:ind w:right="-34"/>
        <w:jc w:val="both"/>
        <w:rPr>
          <w:sz w:val="24"/>
          <w:szCs w:val="24"/>
          <w:lang w:val="mk-MK"/>
        </w:rPr>
      </w:pPr>
      <w:r w:rsidRPr="00764717">
        <w:rPr>
          <w:sz w:val="24"/>
          <w:szCs w:val="24"/>
          <w:lang w:val="mk-MK"/>
        </w:rPr>
        <w:t>4.11.3 Понудата не може да биде изменета, заменета или повлечена по крајниот рок за поднесување на понудите предвиден во точка 4.9.</w:t>
      </w:r>
    </w:p>
    <w:p w:rsidR="00A61668" w:rsidRDefault="00A61668" w:rsidP="00A61668">
      <w:pPr>
        <w:pStyle w:val="FootnoteText"/>
        <w:spacing w:before="60" w:after="60"/>
        <w:ind w:right="-34"/>
        <w:jc w:val="both"/>
        <w:rPr>
          <w:sz w:val="24"/>
          <w:szCs w:val="24"/>
          <w:lang w:val="mk-MK"/>
        </w:rPr>
      </w:pPr>
      <w:r w:rsidRPr="00764717">
        <w:rPr>
          <w:sz w:val="24"/>
          <w:szCs w:val="24"/>
          <w:lang w:val="mk-MK"/>
        </w:rPr>
        <w:t>4.11.4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издавање на негативна референца согласно точка 4.6.1</w:t>
      </w:r>
      <w:r w:rsidRPr="00764717">
        <w:rPr>
          <w:i/>
          <w:sz w:val="24"/>
          <w:szCs w:val="24"/>
          <w:lang w:val="ru-RU"/>
        </w:rPr>
        <w:t>.</w:t>
      </w:r>
      <w:bookmarkStart w:id="24" w:name="_Toc194217438"/>
    </w:p>
    <w:p w:rsidR="001F6869" w:rsidRDefault="001F6869" w:rsidP="00A61668">
      <w:pPr>
        <w:pStyle w:val="FootnoteText"/>
        <w:spacing w:before="240" w:after="60"/>
        <w:ind w:right="-34" w:firstLine="567"/>
        <w:jc w:val="both"/>
        <w:rPr>
          <w:b/>
          <w:sz w:val="24"/>
          <w:szCs w:val="24"/>
          <w:lang w:val="mk-MK"/>
        </w:rPr>
      </w:pPr>
    </w:p>
    <w:p w:rsidR="00A61668" w:rsidRPr="009A177C" w:rsidRDefault="00A61668" w:rsidP="00A61668">
      <w:pPr>
        <w:pStyle w:val="FootnoteText"/>
        <w:spacing w:before="240" w:after="60"/>
        <w:ind w:right="-34" w:firstLine="567"/>
        <w:jc w:val="both"/>
        <w:rPr>
          <w:b/>
          <w:sz w:val="24"/>
          <w:szCs w:val="24"/>
          <w:lang w:val="mk-MK"/>
        </w:rPr>
      </w:pPr>
      <w:r w:rsidRPr="009A177C">
        <w:rPr>
          <w:b/>
          <w:sz w:val="24"/>
          <w:szCs w:val="24"/>
          <w:lang w:val="mk-MK"/>
        </w:rPr>
        <w:t>5. ОТВОРАЊЕ И ЕВАЛУАЦИЈА НА ПОНУДИТЕ</w:t>
      </w:r>
      <w:bookmarkStart w:id="25" w:name="_Toc194217439"/>
      <w:bookmarkEnd w:id="24"/>
    </w:p>
    <w:p w:rsidR="00A61668" w:rsidRPr="009A177C" w:rsidRDefault="00A61668" w:rsidP="00A61668">
      <w:pPr>
        <w:pStyle w:val="FootnoteText"/>
        <w:spacing w:before="120" w:after="60"/>
        <w:ind w:right="-34" w:firstLine="567"/>
        <w:jc w:val="both"/>
        <w:rPr>
          <w:b/>
          <w:sz w:val="24"/>
          <w:szCs w:val="24"/>
          <w:lang w:val="mk-MK"/>
        </w:rPr>
      </w:pPr>
      <w:r w:rsidRPr="009A177C">
        <w:rPr>
          <w:b/>
          <w:sz w:val="24"/>
          <w:szCs w:val="24"/>
          <w:lang w:val="mk-MK"/>
        </w:rPr>
        <w:t>5.1 Отворање на понудите</w:t>
      </w:r>
      <w:bookmarkEnd w:id="25"/>
    </w:p>
    <w:p w:rsidR="00A61668" w:rsidRPr="009A177C" w:rsidRDefault="00A61668" w:rsidP="00A61668">
      <w:pPr>
        <w:pStyle w:val="FootnoteText"/>
        <w:spacing w:before="60" w:after="60"/>
        <w:ind w:right="-34"/>
        <w:jc w:val="both"/>
        <w:rPr>
          <w:sz w:val="24"/>
          <w:szCs w:val="24"/>
          <w:lang w:val="mk-MK"/>
        </w:rPr>
      </w:pPr>
      <w:r w:rsidRPr="009A177C">
        <w:rPr>
          <w:sz w:val="24"/>
          <w:szCs w:val="24"/>
          <w:lang w:val="mk-MK"/>
        </w:rPr>
        <w:t xml:space="preserve">5.1.1 На јавното отворање на понудите може да присуствува секое заинтересирано лице. </w:t>
      </w:r>
    </w:p>
    <w:p w:rsidR="00A61668" w:rsidRPr="009A177C" w:rsidRDefault="00A61668" w:rsidP="00A61668">
      <w:pPr>
        <w:pStyle w:val="FootnoteText"/>
        <w:spacing w:before="60" w:after="60"/>
        <w:ind w:right="-34"/>
        <w:jc w:val="both"/>
        <w:rPr>
          <w:sz w:val="24"/>
          <w:szCs w:val="24"/>
          <w:lang w:val="mk-MK"/>
        </w:rPr>
      </w:pPr>
      <w:r w:rsidRPr="009A177C">
        <w:rPr>
          <w:sz w:val="24"/>
          <w:szCs w:val="24"/>
          <w:lang w:val="mk-MK"/>
        </w:rPr>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A61668" w:rsidRDefault="00A61668" w:rsidP="00A61668">
      <w:pPr>
        <w:pStyle w:val="FootnoteText"/>
        <w:spacing w:before="60" w:after="60"/>
        <w:ind w:right="-34"/>
        <w:jc w:val="both"/>
        <w:rPr>
          <w:sz w:val="24"/>
          <w:szCs w:val="24"/>
          <w:lang w:val="mk-MK"/>
        </w:rPr>
      </w:pPr>
      <w:r w:rsidRPr="009A177C">
        <w:rPr>
          <w:sz w:val="24"/>
          <w:szCs w:val="24"/>
          <w:lang w:val="mk-MK"/>
        </w:rPr>
        <w:t xml:space="preserve">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w:t>
      </w:r>
      <w:r w:rsidRPr="009A177C">
        <w:rPr>
          <w:sz w:val="24"/>
          <w:szCs w:val="24"/>
          <w:lang w:val="mk-MK"/>
        </w:rPr>
        <w:lastRenderedPageBreak/>
        <w:t xml:space="preserve">претставници на економските оператори, присутни на јавното отворање, треба да потпишат евидентен лист. </w:t>
      </w:r>
    </w:p>
    <w:p w:rsidR="001F6869" w:rsidRPr="004C7435" w:rsidRDefault="00A61668" w:rsidP="001F6869">
      <w:pPr>
        <w:pStyle w:val="FootnoteText"/>
        <w:spacing w:before="60" w:after="60"/>
        <w:ind w:right="-34"/>
        <w:jc w:val="both"/>
        <w:rPr>
          <w:b/>
          <w:sz w:val="24"/>
          <w:szCs w:val="24"/>
          <w:u w:val="single"/>
          <w:lang w:val="mk-MK"/>
        </w:rPr>
      </w:pPr>
      <w:r w:rsidRPr="009A177C">
        <w:rPr>
          <w:sz w:val="24"/>
          <w:szCs w:val="24"/>
          <w:lang w:val="mk-MK"/>
        </w:rPr>
        <w:t xml:space="preserve">5.1.4 Јавното отворање ќе се одржи на </w:t>
      </w:r>
      <w:r w:rsidR="00BE1F20">
        <w:rPr>
          <w:b/>
          <w:sz w:val="24"/>
          <w:szCs w:val="24"/>
          <w:u w:val="single"/>
          <w:lang w:val="mk-MK"/>
        </w:rPr>
        <w:t>24</w:t>
      </w:r>
      <w:r w:rsidR="00AC2FC4" w:rsidRPr="00BE1F20">
        <w:rPr>
          <w:b/>
          <w:sz w:val="24"/>
          <w:szCs w:val="24"/>
          <w:u w:val="single"/>
          <w:lang w:val="mk-MK"/>
        </w:rPr>
        <w:t>-0</w:t>
      </w:r>
      <w:r w:rsidR="00BE1F20">
        <w:rPr>
          <w:b/>
          <w:sz w:val="24"/>
          <w:szCs w:val="24"/>
          <w:u w:val="single"/>
          <w:lang w:val="mk-MK"/>
        </w:rPr>
        <w:t>8</w:t>
      </w:r>
      <w:r w:rsidR="00AC2FC4" w:rsidRPr="00BE1F20">
        <w:rPr>
          <w:b/>
          <w:sz w:val="24"/>
          <w:szCs w:val="24"/>
          <w:u w:val="single"/>
          <w:lang w:val="mk-MK"/>
        </w:rPr>
        <w:t>-2020</w:t>
      </w:r>
      <w:r w:rsidRPr="00BE1F20">
        <w:rPr>
          <w:b/>
          <w:sz w:val="24"/>
          <w:szCs w:val="24"/>
          <w:u w:val="single"/>
          <w:lang w:val="mk-MK"/>
        </w:rPr>
        <w:t xml:space="preserve"> година, во </w:t>
      </w:r>
      <w:r w:rsidR="009C259E" w:rsidRPr="00BE1F20">
        <w:rPr>
          <w:b/>
          <w:sz w:val="24"/>
          <w:szCs w:val="24"/>
          <w:u w:val="single"/>
          <w:lang w:val="mk-MK"/>
        </w:rPr>
        <w:t>1</w:t>
      </w:r>
      <w:r w:rsidR="009C259E" w:rsidRPr="00BE1F20">
        <w:rPr>
          <w:b/>
          <w:sz w:val="24"/>
          <w:szCs w:val="24"/>
          <w:u w:val="single"/>
          <w:lang w:val="en-US"/>
        </w:rPr>
        <w:t>0</w:t>
      </w:r>
      <w:r w:rsidR="00FD6B35" w:rsidRPr="00BE1F20">
        <w:rPr>
          <w:b/>
          <w:sz w:val="24"/>
          <w:szCs w:val="24"/>
          <w:u w:val="single"/>
          <w:lang w:val="mk-MK"/>
        </w:rPr>
        <w:t>,00</w:t>
      </w:r>
      <w:r w:rsidRPr="00BE1F20">
        <w:rPr>
          <w:b/>
          <w:sz w:val="24"/>
          <w:szCs w:val="24"/>
          <w:u w:val="single"/>
          <w:lang w:val="mk-MK"/>
        </w:rPr>
        <w:t xml:space="preserve"> часот,</w:t>
      </w:r>
      <w:r w:rsidRPr="004C7435">
        <w:rPr>
          <w:b/>
          <w:sz w:val="24"/>
          <w:szCs w:val="24"/>
          <w:u w:val="single"/>
          <w:lang w:val="mk-MK"/>
        </w:rPr>
        <w:t xml:space="preserve"> во ЈЗУ Универзитетска клиника за </w:t>
      </w:r>
      <w:r w:rsidR="009C259E">
        <w:rPr>
          <w:b/>
          <w:sz w:val="24"/>
          <w:szCs w:val="24"/>
          <w:u w:val="single"/>
          <w:lang w:val="mk-MK"/>
        </w:rPr>
        <w:t>инфективни болести и фебрилни состојби Скопје</w:t>
      </w:r>
      <w:r w:rsidRPr="004C7435">
        <w:rPr>
          <w:b/>
          <w:sz w:val="24"/>
          <w:szCs w:val="24"/>
          <w:u w:val="single"/>
          <w:lang w:val="mk-MK"/>
        </w:rPr>
        <w:t xml:space="preserve">. </w:t>
      </w:r>
    </w:p>
    <w:p w:rsidR="001F6869" w:rsidRDefault="00A61668" w:rsidP="001F6869">
      <w:pPr>
        <w:pStyle w:val="FootnoteText"/>
        <w:spacing w:before="60" w:after="60"/>
        <w:ind w:right="-34"/>
        <w:jc w:val="both"/>
        <w:rPr>
          <w:sz w:val="24"/>
          <w:szCs w:val="24"/>
          <w:lang w:val="mk-MK"/>
        </w:rPr>
      </w:pPr>
      <w:r w:rsidRPr="00764717">
        <w:rPr>
          <w:sz w:val="24"/>
          <w:szCs w:val="24"/>
          <w:lang w:val="mk-MK"/>
        </w:rPr>
        <w:t xml:space="preserve">5.1.5 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точка 4.8 од тендерската документација и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 исклучуваат од натамошната постапка. После тоа се пристапува кон читање на цените на понудата, вклучувајќи какви било попусти и постоењето на гаранција на понудата. Само попустите кои се прочитани на јавното отворање на понудата ќе се разгледуваат при евалуацијата на понудите. Ниту една понуда нема да биде отфрлена на отворањето на понудите. </w:t>
      </w:r>
    </w:p>
    <w:p w:rsidR="001F6869" w:rsidRDefault="00A61668" w:rsidP="001F6869">
      <w:pPr>
        <w:pStyle w:val="FootnoteText"/>
        <w:spacing w:before="60" w:after="60"/>
        <w:ind w:right="-34"/>
        <w:jc w:val="both"/>
        <w:rPr>
          <w:sz w:val="24"/>
          <w:szCs w:val="24"/>
          <w:lang w:val="mk-MK"/>
        </w:rPr>
      </w:pPr>
      <w:r w:rsidRPr="00764717">
        <w:rPr>
          <w:sz w:val="24"/>
          <w:szCs w:val="24"/>
          <w:lang w:val="mk-MK"/>
        </w:rPr>
        <w:t xml:space="preserve">5.1.6 Комисијата за јавни набавки ќе пристапи кон јавно отворање на понудите доколку е пристигната и само една понуда. </w:t>
      </w:r>
    </w:p>
    <w:p w:rsidR="001F6869" w:rsidRDefault="00A61668" w:rsidP="001F6869">
      <w:pPr>
        <w:pStyle w:val="FootnoteText"/>
        <w:spacing w:before="60" w:after="60"/>
        <w:ind w:right="-34"/>
        <w:jc w:val="both"/>
        <w:rPr>
          <w:sz w:val="24"/>
          <w:szCs w:val="24"/>
          <w:lang w:val="mk-MK"/>
        </w:rPr>
      </w:pPr>
      <w:r w:rsidRPr="00764717">
        <w:rPr>
          <w:sz w:val="24"/>
          <w:szCs w:val="24"/>
          <w:lang w:val="mk-MK"/>
        </w:rPr>
        <w:t xml:space="preserve">5.1.7 Во текот на отворањето на понудите се води записник според Правилникот за постапката на отворањето на понудите и Образецот за водење на записник за отворањето на понудите </w:t>
      </w:r>
      <w:r w:rsidR="001C1A77">
        <w:rPr>
          <w:sz w:val="24"/>
          <w:szCs w:val="24"/>
          <w:lang w:val="mk-MK"/>
        </w:rPr>
        <w:t>.</w:t>
      </w:r>
      <w:bookmarkStart w:id="26" w:name="_Toc194217440"/>
    </w:p>
    <w:p w:rsidR="001F6869" w:rsidRPr="001F6869" w:rsidRDefault="00A61668" w:rsidP="001F6869">
      <w:pPr>
        <w:pStyle w:val="FootnoteText"/>
        <w:spacing w:before="120"/>
        <w:ind w:right="-34" w:firstLine="567"/>
        <w:jc w:val="both"/>
        <w:rPr>
          <w:b/>
          <w:sz w:val="24"/>
          <w:szCs w:val="24"/>
          <w:lang w:val="mk-MK"/>
        </w:rPr>
      </w:pPr>
      <w:r w:rsidRPr="001F6869">
        <w:rPr>
          <w:b/>
          <w:sz w:val="24"/>
          <w:szCs w:val="24"/>
          <w:lang w:val="mk-MK"/>
        </w:rPr>
        <w:t>5.2 Доверливост на процесот на евалуација на понудите</w:t>
      </w:r>
      <w:bookmarkEnd w:id="26"/>
    </w:p>
    <w:p w:rsidR="001F6869" w:rsidRDefault="00A61668" w:rsidP="001F6869">
      <w:pPr>
        <w:pStyle w:val="FootnoteText"/>
        <w:spacing w:before="60" w:after="60"/>
        <w:ind w:right="-34"/>
        <w:jc w:val="both"/>
        <w:rPr>
          <w:sz w:val="24"/>
          <w:szCs w:val="24"/>
          <w:lang w:val="mk-MK"/>
        </w:rPr>
      </w:pPr>
      <w:r w:rsidRPr="00764717">
        <w:rPr>
          <w:sz w:val="24"/>
          <w:szCs w:val="24"/>
          <w:lang w:val="mk-MK"/>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bookmarkStart w:id="27" w:name="_Toc194217441"/>
    </w:p>
    <w:p w:rsidR="001F6869" w:rsidRPr="001F6869" w:rsidRDefault="00A61668" w:rsidP="001F6869">
      <w:pPr>
        <w:pStyle w:val="FootnoteText"/>
        <w:spacing w:before="120"/>
        <w:ind w:right="-34" w:firstLine="567"/>
        <w:jc w:val="both"/>
        <w:rPr>
          <w:b/>
          <w:sz w:val="24"/>
          <w:szCs w:val="24"/>
          <w:lang w:val="mk-MK"/>
        </w:rPr>
      </w:pPr>
      <w:r w:rsidRPr="001F6869">
        <w:rPr>
          <w:b/>
          <w:sz w:val="24"/>
          <w:szCs w:val="24"/>
          <w:lang w:val="mk-MK"/>
        </w:rPr>
        <w:t>5.3 Појаснување на понудите</w:t>
      </w:r>
      <w:bookmarkEnd w:id="27"/>
    </w:p>
    <w:p w:rsidR="004E1B3D" w:rsidRPr="00BE1F20" w:rsidRDefault="00A61668" w:rsidP="004E1B3D">
      <w:pPr>
        <w:jc w:val="both"/>
        <w:rPr>
          <w:rFonts w:ascii="Times New Roman" w:hAnsi="Times New Roman" w:cs="Times New Roman"/>
          <w:sz w:val="24"/>
          <w:szCs w:val="24"/>
          <w:lang w:val="mk-MK"/>
        </w:rPr>
      </w:pPr>
      <w:r w:rsidRPr="00BE1F20">
        <w:rPr>
          <w:sz w:val="24"/>
          <w:szCs w:val="24"/>
          <w:lang w:val="mk-MK"/>
        </w:rPr>
        <w:t xml:space="preserve">5.3.1 </w:t>
      </w:r>
      <w:r w:rsidR="004E1B3D" w:rsidRPr="00BE1F20">
        <w:rPr>
          <w:rFonts w:ascii="Times New Roman" w:hAnsi="Times New Roman" w:cs="Times New Roman"/>
          <w:sz w:val="24"/>
          <w:szCs w:val="24"/>
          <w:lang w:val="mk-MK"/>
        </w:rPr>
        <w:t>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rsidR="004E1B3D" w:rsidRPr="00BE1F20" w:rsidRDefault="004E1B3D" w:rsidP="004E1B3D">
      <w:pPr>
        <w:jc w:val="both"/>
        <w:rPr>
          <w:rFonts w:ascii="Times New Roman" w:hAnsi="Times New Roman" w:cs="Times New Roman"/>
          <w:sz w:val="24"/>
          <w:szCs w:val="24"/>
          <w:lang w:val="mk-MK"/>
        </w:rPr>
      </w:pPr>
      <w:r w:rsidRPr="00BE1F20">
        <w:rPr>
          <w:rFonts w:ascii="Times New Roman" w:hAnsi="Times New Roman" w:cs="Times New Roman"/>
          <w:sz w:val="24"/>
          <w:szCs w:val="24"/>
          <w:lang w:val="mk-MK"/>
        </w:rPr>
        <w:t>5.3.2 Бараното објаснување понудувачот го доставува преку ЕСЈН во рок кој го определила комисијата.</w:t>
      </w:r>
    </w:p>
    <w:p w:rsidR="004E1B3D" w:rsidRPr="00BE1F20" w:rsidRDefault="004E1B3D" w:rsidP="004E1B3D">
      <w:pPr>
        <w:jc w:val="both"/>
        <w:rPr>
          <w:rFonts w:ascii="Times New Roman" w:hAnsi="Times New Roman" w:cs="Times New Roman"/>
          <w:sz w:val="24"/>
          <w:szCs w:val="24"/>
          <w:lang w:val="mk-MK"/>
        </w:rPr>
      </w:pPr>
      <w:r w:rsidRPr="00BE1F20">
        <w:rPr>
          <w:rFonts w:ascii="Times New Roman" w:hAnsi="Times New Roman" w:cs="Times New Roman"/>
          <w:sz w:val="24"/>
          <w:szCs w:val="24"/>
          <w:lang w:val="mk-MK"/>
        </w:rPr>
        <w:t>5.3.3  Комисијата не смее да бара, ниту да дозволува никакви промени во финансиската и техничката понуда, освен исправката на аритметички грешки.</w:t>
      </w:r>
    </w:p>
    <w:p w:rsidR="004E1B3D" w:rsidRPr="00BE1F20" w:rsidRDefault="004E1B3D" w:rsidP="004E1B3D">
      <w:pPr>
        <w:jc w:val="both"/>
        <w:rPr>
          <w:rFonts w:ascii="Times New Roman" w:hAnsi="Times New Roman" w:cs="Times New Roman"/>
          <w:sz w:val="24"/>
          <w:szCs w:val="24"/>
          <w:lang w:val="mk-MK"/>
        </w:rPr>
      </w:pPr>
      <w:r w:rsidRPr="00BE1F20">
        <w:rPr>
          <w:rFonts w:ascii="Times New Roman" w:hAnsi="Times New Roman" w:cs="Times New Roman"/>
          <w:sz w:val="24"/>
          <w:szCs w:val="24"/>
          <w:lang w:val="mk-MK"/>
        </w:rPr>
        <w:t>5.3.4   Комисијата во примерен рок може да побара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p>
    <w:p w:rsidR="004E1B3D" w:rsidRPr="00BE1F20" w:rsidRDefault="004E1B3D" w:rsidP="004E1B3D">
      <w:pPr>
        <w:suppressAutoHyphens/>
        <w:spacing w:before="60" w:after="60" w:line="240" w:lineRule="auto"/>
        <w:ind w:right="-34"/>
        <w:jc w:val="both"/>
        <w:rPr>
          <w:rFonts w:ascii="Times New Roman" w:eastAsia="Times New Roman" w:hAnsi="Times New Roman" w:cs="Times New Roman"/>
          <w:sz w:val="24"/>
          <w:szCs w:val="24"/>
          <w:lang w:val="mk-MK" w:eastAsia="ar-SA"/>
        </w:rPr>
      </w:pPr>
      <w:r w:rsidRPr="00BE1F20">
        <w:rPr>
          <w:rFonts w:ascii="Times New Roman" w:eastAsia="Times New Roman" w:hAnsi="Times New Roman" w:cs="Times New Roman"/>
          <w:sz w:val="24"/>
          <w:szCs w:val="24"/>
          <w:lang w:val="mk-MK" w:eastAsia="ar-SA"/>
        </w:rPr>
        <w:t>5.3.5  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4E1B3D" w:rsidRPr="004E1B3D" w:rsidRDefault="004E1B3D" w:rsidP="004E1B3D">
      <w:pPr>
        <w:jc w:val="both"/>
        <w:rPr>
          <w:rFonts w:ascii="Times New Roman" w:hAnsi="Times New Roman" w:cs="Times New Roman"/>
          <w:sz w:val="24"/>
          <w:szCs w:val="24"/>
          <w:lang w:val="mk-MK"/>
        </w:rPr>
      </w:pPr>
      <w:r w:rsidRPr="00BE1F20">
        <w:rPr>
          <w:rFonts w:ascii="Times New Roman" w:hAnsi="Times New Roman" w:cs="Times New Roman"/>
          <w:sz w:val="24"/>
          <w:szCs w:val="24"/>
          <w:lang w:val="mk-MK"/>
        </w:rPr>
        <w:t>5.3.6  Евалуацијата на понудите ќе се врши согласно со критериумите наведени во тендерската документација.</w:t>
      </w:r>
    </w:p>
    <w:p w:rsidR="001F6869" w:rsidRDefault="001F6869" w:rsidP="001F6869">
      <w:pPr>
        <w:pStyle w:val="FootnoteText"/>
        <w:spacing w:before="60" w:after="60"/>
        <w:ind w:right="-34"/>
        <w:jc w:val="both"/>
        <w:rPr>
          <w:sz w:val="24"/>
          <w:szCs w:val="24"/>
          <w:lang w:val="en-US"/>
        </w:rPr>
      </w:pPr>
      <w:bookmarkStart w:id="28" w:name="_Toc194217442"/>
    </w:p>
    <w:p w:rsidR="00780A14" w:rsidRPr="00780A14" w:rsidRDefault="00780A14" w:rsidP="001F6869">
      <w:pPr>
        <w:pStyle w:val="FootnoteText"/>
        <w:spacing w:before="60" w:after="60"/>
        <w:ind w:right="-34"/>
        <w:jc w:val="both"/>
        <w:rPr>
          <w:sz w:val="24"/>
          <w:szCs w:val="24"/>
          <w:lang w:val="en-US"/>
        </w:rPr>
      </w:pPr>
    </w:p>
    <w:p w:rsidR="00894ACF" w:rsidRDefault="00894ACF" w:rsidP="001F6869">
      <w:pPr>
        <w:pStyle w:val="FootnoteText"/>
        <w:spacing w:before="60" w:after="60"/>
        <w:ind w:right="-34"/>
        <w:jc w:val="both"/>
        <w:rPr>
          <w:sz w:val="24"/>
          <w:szCs w:val="24"/>
          <w:lang w:val="mk-MK"/>
        </w:rPr>
      </w:pPr>
    </w:p>
    <w:p w:rsidR="00894ACF" w:rsidRPr="00CA793A" w:rsidRDefault="00894ACF" w:rsidP="009268C0">
      <w:pPr>
        <w:pStyle w:val="FootnoteText"/>
        <w:numPr>
          <w:ilvl w:val="1"/>
          <w:numId w:val="24"/>
        </w:numPr>
        <w:spacing w:before="60" w:after="60"/>
        <w:ind w:right="-34"/>
        <w:jc w:val="both"/>
        <w:rPr>
          <w:b/>
          <w:sz w:val="24"/>
          <w:szCs w:val="24"/>
          <w:lang w:val="mk-MK"/>
        </w:rPr>
      </w:pPr>
      <w:r w:rsidRPr="00CA793A">
        <w:rPr>
          <w:b/>
          <w:sz w:val="24"/>
          <w:szCs w:val="24"/>
          <w:lang w:val="mk-MK"/>
        </w:rPr>
        <w:lastRenderedPageBreak/>
        <w:t>Невообичаено ниска цена</w:t>
      </w:r>
    </w:p>
    <w:p w:rsidR="00894ACF" w:rsidRPr="00CA793A" w:rsidRDefault="00894ACF" w:rsidP="009268C0">
      <w:pPr>
        <w:pStyle w:val="FootnoteText"/>
        <w:numPr>
          <w:ilvl w:val="2"/>
          <w:numId w:val="25"/>
        </w:numPr>
        <w:spacing w:before="60" w:after="60"/>
        <w:ind w:right="-34"/>
        <w:jc w:val="both"/>
        <w:rPr>
          <w:color w:val="00000A"/>
          <w:sz w:val="24"/>
          <w:szCs w:val="24"/>
          <w:lang w:val="mk-MK"/>
        </w:rPr>
      </w:pPr>
      <w:r w:rsidRPr="00CA793A">
        <w:rPr>
          <w:color w:val="00000A"/>
          <w:sz w:val="24"/>
          <w:szCs w:val="24"/>
        </w:rPr>
        <w:t>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стоките, услугите или работите што се предмет на набавка или доколку постои сомнеж дека договорот ќе биде извршен.</w:t>
      </w:r>
      <w:bookmarkStart w:id="29" w:name="page73"/>
      <w:bookmarkEnd w:id="29"/>
    </w:p>
    <w:p w:rsidR="00894ACF" w:rsidRPr="00CA793A" w:rsidRDefault="00894ACF" w:rsidP="009268C0">
      <w:pPr>
        <w:pStyle w:val="FootnoteText"/>
        <w:numPr>
          <w:ilvl w:val="2"/>
          <w:numId w:val="25"/>
        </w:numPr>
        <w:spacing w:before="60" w:after="60"/>
        <w:ind w:right="-34"/>
        <w:jc w:val="both"/>
        <w:rPr>
          <w:color w:val="00000A"/>
          <w:sz w:val="24"/>
          <w:szCs w:val="24"/>
          <w:lang w:val="mk-MK"/>
        </w:rPr>
      </w:pPr>
      <w:r w:rsidRPr="00CA793A">
        <w:rPr>
          <w:color w:val="00000A"/>
          <w:sz w:val="24"/>
          <w:szCs w:val="24"/>
        </w:rPr>
        <w:t>Договорниот орган, во секој случај бара објаснување на цената доколку вредноста напонудата е за повеќе од 50% пониска од просечната цена на прифатливите понуди и е за повеќе од 20% пониска од следната рангирана понуда, во случај да има добиено најмалку три прифатливи понуди.</w:t>
      </w:r>
    </w:p>
    <w:p w:rsidR="00894ACF" w:rsidRPr="00CA793A" w:rsidRDefault="00894ACF" w:rsidP="009268C0">
      <w:pPr>
        <w:pStyle w:val="FootnoteText"/>
        <w:numPr>
          <w:ilvl w:val="2"/>
          <w:numId w:val="25"/>
        </w:numPr>
        <w:spacing w:before="60" w:after="60"/>
        <w:ind w:right="-34"/>
        <w:jc w:val="both"/>
        <w:rPr>
          <w:sz w:val="24"/>
          <w:szCs w:val="24"/>
          <w:lang w:val="mk-MK"/>
        </w:rPr>
      </w:pPr>
      <w:r w:rsidRPr="00CA793A">
        <w:rPr>
          <w:color w:val="00000A"/>
          <w:sz w:val="24"/>
          <w:szCs w:val="24"/>
        </w:rPr>
        <w:t>Објаснувањето од претходната точка особено се однесува на:</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економичност на производствениот процес, на обезбедувањето услуги или на начинот на градење,</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избраните технички решенија или кои било други особено поволни услови кои понудувачот ги има на располагање за обезбедување на стоките или услугите или за изведувањето на работите,</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оригиналноста на стоките, услугите или работите понудени од страна на понудувачот,</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исполнувањето на обврските од членот 3 став 2 од Законот за јавни набавки,</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исполнувањето на условите во поглед на подизведувачите и</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color w:val="00000A"/>
          <w:sz w:val="24"/>
          <w:szCs w:val="24"/>
          <w:lang w:val="mk-MK"/>
        </w:rPr>
      </w:pPr>
      <w:r w:rsidRPr="00CA793A">
        <w:rPr>
          <w:rFonts w:ascii="Times New Roman" w:hAnsi="Times New Roman" w:cs="Times New Roman"/>
          <w:color w:val="00000A"/>
          <w:sz w:val="24"/>
          <w:szCs w:val="24"/>
          <w:lang w:val="mk-MK"/>
        </w:rPr>
        <w:t>можноста понудувачот да користи државна помош.</w:t>
      </w:r>
    </w:p>
    <w:p w:rsidR="00894ACF" w:rsidRPr="00CA793A" w:rsidRDefault="00894ACF" w:rsidP="009268C0">
      <w:pPr>
        <w:pStyle w:val="ListParagraph"/>
        <w:numPr>
          <w:ilvl w:val="2"/>
          <w:numId w:val="25"/>
        </w:numPr>
        <w:tabs>
          <w:tab w:val="left" w:pos="567"/>
        </w:tabs>
        <w:suppressAutoHyphens/>
        <w:jc w:val="both"/>
        <w:rPr>
          <w:rFonts w:ascii="Times New Roman" w:hAnsi="Times New Roman"/>
          <w:color w:val="00000A"/>
          <w:sz w:val="24"/>
          <w:szCs w:val="24"/>
        </w:rPr>
      </w:pPr>
      <w:r w:rsidRPr="00CA793A">
        <w:rPr>
          <w:rFonts w:ascii="Times New Roman" w:hAnsi="Times New Roman"/>
          <w:color w:val="00000A"/>
          <w:sz w:val="24"/>
          <w:szCs w:val="24"/>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rsidR="00894ACF" w:rsidRPr="00CA793A" w:rsidRDefault="00894ACF" w:rsidP="009268C0">
      <w:pPr>
        <w:pStyle w:val="ListParagraph"/>
        <w:numPr>
          <w:ilvl w:val="2"/>
          <w:numId w:val="25"/>
        </w:numPr>
        <w:tabs>
          <w:tab w:val="left" w:pos="567"/>
        </w:tabs>
        <w:suppressAutoHyphens/>
        <w:jc w:val="both"/>
        <w:rPr>
          <w:rFonts w:ascii="Times New Roman" w:hAnsi="Times New Roman"/>
          <w:color w:val="00000A"/>
          <w:sz w:val="24"/>
          <w:szCs w:val="24"/>
        </w:rPr>
      </w:pPr>
      <w:r w:rsidRPr="00CA793A">
        <w:rPr>
          <w:rFonts w:ascii="Times New Roman" w:hAnsi="Times New Roman"/>
          <w:color w:val="00000A"/>
          <w:sz w:val="24"/>
          <w:szCs w:val="24"/>
        </w:rPr>
        <w:t>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Македонија, колективните договори и од меѓународните договори и конвенции кои се ратификувани во Република Македонија.</w:t>
      </w:r>
    </w:p>
    <w:p w:rsidR="00894ACF" w:rsidRPr="00CA793A" w:rsidRDefault="00894ACF" w:rsidP="009268C0">
      <w:pPr>
        <w:pStyle w:val="ListParagraph"/>
        <w:numPr>
          <w:ilvl w:val="2"/>
          <w:numId w:val="25"/>
        </w:numPr>
        <w:tabs>
          <w:tab w:val="left" w:pos="567"/>
        </w:tabs>
        <w:suppressAutoHyphens/>
        <w:jc w:val="both"/>
        <w:rPr>
          <w:rFonts w:ascii="Times New Roman" w:hAnsi="Times New Roman"/>
          <w:color w:val="00000A"/>
          <w:sz w:val="24"/>
          <w:szCs w:val="24"/>
        </w:rPr>
      </w:pPr>
      <w:r w:rsidRPr="00CA793A">
        <w:rPr>
          <w:rFonts w:ascii="Times New Roman" w:hAnsi="Times New Roman"/>
          <w:color w:val="00000A"/>
          <w:sz w:val="24"/>
          <w:szCs w:val="24"/>
        </w:rPr>
        <w:t>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
    <w:p w:rsidR="00894ACF" w:rsidRPr="00CA793A" w:rsidRDefault="00894ACF" w:rsidP="00894ACF">
      <w:pPr>
        <w:pStyle w:val="ListParagraph"/>
        <w:tabs>
          <w:tab w:val="left" w:pos="567"/>
        </w:tabs>
        <w:ind w:left="0"/>
        <w:jc w:val="both"/>
        <w:rPr>
          <w:rFonts w:ascii="Times New Roman" w:hAnsi="Times New Roman"/>
          <w:color w:val="00000A"/>
          <w:sz w:val="24"/>
          <w:szCs w:val="24"/>
        </w:rPr>
      </w:pPr>
    </w:p>
    <w:p w:rsidR="00894ACF" w:rsidRPr="00CA793A" w:rsidRDefault="00894ACF" w:rsidP="009268C0">
      <w:pPr>
        <w:pStyle w:val="ListParagraph"/>
        <w:numPr>
          <w:ilvl w:val="1"/>
          <w:numId w:val="25"/>
        </w:numPr>
        <w:tabs>
          <w:tab w:val="left" w:pos="426"/>
        </w:tabs>
        <w:suppressAutoHyphens/>
        <w:ind w:left="0" w:firstLine="0"/>
        <w:rPr>
          <w:rFonts w:ascii="Times New Roman" w:hAnsi="Times New Roman"/>
          <w:b/>
          <w:sz w:val="24"/>
          <w:szCs w:val="24"/>
        </w:rPr>
      </w:pPr>
      <w:r w:rsidRPr="00CA793A">
        <w:rPr>
          <w:rFonts w:ascii="Times New Roman" w:hAnsi="Times New Roman"/>
          <w:b/>
          <w:sz w:val="24"/>
          <w:szCs w:val="24"/>
        </w:rPr>
        <w:t>Исправка на аритметички грешки</w:t>
      </w:r>
    </w:p>
    <w:p w:rsidR="00894ACF" w:rsidRPr="00CA793A" w:rsidRDefault="00894ACF" w:rsidP="009268C0">
      <w:pPr>
        <w:pStyle w:val="ListParagraph"/>
        <w:numPr>
          <w:ilvl w:val="2"/>
          <w:numId w:val="25"/>
        </w:numPr>
        <w:tabs>
          <w:tab w:val="left" w:pos="567"/>
        </w:tabs>
        <w:suppressAutoHyphens/>
        <w:ind w:left="0" w:firstLine="0"/>
        <w:jc w:val="both"/>
        <w:rPr>
          <w:rFonts w:ascii="Times New Roman" w:hAnsi="Times New Roman"/>
          <w:sz w:val="24"/>
          <w:szCs w:val="24"/>
        </w:rPr>
      </w:pPr>
      <w:r w:rsidRPr="00CA793A">
        <w:rPr>
          <w:rFonts w:ascii="Times New Roman" w:hAnsi="Times New Roman"/>
          <w:sz w:val="24"/>
          <w:szCs w:val="24"/>
        </w:rPr>
        <w:t xml:space="preserve"> 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894ACF" w:rsidRPr="00CA793A" w:rsidRDefault="00894ACF" w:rsidP="009268C0">
      <w:pPr>
        <w:numPr>
          <w:ilvl w:val="0"/>
          <w:numId w:val="11"/>
        </w:numPr>
        <w:tabs>
          <w:tab w:val="clear" w:pos="1080"/>
          <w:tab w:val="left" w:pos="709"/>
        </w:tabs>
        <w:suppressAutoHyphens/>
        <w:spacing w:after="60" w:line="240" w:lineRule="auto"/>
        <w:ind w:left="709" w:hanging="142"/>
        <w:contextualSpacing/>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 xml:space="preserve">ако постои несовпаѓање меѓу зборовите и бројките, преовладува износот што е напишан со зборови. </w:t>
      </w:r>
    </w:p>
    <w:p w:rsidR="00894ACF" w:rsidRPr="00CA793A" w:rsidRDefault="00894ACF" w:rsidP="009268C0">
      <w:pPr>
        <w:numPr>
          <w:ilvl w:val="0"/>
          <w:numId w:val="11"/>
        </w:numPr>
        <w:tabs>
          <w:tab w:val="clear" w:pos="1080"/>
          <w:tab w:val="left" w:pos="709"/>
        </w:tabs>
        <w:suppressAutoHyphens/>
        <w:spacing w:after="60" w:line="240" w:lineRule="auto"/>
        <w:ind w:left="709" w:hanging="142"/>
        <w:contextualSpacing/>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 xml:space="preserve">ако постои разлика помеѓу единечната цена и вкупната цена, тогаш преовладува единечната цена. </w:t>
      </w:r>
    </w:p>
    <w:p w:rsidR="00894ACF" w:rsidRPr="00CA793A" w:rsidRDefault="00894ACF" w:rsidP="00894ACF">
      <w:pPr>
        <w:keepNext/>
        <w:jc w:val="both"/>
        <w:rPr>
          <w:rFonts w:ascii="Times New Roman" w:hAnsi="Times New Roman" w:cs="Times New Roman"/>
          <w:sz w:val="24"/>
          <w:szCs w:val="24"/>
          <w:lang w:eastAsia="en-GB"/>
        </w:rPr>
      </w:pPr>
      <w:r w:rsidRPr="00CA793A">
        <w:rPr>
          <w:rFonts w:ascii="Times New Roman" w:hAnsi="Times New Roman" w:cs="Times New Roman"/>
          <w:sz w:val="24"/>
          <w:szCs w:val="24"/>
          <w:lang w:val="ru-RU" w:eastAsia="en-GB"/>
        </w:rPr>
        <w:t>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Во овој случај комисијата ќе ја измени цената внесена на ЕСЈН.</w:t>
      </w:r>
    </w:p>
    <w:p w:rsidR="00894ACF" w:rsidRPr="00CA793A" w:rsidRDefault="00894ACF" w:rsidP="009268C0">
      <w:pPr>
        <w:pStyle w:val="ListParagraph"/>
        <w:numPr>
          <w:ilvl w:val="2"/>
          <w:numId w:val="25"/>
        </w:numPr>
        <w:tabs>
          <w:tab w:val="left" w:pos="567"/>
        </w:tabs>
        <w:suppressAutoHyphens/>
        <w:ind w:left="0" w:right="43" w:firstLine="0"/>
        <w:jc w:val="both"/>
        <w:rPr>
          <w:rFonts w:ascii="Times New Roman" w:hAnsi="Times New Roman"/>
          <w:sz w:val="24"/>
          <w:szCs w:val="24"/>
        </w:rPr>
      </w:pPr>
      <w:r w:rsidRPr="00CA793A">
        <w:rPr>
          <w:rFonts w:ascii="Times New Roman" w:hAnsi="Times New Roman"/>
          <w:sz w:val="24"/>
          <w:szCs w:val="24"/>
        </w:rPr>
        <w:t xml:space="preserve"> Комисијата за јавни набавки ќе ги коригира грешките во понудата според опишаната постапка и таа ќе се смета обврзувачка за него. </w:t>
      </w:r>
    </w:p>
    <w:p w:rsidR="00894ACF" w:rsidRPr="00CA793A" w:rsidRDefault="00894ACF" w:rsidP="00894ACF">
      <w:pPr>
        <w:pStyle w:val="ListParagraph"/>
        <w:tabs>
          <w:tab w:val="left" w:pos="567"/>
        </w:tabs>
        <w:suppressAutoHyphens/>
        <w:ind w:left="0" w:right="43"/>
        <w:jc w:val="both"/>
        <w:rPr>
          <w:rFonts w:ascii="Times New Roman" w:hAnsi="Times New Roman"/>
          <w:sz w:val="24"/>
          <w:szCs w:val="24"/>
        </w:rPr>
      </w:pPr>
    </w:p>
    <w:p w:rsidR="00894ACF" w:rsidRPr="00CA793A" w:rsidRDefault="00894ACF" w:rsidP="009268C0">
      <w:pPr>
        <w:pStyle w:val="ListParagraph"/>
        <w:numPr>
          <w:ilvl w:val="2"/>
          <w:numId w:val="25"/>
        </w:numPr>
        <w:tabs>
          <w:tab w:val="left" w:pos="567"/>
        </w:tabs>
        <w:suppressAutoHyphens/>
        <w:ind w:left="0" w:right="43" w:firstLine="0"/>
        <w:jc w:val="both"/>
        <w:rPr>
          <w:rFonts w:ascii="Times New Roman" w:hAnsi="Times New Roman"/>
          <w:sz w:val="24"/>
          <w:szCs w:val="24"/>
        </w:rPr>
      </w:pPr>
      <w:r w:rsidRPr="00CA793A">
        <w:rPr>
          <w:rFonts w:ascii="Times New Roman" w:hAnsi="Times New Roman"/>
          <w:sz w:val="24"/>
          <w:szCs w:val="24"/>
        </w:rPr>
        <w:lastRenderedPageBreak/>
        <w:t xml:space="preserve">Ако економскиот оператор не ја прифати корекцијата на аритметичките грешки, понудата ќе биде отфрлена, ќе биде издадена негативна референца од страна на договорниот орган заради прекршување на изјавата за сериозност на понудата </w:t>
      </w:r>
    </w:p>
    <w:p w:rsidR="00894ACF" w:rsidRDefault="00894ACF" w:rsidP="00894ACF">
      <w:pPr>
        <w:pStyle w:val="ListParagraph"/>
        <w:tabs>
          <w:tab w:val="left" w:pos="567"/>
        </w:tabs>
        <w:ind w:left="792" w:right="43"/>
        <w:jc w:val="both"/>
        <w:rPr>
          <w:rFonts w:ascii="Arial" w:hAnsi="Arial" w:cs="Arial"/>
        </w:rPr>
      </w:pPr>
    </w:p>
    <w:p w:rsidR="00894ACF" w:rsidRDefault="00894ACF" w:rsidP="001F6869">
      <w:pPr>
        <w:pStyle w:val="FootnoteText"/>
        <w:spacing w:before="60" w:after="60"/>
        <w:ind w:right="-34"/>
        <w:jc w:val="both"/>
        <w:rPr>
          <w:sz w:val="24"/>
          <w:szCs w:val="24"/>
          <w:lang w:val="mk-MK"/>
        </w:rPr>
      </w:pPr>
    </w:p>
    <w:p w:rsidR="00A61668" w:rsidRPr="00764717" w:rsidRDefault="00A61668" w:rsidP="00A61668">
      <w:pPr>
        <w:pStyle w:val="Heading2"/>
        <w:tabs>
          <w:tab w:val="left" w:pos="0"/>
        </w:tabs>
        <w:spacing w:before="240" w:after="120"/>
        <w:ind w:left="0" w:right="-765" w:firstLine="567"/>
        <w:rPr>
          <w:szCs w:val="24"/>
          <w:lang w:val="mk-MK"/>
        </w:rPr>
      </w:pPr>
      <w:bookmarkStart w:id="30" w:name="_Toc194217443"/>
      <w:bookmarkEnd w:id="28"/>
      <w:r w:rsidRPr="00764717">
        <w:rPr>
          <w:szCs w:val="24"/>
          <w:lang w:val="mk-MK"/>
        </w:rPr>
        <w:t>6. ДОДЕЛУВАЊЕ НА ДОГОВОРОТ ЗА ЈАВНА НАБАВКА</w:t>
      </w:r>
      <w:bookmarkEnd w:id="30"/>
    </w:p>
    <w:p w:rsidR="00A61668" w:rsidRPr="00764717" w:rsidRDefault="00A61668" w:rsidP="00A61668">
      <w:pPr>
        <w:pStyle w:val="StyleHeading311pt"/>
        <w:spacing w:after="120"/>
        <w:ind w:right="-765" w:firstLine="567"/>
        <w:rPr>
          <w:rFonts w:cs="Times New Roman"/>
          <w:szCs w:val="24"/>
          <w:lang w:val="ru-RU"/>
        </w:rPr>
      </w:pPr>
      <w:bookmarkStart w:id="31" w:name="_Toc194217444"/>
      <w:r w:rsidRPr="00764717">
        <w:rPr>
          <w:rFonts w:cs="Times New Roman"/>
          <w:szCs w:val="24"/>
          <w:lang w:val="mk-MK"/>
        </w:rPr>
        <w:t>6.1 Доделување на договорот за јавна набавк</w:t>
      </w:r>
      <w:bookmarkEnd w:id="31"/>
      <w:r w:rsidRPr="00764717">
        <w:rPr>
          <w:rFonts w:cs="Times New Roman"/>
          <w:szCs w:val="24"/>
          <w:lang w:val="mk-MK"/>
        </w:rPr>
        <w:t>а</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6.1.1 Договорниот орган, по спроведената електронска аукција како последна фаза во отворената постапка,договорот му го доделува на економскиот оператор чија понуда има најниска цена.</w:t>
      </w:r>
    </w:p>
    <w:p w:rsidR="00A61668"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rPr>
        <w:t xml:space="preserve">6.1.2 </w:t>
      </w:r>
      <w:r w:rsidRPr="00764717">
        <w:rPr>
          <w:rFonts w:ascii="Times New Roman" w:hAnsi="Times New Roman" w:cs="Times New Roman"/>
          <w:sz w:val="24"/>
          <w:szCs w:val="24"/>
          <w:lang w:val="mk-MK"/>
        </w:rPr>
        <w:t>Доколку две или повеќе понуди имаат иста цена, за најповолен понудувач ќе биде избран оној кој прв ја поднел понудата</w:t>
      </w:r>
      <w:r>
        <w:rPr>
          <w:rFonts w:ascii="Times New Roman" w:hAnsi="Times New Roman" w:cs="Times New Roman"/>
          <w:sz w:val="24"/>
          <w:szCs w:val="24"/>
          <w:lang w:val="mk-MK"/>
        </w:rPr>
        <w:t>.</w:t>
      </w:r>
    </w:p>
    <w:p w:rsidR="00A61668" w:rsidRPr="00764717" w:rsidRDefault="00A61668" w:rsidP="00A61668">
      <w:pPr>
        <w:keepNext/>
        <w:spacing w:before="60" w:after="60" w:line="240" w:lineRule="auto"/>
        <w:ind w:right="-34"/>
        <w:jc w:val="both"/>
        <w:rPr>
          <w:rFonts w:ascii="Times New Roman" w:hAnsi="Times New Roman" w:cs="Times New Roman"/>
          <w:i/>
          <w:sz w:val="24"/>
          <w:szCs w:val="24"/>
        </w:rPr>
      </w:pPr>
      <w:r w:rsidRPr="00764717">
        <w:rPr>
          <w:rFonts w:ascii="Times New Roman" w:hAnsi="Times New Roman" w:cs="Times New Roman"/>
          <w:sz w:val="24"/>
          <w:szCs w:val="24"/>
          <w:lang w:val="ru-RU"/>
        </w:rPr>
        <w:t xml:space="preserve">6.1.3 Доколку никој не поднесе нова цена во текот на електронската аукција, а притоа </w:t>
      </w:r>
      <w:r w:rsidRPr="00764717">
        <w:rPr>
          <w:rFonts w:ascii="Times New Roman" w:hAnsi="Times New Roman" w:cs="Times New Roman"/>
          <w:sz w:val="24"/>
          <w:szCs w:val="24"/>
          <w:lang w:val="mk-MK"/>
        </w:rPr>
        <w:t>две или повеќе понуди имаат идентична цена,</w:t>
      </w:r>
      <w:r w:rsidRPr="00764717">
        <w:rPr>
          <w:rFonts w:ascii="Times New Roman" w:hAnsi="Times New Roman" w:cs="Times New Roman"/>
          <w:sz w:val="24"/>
          <w:szCs w:val="24"/>
          <w:lang w:val="ru-RU"/>
        </w:rPr>
        <w:t xml:space="preserve">за најповолна ќе биде избрана </w:t>
      </w:r>
      <w:r>
        <w:rPr>
          <w:rFonts w:ascii="Times New Roman" w:hAnsi="Times New Roman" w:cs="Times New Roman"/>
          <w:sz w:val="24"/>
          <w:szCs w:val="24"/>
          <w:lang w:val="ru-RU"/>
        </w:rPr>
        <w:t xml:space="preserve"> порано поднесената понуда</w:t>
      </w:r>
      <w:r w:rsidRPr="00764717">
        <w:rPr>
          <w:rFonts w:ascii="Times New Roman" w:hAnsi="Times New Roman" w:cs="Times New Roman"/>
          <w:sz w:val="24"/>
          <w:szCs w:val="24"/>
          <w:lang w:val="ru-RU"/>
        </w:rPr>
        <w:t>.</w:t>
      </w:r>
      <w:bookmarkStart w:id="32" w:name="_Toc194217445"/>
    </w:p>
    <w:p w:rsidR="004E13EB" w:rsidRPr="00CA793A" w:rsidRDefault="00A61668" w:rsidP="009268C0">
      <w:pPr>
        <w:pStyle w:val="ListParagraph"/>
        <w:numPr>
          <w:ilvl w:val="2"/>
          <w:numId w:val="26"/>
        </w:numPr>
        <w:tabs>
          <w:tab w:val="left" w:pos="567"/>
        </w:tabs>
        <w:suppressAutoHyphens/>
        <w:jc w:val="both"/>
        <w:rPr>
          <w:rFonts w:ascii="Times New Roman" w:hAnsi="Times New Roman"/>
          <w:sz w:val="24"/>
          <w:szCs w:val="24"/>
        </w:rPr>
      </w:pPr>
      <w:r w:rsidRPr="00CA793A">
        <w:rPr>
          <w:rFonts w:ascii="Times New Roman" w:hAnsi="Times New Roman"/>
          <w:sz w:val="24"/>
          <w:szCs w:val="24"/>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w:t>
      </w:r>
      <w:r w:rsidR="00894ACF" w:rsidRPr="00CA793A">
        <w:rPr>
          <w:rFonts w:ascii="Times New Roman" w:hAnsi="Times New Roman"/>
          <w:sz w:val="24"/>
          <w:szCs w:val="24"/>
        </w:rPr>
        <w:t>под услов врз основа на спроведената анализа да утврди дека истото е економски поисплатливо од повторување на постапката и понудената цена да не го надминува вредносниот праг пропишан за видот на постапката согласно со Законот за јавните набавки.</w:t>
      </w:r>
    </w:p>
    <w:p w:rsidR="004E13EB" w:rsidRPr="00CA793A" w:rsidRDefault="004E13EB" w:rsidP="009268C0">
      <w:pPr>
        <w:pStyle w:val="ListParagraph"/>
        <w:numPr>
          <w:ilvl w:val="2"/>
          <w:numId w:val="26"/>
        </w:numPr>
        <w:tabs>
          <w:tab w:val="left" w:pos="567"/>
        </w:tabs>
        <w:suppressAutoHyphens/>
        <w:jc w:val="both"/>
        <w:rPr>
          <w:rFonts w:ascii="Arial" w:hAnsi="Arial" w:cs="Arial"/>
        </w:rPr>
      </w:pPr>
      <w:r w:rsidRPr="00CA793A">
        <w:rPr>
          <w:rFonts w:ascii="Times New Roman" w:hAnsi="Times New Roman"/>
          <w:sz w:val="24"/>
          <w:szCs w:val="24"/>
        </w:rPr>
        <w:t>Договорниот орган ќе ја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8C7C8F" w:rsidRPr="008C7C8F" w:rsidRDefault="004E13EB" w:rsidP="008C7C8F">
      <w:pPr>
        <w:pStyle w:val="ListParagraph"/>
        <w:numPr>
          <w:ilvl w:val="2"/>
          <w:numId w:val="26"/>
        </w:numPr>
        <w:tabs>
          <w:tab w:val="left" w:pos="567"/>
        </w:tabs>
        <w:suppressAutoHyphens/>
        <w:jc w:val="both"/>
        <w:rPr>
          <w:rFonts w:ascii="Arial" w:hAnsi="Arial" w:cs="Arial"/>
        </w:rPr>
      </w:pPr>
      <w:r w:rsidRPr="00CA793A">
        <w:rPr>
          <w:rFonts w:ascii="Times New Roman" w:hAnsi="Times New Roman"/>
          <w:sz w:val="24"/>
          <w:szCs w:val="24"/>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4E13EB" w:rsidRPr="008C7C8F" w:rsidRDefault="008C7C8F" w:rsidP="008C7C8F">
      <w:pPr>
        <w:pStyle w:val="ListParagraph"/>
        <w:numPr>
          <w:ilvl w:val="2"/>
          <w:numId w:val="26"/>
        </w:numPr>
        <w:tabs>
          <w:tab w:val="left" w:pos="567"/>
        </w:tabs>
        <w:suppressAutoHyphens/>
        <w:jc w:val="both"/>
        <w:rPr>
          <w:rFonts w:ascii="Arial" w:hAnsi="Arial" w:cs="Arial"/>
        </w:rPr>
      </w:pPr>
      <w:r w:rsidRPr="008C7C8F">
        <w:rPr>
          <w:rFonts w:ascii="Times New Roman" w:hAnsi="Times New Roman"/>
          <w:sz w:val="24"/>
          <w:szCs w:val="24"/>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A61668" w:rsidRPr="00764717" w:rsidRDefault="00A61668" w:rsidP="009268C0">
      <w:pPr>
        <w:pStyle w:val="StyleHeading311pt"/>
        <w:numPr>
          <w:ilvl w:val="1"/>
          <w:numId w:val="26"/>
        </w:numPr>
        <w:ind w:right="-34"/>
        <w:rPr>
          <w:rFonts w:cs="Times New Roman"/>
          <w:szCs w:val="24"/>
          <w:lang w:val="mk-MK"/>
        </w:rPr>
      </w:pPr>
      <w:r w:rsidRPr="00764717">
        <w:rPr>
          <w:rFonts w:cs="Times New Roman"/>
          <w:szCs w:val="24"/>
          <w:lang w:val="mk-MK"/>
        </w:rPr>
        <w:t>Известување за доделување на договорот за јавна набавка</w:t>
      </w:r>
      <w:bookmarkEnd w:id="32"/>
    </w:p>
    <w:p w:rsidR="004E13EB" w:rsidRDefault="00A61668" w:rsidP="004E13EB">
      <w:pPr>
        <w:pStyle w:val="StyleHeading311pt"/>
        <w:ind w:right="-34"/>
        <w:jc w:val="both"/>
        <w:rPr>
          <w:rFonts w:cs="Times New Roman"/>
          <w:b w:val="0"/>
          <w:szCs w:val="24"/>
          <w:lang w:val="mk-MK"/>
        </w:rPr>
      </w:pPr>
      <w:r w:rsidRPr="00764717">
        <w:rPr>
          <w:rFonts w:cs="Times New Roman"/>
          <w:b w:val="0"/>
          <w:szCs w:val="24"/>
          <w:lang w:val="mk-MK"/>
        </w:rPr>
        <w:t>6.2.1 По завршувањето на електронската аукција на јавниот дел од ЕСЈН автоматски се објавува и до сите учесници на аукцијата автоматски се испраќа известување за економскиот оператор кој што поднел најповолна понуда во текот на негативното наддавање. Известувањето е од информативен карактер и не предизвиква правни последици. Исходот од електронската аукција е основ за донесување на одлука</w:t>
      </w:r>
      <w:r w:rsidR="004E13EB">
        <w:rPr>
          <w:rFonts w:cs="Times New Roman"/>
          <w:b w:val="0"/>
          <w:szCs w:val="24"/>
          <w:lang w:val="mk-MK"/>
        </w:rPr>
        <w:t xml:space="preserve"> за избор на најповолна понуда.</w:t>
      </w:r>
    </w:p>
    <w:p w:rsidR="004E13EB" w:rsidRPr="00CA793A" w:rsidRDefault="00A61668" w:rsidP="009268C0">
      <w:pPr>
        <w:pStyle w:val="StyleHeading311pt"/>
        <w:numPr>
          <w:ilvl w:val="2"/>
          <w:numId w:val="27"/>
        </w:numPr>
        <w:ind w:right="-34"/>
        <w:jc w:val="both"/>
        <w:rPr>
          <w:rFonts w:cs="Times New Roman"/>
          <w:b w:val="0"/>
          <w:szCs w:val="24"/>
          <w:lang w:val="mk-MK"/>
        </w:rPr>
      </w:pPr>
      <w:r w:rsidRPr="00CA793A">
        <w:rPr>
          <w:b w:val="0"/>
          <w:szCs w:val="24"/>
        </w:rPr>
        <w:t xml:space="preserve">Избраниот најповолен економски оператор ќе биде известен во електронска форма преку ЕСЈН дека неговата понуда е прифатена, најдоцна во рок од 3 дена од донесувањето на одлуката за избор на најповолна понуда. Во исто време, и сите други економски оператори ќе бидат известени за резултатите од спроведената постапка, одлуката кој е најповолен економски оператор како и за причините за неизбор на </w:t>
      </w:r>
      <w:r w:rsidRPr="00CA793A">
        <w:rPr>
          <w:b w:val="0"/>
          <w:szCs w:val="24"/>
        </w:rPr>
        <w:lastRenderedPageBreak/>
        <w:t xml:space="preserve">нивната понуда. </w:t>
      </w:r>
      <w:r w:rsidR="004E13EB" w:rsidRPr="00CA793A">
        <w:rPr>
          <w:b w:val="0"/>
          <w:szCs w:val="24"/>
        </w:rPr>
        <w:t>Во прилог на известувањето се доставува и примерок од соодветната одлука.</w:t>
      </w:r>
    </w:p>
    <w:p w:rsidR="004E13EB" w:rsidRPr="00CA793A" w:rsidRDefault="004E13EB" w:rsidP="004E13EB">
      <w:pPr>
        <w:tabs>
          <w:tab w:val="left" w:pos="4253"/>
        </w:tabs>
        <w:jc w:val="both"/>
        <w:rPr>
          <w:rFonts w:ascii="Times New Roman" w:hAnsi="Times New Roman" w:cs="Times New Roman"/>
          <w:sz w:val="24"/>
          <w:szCs w:val="24"/>
        </w:rPr>
      </w:pPr>
      <w:r w:rsidRPr="00CA793A">
        <w:rPr>
          <w:rFonts w:ascii="Times New Roman" w:hAnsi="Times New Roman" w:cs="Times New Roman"/>
          <w:sz w:val="24"/>
          <w:szCs w:val="24"/>
        </w:rPr>
        <w:t>6.2.4.</w:t>
      </w:r>
      <w:r w:rsidRPr="00CA793A">
        <w:rPr>
          <w:rFonts w:ascii="Times New Roman" w:hAnsi="Times New Roman" w:cs="Times New Roman"/>
          <w:sz w:val="24"/>
          <w:szCs w:val="24"/>
          <w:lang w:val="mk-MK"/>
        </w:rPr>
        <w:t xml:space="preserve">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влучувајќи ги доставените понуди или пријави за учество, освен оние документи што се означени како деловна тајна.</w:t>
      </w:r>
    </w:p>
    <w:p w:rsidR="004E13EB" w:rsidRPr="00CA793A" w:rsidRDefault="004E13EB" w:rsidP="009268C0">
      <w:pPr>
        <w:numPr>
          <w:ilvl w:val="0"/>
          <w:numId w:val="28"/>
        </w:numPr>
        <w:tabs>
          <w:tab w:val="clear" w:pos="0"/>
        </w:tabs>
        <w:suppressAutoHyphens/>
        <w:spacing w:after="0" w:line="240" w:lineRule="auto"/>
        <w:ind w:left="432" w:hanging="432"/>
        <w:jc w:val="both"/>
        <w:outlineLvl w:val="1"/>
        <w:rPr>
          <w:rFonts w:ascii="Times New Roman" w:hAnsi="Times New Roman" w:cs="Times New Roman"/>
          <w:b/>
          <w:sz w:val="24"/>
          <w:szCs w:val="24"/>
          <w:lang w:val="mk-MK"/>
        </w:rPr>
      </w:pPr>
      <w:r w:rsidRPr="00CA793A">
        <w:rPr>
          <w:rFonts w:ascii="Times New Roman" w:hAnsi="Times New Roman" w:cs="Times New Roman"/>
          <w:b/>
          <w:sz w:val="24"/>
          <w:szCs w:val="24"/>
          <w:lang w:val="mk-MK"/>
        </w:rPr>
        <w:t>6.3 Поништување на постапката</w:t>
      </w:r>
    </w:p>
    <w:p w:rsidR="004E13EB" w:rsidRPr="00CA793A" w:rsidRDefault="004E13EB" w:rsidP="004E13EB">
      <w:pPr>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6.3.1. Договорниот орган може да ја поништи постапката за јавна набавка, за што носи одлука за поништување на постапката ако:</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бројот на кандидати е понизок од минималниот број предвиден за постапките за јавна набавка согласно со овој закон,</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не е поднесена ниту една понуда или ниту една прифатлива понуда,</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настанале непредвидени промени во буџетот на договорниот орган,</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понудувачите понудиле цени и услови за извршување на договорот за јавна набавка кои се понеповолни од реалните на пазарот,</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оцени дека тендерската документација содржи битни пропусти или недостатоци,</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поради непредвидени и објективни околности се промениле потребите на договорниот орган.</w:t>
      </w:r>
    </w:p>
    <w:p w:rsidR="004E13EB" w:rsidRPr="00CA793A" w:rsidRDefault="004E13EB" w:rsidP="004E13EB">
      <w:pPr>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6.3.2.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4E13EB" w:rsidRPr="004E13EB" w:rsidRDefault="004E13EB" w:rsidP="004E13EB">
      <w:pPr>
        <w:pStyle w:val="ListParagraph"/>
        <w:tabs>
          <w:tab w:val="left" w:pos="567"/>
        </w:tabs>
        <w:ind w:left="0"/>
        <w:jc w:val="both"/>
        <w:rPr>
          <w:rFonts w:ascii="Times New Roman" w:hAnsi="Times New Roman"/>
          <w:sz w:val="24"/>
          <w:szCs w:val="24"/>
          <w:highlight w:val="green"/>
        </w:rPr>
      </w:pPr>
    </w:p>
    <w:p w:rsidR="004E13EB" w:rsidRPr="00CA793A" w:rsidRDefault="004E13EB" w:rsidP="009268C0">
      <w:pPr>
        <w:pStyle w:val="ListParagraph"/>
        <w:numPr>
          <w:ilvl w:val="1"/>
          <w:numId w:val="31"/>
        </w:numPr>
        <w:tabs>
          <w:tab w:val="left" w:pos="426"/>
        </w:tabs>
        <w:suppressAutoHyphens/>
        <w:rPr>
          <w:rFonts w:ascii="Times New Roman" w:hAnsi="Times New Roman"/>
          <w:b/>
          <w:sz w:val="24"/>
          <w:szCs w:val="24"/>
        </w:rPr>
      </w:pPr>
      <w:r w:rsidRPr="00CA793A">
        <w:rPr>
          <w:rFonts w:ascii="Times New Roman" w:hAnsi="Times New Roman"/>
          <w:b/>
          <w:sz w:val="24"/>
          <w:szCs w:val="24"/>
        </w:rPr>
        <w:t>Правна заштита</w:t>
      </w:r>
    </w:p>
    <w:p w:rsidR="004E13EB" w:rsidRPr="00CA793A" w:rsidRDefault="004E13EB" w:rsidP="004E13EB">
      <w:pPr>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 xml:space="preserve">6.4.1 Правната заштита во постапките за доделување на договори за јавни набавки се реализира согласно Глава </w:t>
      </w:r>
      <w:r w:rsidRPr="00CA793A">
        <w:rPr>
          <w:rFonts w:ascii="Times New Roman" w:hAnsi="Times New Roman" w:cs="Times New Roman"/>
          <w:sz w:val="24"/>
          <w:szCs w:val="24"/>
        </w:rPr>
        <w:t xml:space="preserve">VIII </w:t>
      </w:r>
      <w:r w:rsidRPr="00CA793A">
        <w:rPr>
          <w:rFonts w:ascii="Times New Roman" w:hAnsi="Times New Roman" w:cs="Times New Roman"/>
          <w:sz w:val="24"/>
          <w:szCs w:val="24"/>
          <w:lang w:val="mk-MK"/>
        </w:rPr>
        <w:t xml:space="preserve">од Законот за јавни набавки („Службен весник на Република Македонија“ бр. 24/2019) </w:t>
      </w:r>
    </w:p>
    <w:p w:rsidR="004E13EB" w:rsidRPr="00CA793A" w:rsidRDefault="004E13EB" w:rsidP="004E13EB">
      <w:pPr>
        <w:jc w:val="both"/>
        <w:rPr>
          <w:rFonts w:ascii="Times New Roman" w:hAnsi="Times New Roman" w:cs="Times New Roman"/>
          <w:sz w:val="24"/>
          <w:szCs w:val="24"/>
        </w:rPr>
      </w:pPr>
      <w:r w:rsidRPr="00CA793A">
        <w:rPr>
          <w:rFonts w:ascii="Times New Roman" w:hAnsi="Times New Roman" w:cs="Times New Roman"/>
          <w:sz w:val="24"/>
          <w:szCs w:val="24"/>
          <w:lang w:val="mk-MK"/>
        </w:rPr>
        <w:t xml:space="preserve">6.4.2 </w:t>
      </w:r>
      <w:r w:rsidRPr="00CA793A">
        <w:rPr>
          <w:rFonts w:ascii="Times New Roman" w:hAnsi="Times New Roman" w:cs="Times New Roman"/>
          <w:sz w:val="24"/>
          <w:szCs w:val="24"/>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4E13EB" w:rsidRPr="00CA793A" w:rsidRDefault="004E13EB" w:rsidP="004E13EB">
      <w:pPr>
        <w:jc w:val="both"/>
        <w:rPr>
          <w:rFonts w:ascii="Times New Roman" w:hAnsi="Times New Roman" w:cs="Times New Roman"/>
          <w:sz w:val="24"/>
          <w:szCs w:val="24"/>
        </w:rPr>
      </w:pPr>
      <w:r w:rsidRPr="00CA793A">
        <w:rPr>
          <w:rFonts w:ascii="Times New Roman" w:hAnsi="Times New Roman" w:cs="Times New Roman"/>
          <w:sz w:val="24"/>
          <w:szCs w:val="24"/>
          <w:lang w:val="mk-MK"/>
        </w:rPr>
        <w:t xml:space="preserve">6.4.3 </w:t>
      </w:r>
      <w:r w:rsidRPr="00CA793A">
        <w:rPr>
          <w:rFonts w:ascii="Times New Roman" w:hAnsi="Times New Roman" w:cs="Times New Roman"/>
          <w:sz w:val="24"/>
          <w:szCs w:val="24"/>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4E13EB" w:rsidRPr="00CA793A" w:rsidRDefault="004E13EB" w:rsidP="004E13EB">
      <w:pPr>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6.4.4 Кај</w:t>
      </w:r>
      <w:r w:rsidRPr="00CA793A">
        <w:rPr>
          <w:rFonts w:ascii="Times New Roman" w:hAnsi="Times New Roman" w:cs="Times New Roman"/>
          <w:sz w:val="24"/>
          <w:szCs w:val="24"/>
        </w:rPr>
        <w:t xml:space="preserve"> отворена</w:t>
      </w:r>
      <w:r w:rsidRPr="00CA793A">
        <w:rPr>
          <w:rFonts w:ascii="Times New Roman" w:hAnsi="Times New Roman" w:cs="Times New Roman"/>
          <w:sz w:val="24"/>
          <w:szCs w:val="24"/>
          <w:lang w:val="mk-MK"/>
        </w:rPr>
        <w:t>та</w:t>
      </w:r>
      <w:r w:rsidRPr="00CA793A">
        <w:rPr>
          <w:rFonts w:ascii="Times New Roman" w:hAnsi="Times New Roman" w:cs="Times New Roman"/>
          <w:sz w:val="24"/>
          <w:szCs w:val="24"/>
        </w:rPr>
        <w:t xml:space="preserve"> постапка, жалба се изјавува во рок од </w:t>
      </w:r>
      <w:r w:rsidRPr="00CA793A">
        <w:rPr>
          <w:rFonts w:ascii="Times New Roman" w:hAnsi="Times New Roman" w:cs="Times New Roman"/>
          <w:sz w:val="24"/>
          <w:szCs w:val="24"/>
          <w:lang w:val="mk-MK"/>
        </w:rPr>
        <w:t>десет</w:t>
      </w:r>
      <w:r w:rsidRPr="00CA793A">
        <w:rPr>
          <w:rFonts w:ascii="Times New Roman" w:hAnsi="Times New Roman" w:cs="Times New Roman"/>
          <w:sz w:val="24"/>
          <w:szCs w:val="24"/>
        </w:rPr>
        <w:t xml:space="preserve"> дена, од денот на:</w:t>
      </w:r>
    </w:p>
    <w:p w:rsidR="004E13EB" w:rsidRPr="002A0021" w:rsidRDefault="004E13EB" w:rsidP="009268C0">
      <w:pPr>
        <w:pStyle w:val="Caption"/>
        <w:numPr>
          <w:ilvl w:val="0"/>
          <w:numId w:val="30"/>
        </w:numPr>
        <w:suppressLineNumbers w:val="0"/>
        <w:suppressAutoHyphens w:val="0"/>
        <w:spacing w:before="0" w:after="0"/>
        <w:jc w:val="both"/>
        <w:rPr>
          <w:rFonts w:cs="Times New Roman"/>
          <w:i w:val="0"/>
        </w:rPr>
      </w:pPr>
      <w:r w:rsidRPr="002A0021">
        <w:rPr>
          <w:rFonts w:cs="Times New Roman"/>
          <w:i w:val="0"/>
        </w:rPr>
        <w:t>објавување на огласот за јавна набавка, во однос на содржината на огласот или тендерската документација;</w:t>
      </w:r>
    </w:p>
    <w:p w:rsidR="004E13EB" w:rsidRPr="002A0021" w:rsidRDefault="004E13EB" w:rsidP="009268C0">
      <w:pPr>
        <w:pStyle w:val="Caption"/>
        <w:numPr>
          <w:ilvl w:val="0"/>
          <w:numId w:val="30"/>
        </w:numPr>
        <w:suppressLineNumbers w:val="0"/>
        <w:suppressAutoHyphens w:val="0"/>
        <w:spacing w:before="0" w:after="0"/>
        <w:jc w:val="both"/>
        <w:rPr>
          <w:rFonts w:cs="Times New Roman"/>
          <w:i w:val="0"/>
        </w:rPr>
      </w:pPr>
      <w:r w:rsidRPr="002A0021">
        <w:rPr>
          <w:rFonts w:cs="Times New Roman"/>
          <w:i w:val="0"/>
        </w:rPr>
        <w:lastRenderedPageBreak/>
        <w:t>објавување на известувањето за измени и дополнителни информации, во однос на содржината на измените и дополнителните информации;</w:t>
      </w:r>
    </w:p>
    <w:p w:rsidR="004E13EB" w:rsidRPr="002A0021" w:rsidRDefault="004E13EB" w:rsidP="009268C0">
      <w:pPr>
        <w:pStyle w:val="Caption"/>
        <w:numPr>
          <w:ilvl w:val="0"/>
          <w:numId w:val="30"/>
        </w:numPr>
        <w:suppressLineNumbers w:val="0"/>
        <w:suppressAutoHyphens w:val="0"/>
        <w:spacing w:before="0" w:after="0"/>
        <w:jc w:val="both"/>
        <w:rPr>
          <w:rFonts w:cs="Times New Roman"/>
          <w:i w:val="0"/>
        </w:rPr>
      </w:pPr>
      <w:r w:rsidRPr="002A0021">
        <w:rPr>
          <w:rFonts w:cs="Times New Roman"/>
          <w:i w:val="0"/>
        </w:rPr>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4E13EB" w:rsidRPr="002A0021" w:rsidRDefault="004E13EB" w:rsidP="009268C0">
      <w:pPr>
        <w:pStyle w:val="Caption"/>
        <w:numPr>
          <w:ilvl w:val="0"/>
          <w:numId w:val="30"/>
        </w:numPr>
        <w:suppressLineNumbers w:val="0"/>
        <w:suppressAutoHyphens w:val="0"/>
        <w:spacing w:before="0" w:after="0"/>
        <w:jc w:val="both"/>
        <w:rPr>
          <w:rFonts w:cs="Times New Roman"/>
          <w:i w:val="0"/>
        </w:rPr>
      </w:pPr>
      <w:r w:rsidRPr="002A0021">
        <w:rPr>
          <w:rFonts w:cs="Times New Roman"/>
          <w:i w:val="0"/>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4E13EB" w:rsidRPr="002A0021" w:rsidRDefault="004E13EB" w:rsidP="004E13EB">
      <w:pPr>
        <w:pStyle w:val="Caption"/>
        <w:jc w:val="both"/>
        <w:rPr>
          <w:rFonts w:cs="Times New Roman"/>
          <w:i w:val="0"/>
        </w:rPr>
      </w:pPr>
      <w:r w:rsidRPr="002A0021">
        <w:rPr>
          <w:rFonts w:cs="Times New Roman"/>
          <w:i w:val="0"/>
          <w:lang w:val="mk-MK"/>
        </w:rPr>
        <w:t>6</w:t>
      </w:r>
      <w:r w:rsidRPr="002A0021">
        <w:rPr>
          <w:rFonts w:cs="Times New Roman"/>
          <w:i w:val="0"/>
        </w:rPr>
        <w:t>.</w:t>
      </w:r>
      <w:r w:rsidRPr="002A0021">
        <w:rPr>
          <w:rFonts w:cs="Times New Roman"/>
          <w:i w:val="0"/>
          <w:lang w:val="mk-MK"/>
        </w:rPr>
        <w:t>4</w:t>
      </w:r>
      <w:r w:rsidRPr="002A0021">
        <w:rPr>
          <w:rFonts w:cs="Times New Roman"/>
          <w:i w:val="0"/>
        </w:rPr>
        <w:t>.</w:t>
      </w:r>
      <w:r w:rsidRPr="002A0021">
        <w:rPr>
          <w:rFonts w:cs="Times New Roman"/>
          <w:i w:val="0"/>
          <w:lang w:val="mk-MK"/>
        </w:rPr>
        <w:t>5</w:t>
      </w:r>
      <w:r w:rsidRPr="002A0021">
        <w:rPr>
          <w:rFonts w:cs="Times New Roman"/>
          <w:i w:val="0"/>
        </w:rPr>
        <w:t xml:space="preserve"> Жалителот кој пропуштил да изјави жалба во однос на основите од потточка </w:t>
      </w:r>
      <w:r w:rsidRPr="002A0021">
        <w:rPr>
          <w:rFonts w:cs="Times New Roman"/>
          <w:i w:val="0"/>
          <w:lang w:val="mk-MK"/>
        </w:rPr>
        <w:t>6</w:t>
      </w:r>
      <w:r w:rsidRPr="002A0021">
        <w:rPr>
          <w:rFonts w:cs="Times New Roman"/>
          <w:i w:val="0"/>
        </w:rPr>
        <w:t>.</w:t>
      </w:r>
      <w:r w:rsidRPr="002A0021">
        <w:rPr>
          <w:rFonts w:cs="Times New Roman"/>
          <w:i w:val="0"/>
          <w:lang w:val="mk-MK"/>
        </w:rPr>
        <w:t>4</w:t>
      </w:r>
      <w:r w:rsidRPr="002A0021">
        <w:rPr>
          <w:rFonts w:cs="Times New Roman"/>
          <w:i w:val="0"/>
        </w:rPr>
        <w:t>.</w:t>
      </w:r>
      <w:r w:rsidRPr="002A0021">
        <w:rPr>
          <w:rFonts w:cs="Times New Roman"/>
          <w:i w:val="0"/>
          <w:lang w:val="mk-MK"/>
        </w:rPr>
        <w:t>4</w:t>
      </w:r>
      <w:r w:rsidRPr="002A0021">
        <w:rPr>
          <w:rFonts w:cs="Times New Roman"/>
          <w:i w:val="0"/>
        </w:rPr>
        <w:t xml:space="preserve"> од 1, 2, 3 и 4, нема право на жалба во подоцнежната фаза на постапката за истиот правен основ.</w:t>
      </w:r>
    </w:p>
    <w:p w:rsidR="004E13EB" w:rsidRPr="004E13EB" w:rsidRDefault="004E13EB" w:rsidP="001F6869">
      <w:pPr>
        <w:keepNext/>
        <w:spacing w:before="60" w:after="60" w:line="240" w:lineRule="auto"/>
        <w:ind w:right="-34"/>
        <w:jc w:val="both"/>
        <w:rPr>
          <w:rFonts w:ascii="Times New Roman" w:hAnsi="Times New Roman" w:cs="Times New Roman"/>
          <w:sz w:val="24"/>
          <w:szCs w:val="24"/>
        </w:rPr>
      </w:pPr>
    </w:p>
    <w:p w:rsidR="00A61668" w:rsidRPr="00764717" w:rsidRDefault="001334B3" w:rsidP="009C30F7">
      <w:pPr>
        <w:pStyle w:val="StyleHeading3Right005cm"/>
        <w:spacing w:before="120" w:after="120"/>
        <w:ind w:right="-34"/>
        <w:rPr>
          <w:szCs w:val="24"/>
          <w:lang w:val="mk-MK"/>
        </w:rPr>
      </w:pPr>
      <w:r>
        <w:rPr>
          <w:szCs w:val="24"/>
          <w:lang w:val="mk-MK"/>
        </w:rPr>
        <w:t>6.5</w:t>
      </w:r>
      <w:r w:rsidR="00A61668" w:rsidRPr="00764717">
        <w:rPr>
          <w:szCs w:val="24"/>
          <w:lang w:val="mk-MK"/>
        </w:rPr>
        <w:t xml:space="preserve"> Склучување на договорот за јавна набавка</w:t>
      </w:r>
    </w:p>
    <w:p w:rsidR="00A61668" w:rsidRPr="00764717" w:rsidRDefault="001334B3" w:rsidP="00A61668">
      <w:pPr>
        <w:pStyle w:val="StyleHeading3Right005cm"/>
        <w:spacing w:before="60"/>
        <w:ind w:right="-36"/>
        <w:jc w:val="both"/>
        <w:rPr>
          <w:b w:val="0"/>
          <w:szCs w:val="24"/>
          <w:lang w:val="mk-MK"/>
        </w:rPr>
      </w:pPr>
      <w:r>
        <w:rPr>
          <w:b w:val="0"/>
          <w:szCs w:val="24"/>
          <w:lang w:val="mk-MK"/>
        </w:rPr>
        <w:t>6.5</w:t>
      </w:r>
      <w:r w:rsidR="00A61668" w:rsidRPr="00764717">
        <w:rPr>
          <w:b w:val="0"/>
          <w:szCs w:val="24"/>
          <w:lang w:val="mk-MK"/>
        </w:rPr>
        <w:t xml:space="preserve">.1 Договорниот орган ќе го достави договорот за јавна набавка до избраниот најповолен понудувач во </w:t>
      </w:r>
      <w:r w:rsidR="00A61668">
        <w:rPr>
          <w:b w:val="0"/>
          <w:szCs w:val="24"/>
          <w:lang w:val="mk-MK"/>
        </w:rPr>
        <w:t>четири</w:t>
      </w:r>
      <w:r w:rsidR="00A61668" w:rsidRPr="00764717">
        <w:rPr>
          <w:b w:val="0"/>
          <w:szCs w:val="24"/>
          <w:lang w:val="mk-MK"/>
        </w:rPr>
        <w:t xml:space="preserve"> примероци на потпишување.</w:t>
      </w:r>
      <w:r w:rsidR="00A61668" w:rsidRPr="00764717">
        <w:rPr>
          <w:b w:val="0"/>
          <w:szCs w:val="24"/>
          <w:lang w:val="mk-MK"/>
        </w:rPr>
        <w:tab/>
      </w:r>
    </w:p>
    <w:p w:rsidR="00A61668" w:rsidRPr="00764717" w:rsidRDefault="001334B3" w:rsidP="00A61668">
      <w:pPr>
        <w:pStyle w:val="StyleHeading3Right005cm"/>
        <w:spacing w:before="60"/>
        <w:ind w:right="-34"/>
        <w:jc w:val="both"/>
        <w:rPr>
          <w:b w:val="0"/>
          <w:szCs w:val="24"/>
          <w:lang w:val="mk-MK"/>
        </w:rPr>
      </w:pPr>
      <w:r>
        <w:rPr>
          <w:b w:val="0"/>
          <w:szCs w:val="24"/>
          <w:lang w:val="mk-MK"/>
        </w:rPr>
        <w:t>6.5</w:t>
      </w:r>
      <w:r w:rsidR="00A61668" w:rsidRPr="00764717">
        <w:rPr>
          <w:b w:val="0"/>
          <w:szCs w:val="24"/>
          <w:lang w:val="mk-MK"/>
        </w:rPr>
        <w:t xml:space="preserve">.2 Избраниот најповолен понудувач има обврска да го потпише договорот за јавна набавка и да му го врати на договорниот орган во рок од </w:t>
      </w:r>
      <w:r w:rsidR="00A61668">
        <w:rPr>
          <w:b w:val="0"/>
          <w:szCs w:val="24"/>
          <w:lang w:val="mk-MK"/>
        </w:rPr>
        <w:t>5</w:t>
      </w:r>
      <w:r w:rsidR="00A61668" w:rsidRPr="00764717">
        <w:rPr>
          <w:b w:val="0"/>
          <w:szCs w:val="24"/>
          <w:lang w:val="mk-MK"/>
        </w:rPr>
        <w:t xml:space="preserve"> дена од денот на добивање. Договорниот орган презема обврска на избраниот најповолен понудувач да му го испрати потребниот број на примероци од договорот откако истиот ќе го потпише овластеното лице на договорниот орган.</w:t>
      </w:r>
    </w:p>
    <w:p w:rsidR="002A0021" w:rsidRPr="002A0021" w:rsidRDefault="002A0021" w:rsidP="002A0021">
      <w:pPr>
        <w:spacing w:line="239" w:lineRule="auto"/>
        <w:ind w:right="-20"/>
        <w:jc w:val="both"/>
        <w:rPr>
          <w:rFonts w:ascii="Times New Roman" w:hAnsi="Times New Roman" w:cs="Times New Roman"/>
          <w:sz w:val="24"/>
          <w:szCs w:val="24"/>
        </w:rPr>
      </w:pPr>
      <w:r w:rsidRPr="00780A14">
        <w:rPr>
          <w:rFonts w:ascii="Times New Roman" w:hAnsi="Times New Roman" w:cs="Times New Roman"/>
          <w:sz w:val="24"/>
          <w:szCs w:val="24"/>
        </w:rPr>
        <w:t xml:space="preserve">6.5.3 </w:t>
      </w:r>
      <w:r w:rsidRPr="00780A14">
        <w:rPr>
          <w:rFonts w:ascii="Times New Roman" w:hAnsi="Times New Roman" w:cs="Times New Roman"/>
          <w:sz w:val="24"/>
          <w:szCs w:val="24"/>
          <w:lang w:val="mk-MK"/>
        </w:rPr>
        <w:t>Избраниот најповолен понудувач има обврска да достави Одобрение за увоз од МАЛМЕД до Договорниот орган за делот/деловите за нерегистрираните медицински средства за кој бил избран за најповолен понудувач во рок од 10 дена од потпишувањето на Договорот за јавна набавка.</w:t>
      </w:r>
    </w:p>
    <w:p w:rsidR="006061FF" w:rsidRDefault="002A0021" w:rsidP="001334B3">
      <w:pPr>
        <w:pStyle w:val="StyleHeading3Right005cm"/>
        <w:spacing w:before="60"/>
        <w:ind w:right="-36"/>
        <w:jc w:val="both"/>
        <w:rPr>
          <w:b w:val="0"/>
          <w:szCs w:val="24"/>
          <w:lang w:val="mk-MK"/>
        </w:rPr>
      </w:pPr>
      <w:r>
        <w:rPr>
          <w:b w:val="0"/>
          <w:szCs w:val="24"/>
          <w:lang w:val="en-US"/>
        </w:rPr>
        <w:lastRenderedPageBreak/>
        <w:t xml:space="preserve">6.5.4 </w:t>
      </w:r>
      <w:r w:rsidR="00A61668" w:rsidRPr="00764717">
        <w:rPr>
          <w:b w:val="0"/>
          <w:szCs w:val="24"/>
          <w:lang w:val="mk-MK"/>
        </w:rPr>
        <w:t>Доколку избраниот најповолен понудувач не го потпише договор</w:t>
      </w:r>
      <w:r w:rsidR="001334B3">
        <w:rPr>
          <w:b w:val="0"/>
          <w:szCs w:val="24"/>
          <w:lang w:val="mk-MK"/>
        </w:rPr>
        <w:t>от во рокот утврден во точка 6.5</w:t>
      </w:r>
      <w:r w:rsidR="00A61668" w:rsidRPr="00764717">
        <w:rPr>
          <w:b w:val="0"/>
          <w:szCs w:val="24"/>
          <w:lang w:val="mk-MK"/>
        </w:rPr>
        <w:t>.2 од тендерската документација, договорниот орган го задржува правото да смета дека избраниот најповолен понудувач се откажал од склучување на договорот и да објави негативна референца.</w:t>
      </w:r>
    </w:p>
    <w:p w:rsidR="00B413EF" w:rsidRDefault="002A0021" w:rsidP="00B413EF">
      <w:pPr>
        <w:pStyle w:val="Heading2"/>
        <w:ind w:left="0"/>
      </w:pPr>
      <w:r>
        <w:rPr>
          <w:b w:val="0"/>
          <w:szCs w:val="24"/>
          <w:lang w:val="mk-MK"/>
        </w:rPr>
        <w:t xml:space="preserve">6.5.5 </w:t>
      </w:r>
      <w:r w:rsidR="006061FF" w:rsidRPr="001334B3">
        <w:rPr>
          <w:b w:val="0"/>
          <w:szCs w:val="24"/>
          <w:lang w:val="mk-MK"/>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6061FF" w:rsidRPr="00B413EF" w:rsidRDefault="00B413EF" w:rsidP="00B413EF">
      <w:pPr>
        <w:pStyle w:val="Heading2"/>
        <w:ind w:left="0"/>
        <w:rPr>
          <w:b w:val="0"/>
          <w:lang w:val="mk-MK"/>
        </w:rPr>
      </w:pPr>
      <w:r w:rsidRPr="00780A14">
        <w:rPr>
          <w:b w:val="0"/>
        </w:rPr>
        <w:t xml:space="preserve">6.5.6 Измени на договорот за јавна набавка во текот на неговата важност </w:t>
      </w:r>
      <w:r w:rsidRPr="00780A14">
        <w:rPr>
          <w:b w:val="0"/>
          <w:lang w:val="mk-MK"/>
        </w:rPr>
        <w:t>можни се согласно Чл.119 од ЗЈН</w:t>
      </w:r>
    </w:p>
    <w:p w:rsidR="00A61668" w:rsidRPr="00764717" w:rsidRDefault="00A61668" w:rsidP="00A61668">
      <w:pPr>
        <w:pStyle w:val="Heading2"/>
        <w:spacing w:before="240" w:after="120"/>
        <w:ind w:left="0" w:right="-36" w:firstLine="567"/>
        <w:jc w:val="both"/>
        <w:rPr>
          <w:b w:val="0"/>
          <w:bCs/>
          <w:i/>
          <w:szCs w:val="24"/>
          <w:lang w:val="mk-MK"/>
        </w:rPr>
      </w:pPr>
      <w:bookmarkStart w:id="33" w:name="_Toc200949334"/>
      <w:r w:rsidRPr="00764717">
        <w:rPr>
          <w:bCs/>
          <w:szCs w:val="24"/>
          <w:lang w:val="mk-MK"/>
        </w:rPr>
        <w:t xml:space="preserve">7. ЗАДОЛЖИТЕЛНИ ЕЛЕМЕНТИ ОД ДОГОВОРОТ ЗА ЈАВНА НАБАВКА </w:t>
      </w:r>
      <w:bookmarkEnd w:id="33"/>
    </w:p>
    <w:p w:rsidR="00A61668" w:rsidRPr="00764717" w:rsidRDefault="00A61668" w:rsidP="00B33869">
      <w:pPr>
        <w:pStyle w:val="StyleHeading3Right005cm"/>
        <w:spacing w:before="120"/>
        <w:ind w:right="-34" w:firstLine="567"/>
        <w:rPr>
          <w:szCs w:val="24"/>
          <w:lang w:val="mk-MK"/>
        </w:rPr>
      </w:pPr>
      <w:bookmarkStart w:id="34" w:name="_Toc194217414"/>
      <w:bookmarkStart w:id="35" w:name="_Toc200949335"/>
      <w:r w:rsidRPr="00764717">
        <w:rPr>
          <w:szCs w:val="24"/>
          <w:lang w:val="mk-MK"/>
        </w:rPr>
        <w:t>7.1 Начин на плаќање</w:t>
      </w:r>
      <w:bookmarkEnd w:id="34"/>
      <w:bookmarkEnd w:id="35"/>
    </w:p>
    <w:p w:rsidR="00A61668" w:rsidRPr="00764717" w:rsidRDefault="00A61668" w:rsidP="00B33869">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7.1.1 Се предвидува следниов н</w:t>
      </w:r>
      <w:r w:rsidR="00576E4B">
        <w:rPr>
          <w:rFonts w:ascii="Times New Roman" w:hAnsi="Times New Roman" w:cs="Times New Roman"/>
          <w:sz w:val="24"/>
          <w:szCs w:val="24"/>
          <w:lang w:val="mk-MK"/>
        </w:rPr>
        <w:t xml:space="preserve">ачин на плаќање </w:t>
      </w:r>
      <w:r w:rsidR="00AC2FC4">
        <w:rPr>
          <w:rFonts w:ascii="Times New Roman" w:hAnsi="Times New Roman" w:cs="Times New Roman"/>
          <w:sz w:val="24"/>
          <w:szCs w:val="24"/>
          <w:lang w:val="mk-MK"/>
        </w:rPr>
        <w:t>6</w:t>
      </w:r>
      <w:r>
        <w:rPr>
          <w:rFonts w:ascii="Times New Roman" w:hAnsi="Times New Roman" w:cs="Times New Roman"/>
          <w:sz w:val="24"/>
          <w:szCs w:val="24"/>
          <w:lang w:val="mk-MK"/>
        </w:rPr>
        <w:t>0 дена по испорака и доставување на фактура</w:t>
      </w:r>
      <w:r w:rsidRPr="00764717">
        <w:rPr>
          <w:rFonts w:ascii="Times New Roman" w:hAnsi="Times New Roman" w:cs="Times New Roman"/>
          <w:sz w:val="24"/>
          <w:szCs w:val="24"/>
          <w:lang w:val="mk-MK"/>
        </w:rPr>
        <w:t>. 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A61668" w:rsidRPr="00764717" w:rsidRDefault="00A61668" w:rsidP="001F6869">
      <w:pPr>
        <w:pStyle w:val="StyleHeading3Right005cm"/>
        <w:spacing w:before="120" w:after="0"/>
        <w:ind w:right="-36" w:firstLine="567"/>
        <w:jc w:val="both"/>
        <w:rPr>
          <w:szCs w:val="24"/>
          <w:lang w:val="mk-MK"/>
        </w:rPr>
      </w:pPr>
      <w:bookmarkStart w:id="36" w:name="_Toc200949336"/>
      <w:r w:rsidRPr="00764717">
        <w:rPr>
          <w:szCs w:val="24"/>
          <w:lang w:val="mk-MK"/>
        </w:rPr>
        <w:t>7.2 Рок и место на испорака</w:t>
      </w:r>
      <w:bookmarkEnd w:id="36"/>
    </w:p>
    <w:p w:rsidR="0027567B" w:rsidRPr="0027567B" w:rsidRDefault="0027567B" w:rsidP="0027567B">
      <w:pPr>
        <w:keepNext/>
        <w:spacing w:before="60" w:after="60" w:line="240" w:lineRule="auto"/>
        <w:ind w:right="-34"/>
        <w:jc w:val="both"/>
        <w:rPr>
          <w:rFonts w:ascii="Times New Roman" w:hAnsi="Times New Roman" w:cs="Times New Roman"/>
          <w:sz w:val="24"/>
          <w:szCs w:val="24"/>
          <w:lang w:val="mk-MK"/>
        </w:rPr>
      </w:pPr>
      <w:bookmarkStart w:id="37" w:name="_Toc194217431"/>
      <w:bookmarkStart w:id="38" w:name="_Toc200949337"/>
      <w:r>
        <w:rPr>
          <w:rFonts w:ascii="Times New Roman" w:hAnsi="Times New Roman" w:cs="Times New Roman"/>
          <w:sz w:val="24"/>
          <w:szCs w:val="24"/>
          <w:lang w:val="mk-MK"/>
        </w:rPr>
        <w:t xml:space="preserve">7.2.1  </w:t>
      </w:r>
      <w:r w:rsidRPr="0027567B">
        <w:rPr>
          <w:rFonts w:ascii="Times New Roman" w:hAnsi="Times New Roman" w:cs="Times New Roman"/>
          <w:sz w:val="24"/>
          <w:szCs w:val="24"/>
          <w:lang w:val="mk-MK"/>
        </w:rPr>
        <w:t>Носителот на набавката е должен да го испорача предметот на договорот сукцесивно  во рок од 5 дена од денот на добиена нарачка по факс или по е-маил потпишана од Одговорнотолице на Догворниот орган. на следнава локација ЈЗУ У Клиника за инфективни болести и фебрилни состојби Скопје со потпишување на испратница од двете страни.</w:t>
      </w:r>
    </w:p>
    <w:p w:rsidR="00A61668" w:rsidRPr="00764717" w:rsidRDefault="00A61668" w:rsidP="00A61668">
      <w:pPr>
        <w:pStyle w:val="StyleHeading311pt"/>
        <w:spacing w:after="120"/>
        <w:ind w:right="-36" w:firstLine="567"/>
        <w:rPr>
          <w:rFonts w:cs="Times New Roman"/>
          <w:b w:val="0"/>
          <w:i/>
          <w:szCs w:val="24"/>
          <w:lang w:val="ru-RU"/>
        </w:rPr>
      </w:pPr>
      <w:r w:rsidRPr="00764717">
        <w:rPr>
          <w:rFonts w:cs="Times New Roman"/>
          <w:szCs w:val="24"/>
          <w:lang w:val="mk-MK"/>
        </w:rPr>
        <w:t>7.3 Разлики во цена (корекција на цени)</w:t>
      </w:r>
      <w:bookmarkEnd w:id="37"/>
      <w:bookmarkEnd w:id="38"/>
    </w:p>
    <w:p w:rsidR="00576E4B" w:rsidRPr="00780A14" w:rsidRDefault="00A61668" w:rsidP="00576E4B">
      <w:pPr>
        <w:keepNext/>
        <w:spacing w:before="60" w:after="0" w:line="240" w:lineRule="auto"/>
        <w:ind w:right="-34"/>
        <w:jc w:val="both"/>
        <w:rPr>
          <w:rFonts w:ascii="StobiSerif Regular" w:hAnsi="StobiSerif Regular"/>
          <w:b/>
          <w:szCs w:val="24"/>
        </w:rPr>
      </w:pPr>
      <w:r w:rsidRPr="00780A14">
        <w:rPr>
          <w:rFonts w:ascii="Times New Roman" w:hAnsi="Times New Roman" w:cs="Times New Roman"/>
          <w:sz w:val="24"/>
          <w:szCs w:val="24"/>
          <w:lang w:val="mk-MK"/>
        </w:rPr>
        <w:t>7.3.1</w:t>
      </w:r>
      <w:r w:rsidR="00576E4B" w:rsidRPr="00780A14">
        <w:rPr>
          <w:rFonts w:ascii="Times New Roman" w:hAnsi="Times New Roman" w:cs="Times New Roman"/>
          <w:sz w:val="24"/>
          <w:szCs w:val="24"/>
          <w:lang w:val="mk-MK"/>
        </w:rPr>
        <w:t>Корекција на цените на предметот на договорот за јавна набавка не се дозволени и истите ќе останат фиксни за целото времетраење на договорот</w:t>
      </w:r>
      <w:r w:rsidR="00576E4B" w:rsidRPr="00576E4B">
        <w:rPr>
          <w:rFonts w:ascii="StobiSerif Regular" w:hAnsi="StobiSerif Regular"/>
          <w:sz w:val="24"/>
          <w:szCs w:val="24"/>
          <w:lang w:val="mk-MK"/>
        </w:rPr>
        <w:t xml:space="preserve"> </w:t>
      </w:r>
      <w:r w:rsidR="00780A14">
        <w:rPr>
          <w:rFonts w:ascii="StobiSerif Regular" w:hAnsi="StobiSerif Regular"/>
          <w:sz w:val="24"/>
          <w:szCs w:val="24"/>
        </w:rPr>
        <w:t>.</w:t>
      </w:r>
    </w:p>
    <w:p w:rsidR="00A61668" w:rsidRPr="00764717" w:rsidRDefault="00A61668" w:rsidP="009268C0">
      <w:pPr>
        <w:pStyle w:val="StyleHeading311pt"/>
        <w:numPr>
          <w:ilvl w:val="1"/>
          <w:numId w:val="8"/>
        </w:numPr>
        <w:tabs>
          <w:tab w:val="left" w:pos="851"/>
          <w:tab w:val="left" w:pos="993"/>
        </w:tabs>
        <w:spacing w:after="120"/>
        <w:ind w:left="567" w:right="-36" w:firstLine="0"/>
        <w:jc w:val="both"/>
        <w:rPr>
          <w:rFonts w:cs="Times New Roman"/>
          <w:b w:val="0"/>
          <w:i/>
          <w:szCs w:val="24"/>
          <w:lang w:val="ru-RU"/>
        </w:rPr>
      </w:pPr>
      <w:bookmarkStart w:id="39" w:name="_Toc200949339"/>
      <w:r w:rsidRPr="00764717">
        <w:rPr>
          <w:rFonts w:cs="Times New Roman"/>
          <w:szCs w:val="24"/>
          <w:lang w:val="mk-MK"/>
        </w:rPr>
        <w:t xml:space="preserve">Гаранција за квалитетно извршување на договорот </w:t>
      </w:r>
      <w:bookmarkEnd w:id="39"/>
    </w:p>
    <w:p w:rsidR="00A61668" w:rsidRPr="007F4603" w:rsidRDefault="00A61668" w:rsidP="00B33869">
      <w:pPr>
        <w:keepNext/>
        <w:spacing w:before="60" w:after="0" w:line="240" w:lineRule="auto"/>
        <w:ind w:right="-34"/>
        <w:jc w:val="both"/>
        <w:rPr>
          <w:rFonts w:ascii="Times New Roman" w:hAnsi="Times New Roman" w:cs="Times New Roman"/>
          <w:b/>
          <w:sz w:val="24"/>
          <w:szCs w:val="24"/>
          <w:lang w:val="mk-MK"/>
        </w:rPr>
      </w:pPr>
      <w:r>
        <w:rPr>
          <w:rFonts w:ascii="Times New Roman" w:hAnsi="Times New Roman" w:cs="Times New Roman"/>
          <w:sz w:val="24"/>
          <w:szCs w:val="24"/>
          <w:lang w:val="mk-MK"/>
        </w:rPr>
        <w:t xml:space="preserve">7.4.1 </w:t>
      </w:r>
      <w:r w:rsidRPr="00764717">
        <w:rPr>
          <w:rFonts w:ascii="Times New Roman" w:hAnsi="Times New Roman" w:cs="Times New Roman"/>
          <w:sz w:val="24"/>
          <w:szCs w:val="24"/>
          <w:lang w:val="mk-MK"/>
        </w:rPr>
        <w:t xml:space="preserve">Услов за потпишување на договорот со избраниот најповолен понудувач е обезбедување гаранција од страна на избраниот најповолен понудувач за квалитетно извршување на договорот во висина од </w:t>
      </w:r>
      <w:r w:rsidR="00576E4B">
        <w:rPr>
          <w:rFonts w:ascii="Times New Roman" w:hAnsi="Times New Roman" w:cs="Times New Roman"/>
          <w:b/>
          <w:sz w:val="24"/>
          <w:szCs w:val="24"/>
          <w:lang w:val="mk-MK"/>
        </w:rPr>
        <w:t>5</w:t>
      </w:r>
      <w:r w:rsidRPr="007F4603">
        <w:rPr>
          <w:rFonts w:ascii="Times New Roman" w:hAnsi="Times New Roman" w:cs="Times New Roman"/>
          <w:b/>
          <w:sz w:val="24"/>
          <w:szCs w:val="24"/>
          <w:lang w:val="mk-MK"/>
        </w:rPr>
        <w:t>%од вредноста на договорот</w:t>
      </w:r>
      <w:r w:rsidR="00576E4B">
        <w:rPr>
          <w:rFonts w:ascii="Times New Roman" w:hAnsi="Times New Roman" w:cs="Times New Roman"/>
          <w:b/>
          <w:sz w:val="24"/>
          <w:szCs w:val="24"/>
          <w:lang w:val="mk-MK"/>
        </w:rPr>
        <w:t xml:space="preserve"> без  вклучен ддв</w:t>
      </w:r>
      <w:r w:rsidRPr="007F4603">
        <w:rPr>
          <w:rFonts w:ascii="Times New Roman" w:hAnsi="Times New Roman" w:cs="Times New Roman"/>
          <w:b/>
          <w:sz w:val="24"/>
          <w:szCs w:val="24"/>
          <w:lang w:val="mk-MK"/>
        </w:rPr>
        <w:t>.</w:t>
      </w:r>
    </w:p>
    <w:p w:rsidR="00A61668" w:rsidRPr="00F93786" w:rsidRDefault="00A61668" w:rsidP="009268C0">
      <w:pPr>
        <w:pStyle w:val="ListParagraph"/>
        <w:keepNext/>
        <w:numPr>
          <w:ilvl w:val="2"/>
          <w:numId w:val="9"/>
        </w:numPr>
        <w:tabs>
          <w:tab w:val="left" w:pos="567"/>
        </w:tabs>
        <w:spacing w:before="60"/>
        <w:ind w:left="0" w:right="-34" w:firstLine="0"/>
        <w:jc w:val="both"/>
        <w:rPr>
          <w:rFonts w:ascii="Times New Roman" w:hAnsi="Times New Roman"/>
          <w:sz w:val="24"/>
          <w:szCs w:val="24"/>
        </w:rPr>
      </w:pPr>
      <w:r w:rsidRPr="00F93786">
        <w:rPr>
          <w:rFonts w:ascii="Times New Roman" w:hAnsi="Times New Roman"/>
          <w:sz w:val="24"/>
          <w:szCs w:val="24"/>
        </w:rPr>
        <w:t>Гаранцијата од точка 7.</w:t>
      </w:r>
      <w:r>
        <w:rPr>
          <w:rFonts w:ascii="Times New Roman" w:hAnsi="Times New Roman"/>
          <w:sz w:val="24"/>
          <w:szCs w:val="24"/>
        </w:rPr>
        <w:t>4</w:t>
      </w:r>
      <w:r w:rsidRPr="00F93786">
        <w:rPr>
          <w:rFonts w:ascii="Times New Roman" w:hAnsi="Times New Roman"/>
          <w:sz w:val="24"/>
          <w:szCs w:val="24"/>
        </w:rPr>
        <w:t>.1 се доставува во вид на банкарска гаранција во писмена форма. Гаранцијата треба да биде поднесена во оригинална форма. Копии не се прифаќаат.</w:t>
      </w:r>
    </w:p>
    <w:p w:rsidR="00A61668" w:rsidRPr="00F93786" w:rsidRDefault="00A61668" w:rsidP="009268C0">
      <w:pPr>
        <w:pStyle w:val="ListParagraph"/>
        <w:keepNext/>
        <w:numPr>
          <w:ilvl w:val="2"/>
          <w:numId w:val="9"/>
        </w:numPr>
        <w:tabs>
          <w:tab w:val="left" w:pos="567"/>
        </w:tabs>
        <w:spacing w:before="60"/>
        <w:ind w:left="0" w:right="-34" w:firstLine="0"/>
        <w:jc w:val="both"/>
        <w:rPr>
          <w:rFonts w:ascii="Times New Roman" w:hAnsi="Times New Roman"/>
          <w:sz w:val="24"/>
          <w:szCs w:val="24"/>
        </w:rPr>
      </w:pPr>
      <w:r w:rsidRPr="00F93786">
        <w:rPr>
          <w:rFonts w:ascii="Times New Roman" w:hAnsi="Times New Roman"/>
          <w:sz w:val="24"/>
          <w:szCs w:val="24"/>
        </w:rPr>
        <w:t>Гаранцијата за квалитетно извршување на договорот ќе биде со важност до целосното реализирање на договорот. Договорниот орган по извршениот избор на најповолен понудувач дополнително го утврдува крајниот датум на важност на гаранцијата.</w:t>
      </w:r>
    </w:p>
    <w:p w:rsidR="00A61668" w:rsidRPr="000571C8"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lang w:val="mk-MK"/>
        </w:rPr>
      </w:pPr>
      <w:r w:rsidRPr="000571C8">
        <w:rPr>
          <w:rFonts w:ascii="Times New Roman" w:hAnsi="Times New Roman" w:cs="Times New Roman"/>
          <w:sz w:val="24"/>
          <w:szCs w:val="24"/>
          <w:lang w:val="mk-MK"/>
        </w:rPr>
        <w:t xml:space="preserve">Банкарската гаранција за квалитетно извршување на договорот ќе биде во валутата на која гласи договорот. </w:t>
      </w:r>
    </w:p>
    <w:p w:rsidR="00A61668" w:rsidRPr="00764717"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lang w:val="mk-MK"/>
        </w:rPr>
      </w:pPr>
      <w:r w:rsidRPr="000571C8">
        <w:rPr>
          <w:rFonts w:ascii="Times New Roman" w:hAnsi="Times New Roman" w:cs="Times New Roman"/>
          <w:sz w:val="24"/>
          <w:szCs w:val="24"/>
          <w:lang w:val="mk-MK"/>
        </w:rPr>
        <w:t>Гаранцијата за квалитетно извршување на договорот треба да биде издадена од банка.</w:t>
      </w:r>
    </w:p>
    <w:p w:rsidR="00A61668" w:rsidRPr="000571C8"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lang w:val="mk-MK"/>
        </w:rPr>
      </w:pPr>
      <w:r w:rsidRPr="000571C8">
        <w:rPr>
          <w:rFonts w:ascii="Times New Roman" w:hAnsi="Times New Roman" w:cs="Times New Roman"/>
          <w:sz w:val="24"/>
          <w:szCs w:val="24"/>
          <w:lang w:val="mk-MK"/>
        </w:rPr>
        <w:t>Гаранцијата за квалитетно извршување на договорот избраниот најповолен понудувач ја доставува по добиеното известување за извршениот избор, а пред склучување на договорот во рок определен од дог</w:t>
      </w:r>
      <w:r>
        <w:rPr>
          <w:rFonts w:ascii="Times New Roman" w:hAnsi="Times New Roman" w:cs="Times New Roman"/>
          <w:sz w:val="24"/>
          <w:szCs w:val="24"/>
          <w:lang w:val="mk-MK"/>
        </w:rPr>
        <w:t>оворниот орган со известувањето</w:t>
      </w:r>
      <w:r w:rsidRPr="000571C8">
        <w:rPr>
          <w:rFonts w:ascii="Times New Roman" w:hAnsi="Times New Roman" w:cs="Times New Roman"/>
          <w:sz w:val="24"/>
          <w:szCs w:val="24"/>
        </w:rPr>
        <w:t>.</w:t>
      </w:r>
    </w:p>
    <w:p w:rsidR="00576E4B" w:rsidRPr="00576E4B"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Гаранцијата за квалитетно извршување на договорот се доставува во определениот рок, и тоа: по пошта или лично на лицето за контакт од точка </w:t>
      </w:r>
      <w:r w:rsidRPr="00764717">
        <w:rPr>
          <w:rFonts w:ascii="Times New Roman" w:hAnsi="Times New Roman" w:cs="Times New Roman"/>
          <w:sz w:val="24"/>
          <w:szCs w:val="24"/>
          <w:u w:val="single"/>
          <w:lang w:val="mk-MK"/>
        </w:rPr>
        <w:t>1.2.2</w:t>
      </w:r>
      <w:r w:rsidRPr="00764717">
        <w:rPr>
          <w:rFonts w:ascii="Times New Roman" w:hAnsi="Times New Roman" w:cs="Times New Roman"/>
          <w:sz w:val="24"/>
          <w:szCs w:val="24"/>
          <w:lang w:val="mk-MK"/>
        </w:rPr>
        <w:t xml:space="preserve"> од тендерската документација.</w:t>
      </w:r>
    </w:p>
    <w:p w:rsidR="00A61668" w:rsidRDefault="00A61668"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Доколку договорот за јавна набавка е целосно реализиран согласно договореното, банкарската гаранција за квалитетно извршување на договорот договорниот орган му ја враќа на носителот на набавката во рок од 14 дена од целосното реализирање на договорот.</w:t>
      </w:r>
    </w:p>
    <w:p w:rsidR="00A858A0" w:rsidRPr="00A858A0" w:rsidRDefault="00A858A0" w:rsidP="009268C0">
      <w:pPr>
        <w:keepNext/>
        <w:numPr>
          <w:ilvl w:val="2"/>
          <w:numId w:val="9"/>
        </w:numPr>
        <w:tabs>
          <w:tab w:val="left" w:pos="567"/>
        </w:tabs>
        <w:spacing w:before="60" w:after="0" w:line="240" w:lineRule="auto"/>
        <w:ind w:left="0" w:right="-34" w:firstLine="0"/>
        <w:jc w:val="both"/>
        <w:rPr>
          <w:rFonts w:ascii="Times New Roman" w:hAnsi="Times New Roman" w:cs="Times New Roman"/>
          <w:sz w:val="24"/>
          <w:szCs w:val="24"/>
          <w:lang w:val="mk-MK"/>
        </w:rPr>
      </w:pPr>
      <w:r w:rsidRPr="00A858A0">
        <w:rPr>
          <w:rFonts w:ascii="Times New Roman" w:hAnsi="Times New Roman"/>
          <w:sz w:val="24"/>
          <w:szCs w:val="24"/>
        </w:rPr>
        <w:lastRenderedPageBreak/>
        <w:t xml:space="preserve">Во случај кога е продолжен рокот за реализација на договорот или е зголемена неговата вредност, носителот на набавката соодветно треба да ја продолжи важноста и вредноста на </w:t>
      </w:r>
      <w:r w:rsidRPr="00A858A0">
        <w:rPr>
          <w:rStyle w:val="highlight"/>
          <w:rFonts w:ascii="Times New Roman" w:hAnsi="Times New Roman"/>
          <w:sz w:val="24"/>
          <w:szCs w:val="24"/>
        </w:rPr>
        <w:t>гаранц</w:t>
      </w:r>
      <w:r w:rsidRPr="00A858A0">
        <w:rPr>
          <w:rFonts w:ascii="Times New Roman" w:hAnsi="Times New Roman"/>
          <w:sz w:val="24"/>
          <w:szCs w:val="24"/>
        </w:rPr>
        <w:t>ијата за квалитетно и навремено извршување на договорот.</w:t>
      </w:r>
    </w:p>
    <w:p w:rsidR="00A61668" w:rsidRPr="00764717" w:rsidRDefault="00A61668" w:rsidP="009268C0">
      <w:pPr>
        <w:keepNext/>
        <w:numPr>
          <w:ilvl w:val="2"/>
          <w:numId w:val="9"/>
        </w:numPr>
        <w:tabs>
          <w:tab w:val="left" w:pos="142"/>
          <w:tab w:val="left" w:pos="567"/>
        </w:tabs>
        <w:spacing w:before="60" w:after="0" w:line="240" w:lineRule="auto"/>
        <w:ind w:left="0" w:right="-34" w:firstLine="0"/>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Гаранцијата за квалитетно извршување на договорот договорниот орган му ја враќа на носителот на набавката по пошта, лично во седиштето на економскиот оператор или лично во седиштето на договорниот орган.</w:t>
      </w:r>
    </w:p>
    <w:p w:rsidR="00A61668" w:rsidRPr="00764717" w:rsidRDefault="001334B3" w:rsidP="00A61668">
      <w:pPr>
        <w:pStyle w:val="Heading1"/>
        <w:tabs>
          <w:tab w:val="clear" w:pos="0"/>
          <w:tab w:val="left" w:pos="709"/>
        </w:tabs>
        <w:spacing w:before="120" w:after="120"/>
        <w:ind w:left="567" w:right="-36"/>
        <w:jc w:val="both"/>
        <w:rPr>
          <w:rFonts w:ascii="Times New Roman" w:hAnsi="Times New Roman"/>
          <w:szCs w:val="24"/>
          <w:lang w:val="ru-RU"/>
        </w:rPr>
      </w:pPr>
      <w:bookmarkStart w:id="40" w:name="_Toc194217448"/>
      <w:r>
        <w:rPr>
          <w:rFonts w:ascii="Times New Roman" w:hAnsi="Times New Roman"/>
          <w:szCs w:val="24"/>
          <w:lang w:val="ru-RU"/>
        </w:rPr>
        <w:t>8</w:t>
      </w:r>
      <w:r w:rsidR="00A61668" w:rsidRPr="00764717">
        <w:rPr>
          <w:rFonts w:ascii="Times New Roman" w:hAnsi="Times New Roman"/>
          <w:szCs w:val="24"/>
          <w:lang w:val="ru-RU"/>
        </w:rPr>
        <w:t>. ЗАВРШУВАЊЕ НА ПОСТАПКАТА ЗА ДОДЕЛУВАЊЕ НА ДОГОВОР ЗА ЈАВНА НАБАВКА</w:t>
      </w:r>
    </w:p>
    <w:p w:rsidR="00A61668" w:rsidRPr="00F0123F" w:rsidRDefault="001334B3" w:rsidP="00A61668">
      <w:pPr>
        <w:keepNext/>
        <w:spacing w:before="120" w:after="120" w:line="240" w:lineRule="auto"/>
        <w:ind w:right="-36" w:firstLine="567"/>
        <w:jc w:val="both"/>
        <w:rPr>
          <w:rFonts w:ascii="Times New Roman" w:hAnsi="Times New Roman" w:cs="Times New Roman"/>
          <w:b/>
          <w:bCs/>
          <w:sz w:val="24"/>
          <w:szCs w:val="24"/>
          <w:lang w:val="mk-MK"/>
        </w:rPr>
      </w:pPr>
      <w:r>
        <w:rPr>
          <w:rFonts w:ascii="Times New Roman" w:hAnsi="Times New Roman" w:cs="Times New Roman"/>
          <w:b/>
          <w:sz w:val="24"/>
          <w:szCs w:val="24"/>
          <w:lang w:val="ru-RU"/>
        </w:rPr>
        <w:t>8</w:t>
      </w:r>
      <w:r w:rsidR="00A61668" w:rsidRPr="00F0123F">
        <w:rPr>
          <w:rFonts w:ascii="Times New Roman" w:hAnsi="Times New Roman" w:cs="Times New Roman"/>
          <w:b/>
          <w:sz w:val="24"/>
          <w:szCs w:val="24"/>
          <w:lang w:val="ru-RU"/>
        </w:rPr>
        <w:t xml:space="preserve">.1 </w:t>
      </w:r>
      <w:r w:rsidR="00A61668" w:rsidRPr="00F0123F">
        <w:rPr>
          <w:rFonts w:ascii="Times New Roman" w:hAnsi="Times New Roman" w:cs="Times New Roman"/>
          <w:b/>
          <w:bCs/>
          <w:sz w:val="24"/>
          <w:szCs w:val="24"/>
          <w:lang w:val="mk-MK"/>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A61668" w:rsidRPr="00764717" w:rsidRDefault="00A61668" w:rsidP="00A61668">
      <w:pPr>
        <w:pStyle w:val="Heading1"/>
        <w:keepNext w:val="0"/>
        <w:tabs>
          <w:tab w:val="left" w:pos="0"/>
        </w:tabs>
        <w:spacing w:before="120" w:after="120"/>
        <w:ind w:right="-36"/>
        <w:rPr>
          <w:rFonts w:ascii="Times New Roman" w:hAnsi="Times New Roman"/>
          <w:szCs w:val="24"/>
          <w:lang w:val="ru-RU"/>
        </w:rPr>
      </w:pPr>
    </w:p>
    <w:p w:rsidR="00A61668" w:rsidRDefault="00A61668" w:rsidP="00A61668">
      <w:pPr>
        <w:spacing w:before="120" w:after="120" w:line="240" w:lineRule="auto"/>
        <w:ind w:right="-767" w:firstLine="720"/>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br w:type="page"/>
      </w:r>
    </w:p>
    <w:p w:rsidR="00A61668" w:rsidRDefault="00A61668" w:rsidP="00A61668">
      <w:pPr>
        <w:spacing w:before="120" w:after="120" w:line="240" w:lineRule="auto"/>
        <w:ind w:right="-767" w:firstLine="720"/>
        <w:jc w:val="both"/>
        <w:rPr>
          <w:rFonts w:ascii="Times New Roman" w:hAnsi="Times New Roman" w:cs="Times New Roman"/>
          <w:b/>
          <w:sz w:val="24"/>
          <w:szCs w:val="24"/>
        </w:rPr>
      </w:pPr>
      <w:r w:rsidRPr="00AB18E3">
        <w:rPr>
          <w:rFonts w:ascii="Times New Roman" w:hAnsi="Times New Roman" w:cs="Times New Roman"/>
          <w:b/>
          <w:sz w:val="24"/>
          <w:szCs w:val="24"/>
          <w:lang w:val="mk-MK"/>
        </w:rPr>
        <w:lastRenderedPageBreak/>
        <w:t>II. ТЕХНИЧКИ СПЕЦИФИКАЦИИ</w:t>
      </w:r>
      <w:bookmarkEnd w:id="40"/>
    </w:p>
    <w:p w:rsidR="00B221DF" w:rsidRDefault="00B221DF" w:rsidP="009268C0">
      <w:pPr>
        <w:pStyle w:val="ListParagraph"/>
        <w:numPr>
          <w:ilvl w:val="0"/>
          <w:numId w:val="1"/>
        </w:numPr>
        <w:tabs>
          <w:tab w:val="clear" w:pos="786"/>
          <w:tab w:val="num" w:pos="360"/>
          <w:tab w:val="left" w:pos="5220"/>
        </w:tabs>
        <w:ind w:left="360"/>
        <w:rPr>
          <w:rFonts w:ascii="Arial" w:hAnsi="Arial" w:cs="Arial"/>
          <w:sz w:val="16"/>
          <w:szCs w:val="16"/>
        </w:rPr>
      </w:pPr>
      <w:r w:rsidRPr="00B9735C">
        <w:rPr>
          <w:rFonts w:ascii="Arial" w:hAnsi="Arial" w:cs="Arial"/>
          <w:sz w:val="16"/>
          <w:szCs w:val="16"/>
        </w:rPr>
        <w:t>Набавката е деллива на делови</w:t>
      </w:r>
    </w:p>
    <w:p w:rsidR="0088068B" w:rsidRDefault="0088068B" w:rsidP="0088068B">
      <w:pPr>
        <w:pStyle w:val="ListParagraph"/>
        <w:tabs>
          <w:tab w:val="left" w:pos="5220"/>
        </w:tabs>
        <w:ind w:left="360"/>
        <w:rPr>
          <w:rFonts w:ascii="Arial" w:hAnsi="Arial" w:cs="Arial"/>
          <w:sz w:val="16"/>
          <w:szCs w:val="16"/>
        </w:rPr>
      </w:pPr>
    </w:p>
    <w:tbl>
      <w:tblPr>
        <w:tblW w:w="8608" w:type="dxa"/>
        <w:tblInd w:w="94" w:type="dxa"/>
        <w:tblLook w:val="04A0"/>
      </w:tblPr>
      <w:tblGrid>
        <w:gridCol w:w="760"/>
        <w:gridCol w:w="5800"/>
        <w:gridCol w:w="1006"/>
        <w:gridCol w:w="1042"/>
      </w:tblGrid>
      <w:tr w:rsidR="00E93B2C" w:rsidRPr="00E93B2C" w:rsidTr="00E93B2C">
        <w:trPr>
          <w:trHeight w:val="51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ОПИС НА ПРОИЗВОДОТ</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единечна мерка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количини</w:t>
            </w:r>
          </w:p>
        </w:tc>
      </w:tr>
      <w:tr w:rsidR="00E93B2C" w:rsidRPr="00E93B2C" w:rsidTr="00E93B2C">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Маски</w:t>
            </w:r>
          </w:p>
        </w:tc>
        <w:tc>
          <w:tcPr>
            <w:tcW w:w="1006" w:type="dxa"/>
            <w:tcBorders>
              <w:top w:val="nil"/>
              <w:left w:val="nil"/>
              <w:bottom w:val="single" w:sz="4" w:space="0" w:color="auto"/>
              <w:right w:val="single" w:sz="4" w:space="0" w:color="auto"/>
            </w:tcBorders>
            <w:shd w:val="clear" w:color="auto" w:fill="auto"/>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1042" w:type="dxa"/>
            <w:tcBorders>
              <w:top w:val="nil"/>
              <w:left w:val="nil"/>
              <w:bottom w:val="single" w:sz="4" w:space="0" w:color="auto"/>
              <w:right w:val="single" w:sz="4" w:space="0" w:color="auto"/>
            </w:tcBorders>
            <w:shd w:val="clear" w:color="auto" w:fill="auto"/>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r>
      <w:tr w:rsidR="00E93B2C" w:rsidRPr="00E93B2C" w:rsidTr="00E93B2C">
        <w:trPr>
          <w:trHeight w:val="8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1</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Маска за кислород изработена од мек винил со црево за кислород со должина мин.200 цм за возрасни,  со проток 5-10 ЛПМ</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250</w:t>
            </w:r>
          </w:p>
        </w:tc>
      </w:tr>
      <w:tr w:rsidR="00E93B2C" w:rsidRPr="00E93B2C" w:rsidTr="00E93B2C">
        <w:trPr>
          <w:trHeight w:val="152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2</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Еднонасочна кислородна маска со сигурносен вентил и кеса резервоар за висока концентрација на кислород. Маската да е со полуотворена валвула со низок отпор која спречува повторно вдишување на издишаниот воздух и служи за експирираниот воздух да излезе.Проток на гасови 5-10L/min .Прозирна од мек PVC материјал со метален адапататор за нос , со резеровоар од PVC /750ml и кислородна цевка со должина од 210cm , без латекс за еднократна употреба ,единечно пакувана.</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2500</w:t>
            </w:r>
          </w:p>
        </w:tc>
      </w:tr>
      <w:tr w:rsidR="00E93B2C" w:rsidRPr="00E93B2C" w:rsidTr="00E93B2C">
        <w:trPr>
          <w:trHeight w:val="112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3</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Флексибилна , мека и анатомски обликувана  назална канила, специјално дизајнирана за фиксација над уши, со звездест лумен , со должина на црево од 210 cm и препорачан проток од 3,5 LPM, изработена од PVC, без латекс,со универзален конектор за директно поврзување  на доводот, за еднократна употреба, за деца.</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100</w:t>
            </w:r>
          </w:p>
        </w:tc>
      </w:tr>
      <w:tr w:rsidR="00E93B2C" w:rsidRPr="00E93B2C" w:rsidTr="00E93B2C">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4</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Флексибилна , мека и анатомски обликувана  назална канила, специјално дизајнирана за фиксација над уши, со звездест лумен , со должина на црево од 210 cm и препорачан проток од 4 LPM, изработена од PVC, со стандарден конектор, без латекс, за еднократна употреба, за возрасни.</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2500</w:t>
            </w:r>
          </w:p>
        </w:tc>
      </w:tr>
      <w:tr w:rsidR="00E93B2C" w:rsidRPr="00E93B2C" w:rsidTr="00E93B2C">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5</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Маски за инхалација за возрасни  изработени од ПВЦ  за еднократна употреба, со црево од 2 метри, со интерна канила, без латекс,</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100</w:t>
            </w:r>
          </w:p>
        </w:tc>
      </w:tr>
      <w:tr w:rsidR="00E93B2C" w:rsidRPr="00E93B2C" w:rsidTr="00E93B2C">
        <w:trPr>
          <w:trHeight w:val="8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6</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Маски за инхалација за деца изработени од ПВЦ  за еднократна употреба, со црево од 2 метри, со интерна канила, без латекс,</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50</w:t>
            </w:r>
          </w:p>
        </w:tc>
      </w:tr>
      <w:tr w:rsidR="00E93B2C" w:rsidRPr="00E93B2C" w:rsidTr="00E93B2C">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7</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 xml:space="preserve">Ресусцитатор (дишен оживувач) силиконски-за возрасни со маска бр.4 или бр.5, со волумен од мин.1400 до макс.1600ml                                                                                                                                                                                                                                                                                                                                                                         Сите    делови да се    автоклавираат на 134C                                                                                                                                                                                                                                                                                                                                                                                                                       </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2</w:t>
            </w:r>
          </w:p>
        </w:tc>
      </w:tr>
      <w:tr w:rsidR="00E93B2C" w:rsidRPr="00E93B2C" w:rsidTr="00E93B2C">
        <w:trPr>
          <w:trHeight w:val="5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 </w:t>
            </w:r>
          </w:p>
        </w:tc>
        <w:tc>
          <w:tcPr>
            <w:tcW w:w="1006" w:type="dxa"/>
            <w:tcBorders>
              <w:top w:val="nil"/>
              <w:left w:val="nil"/>
              <w:bottom w:val="single" w:sz="4" w:space="0" w:color="auto"/>
              <w:right w:val="single" w:sz="4" w:space="0" w:color="auto"/>
            </w:tcBorders>
            <w:shd w:val="clear" w:color="auto" w:fill="auto"/>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1042" w:type="dxa"/>
            <w:tcBorders>
              <w:top w:val="nil"/>
              <w:left w:val="nil"/>
              <w:bottom w:val="single" w:sz="4" w:space="0" w:color="auto"/>
              <w:right w:val="single" w:sz="4" w:space="0" w:color="auto"/>
            </w:tcBorders>
            <w:shd w:val="clear" w:color="auto" w:fill="auto"/>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r>
      <w:tr w:rsidR="00E93B2C" w:rsidRPr="00E93B2C" w:rsidTr="00E93B2C">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Медицински ракавици и капи</w:t>
            </w:r>
          </w:p>
        </w:tc>
        <w:tc>
          <w:tcPr>
            <w:tcW w:w="1006" w:type="dxa"/>
            <w:tcBorders>
              <w:top w:val="nil"/>
              <w:left w:val="nil"/>
              <w:bottom w:val="single" w:sz="4" w:space="0" w:color="auto"/>
              <w:right w:val="single" w:sz="4" w:space="0" w:color="auto"/>
            </w:tcBorders>
            <w:shd w:val="clear" w:color="auto" w:fill="auto"/>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1042" w:type="dxa"/>
            <w:tcBorders>
              <w:top w:val="nil"/>
              <w:left w:val="nil"/>
              <w:bottom w:val="single" w:sz="4" w:space="0" w:color="auto"/>
              <w:right w:val="single" w:sz="4" w:space="0" w:color="auto"/>
            </w:tcBorders>
            <w:shd w:val="clear" w:color="auto" w:fill="auto"/>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r>
      <w:tr w:rsidR="00E93B2C" w:rsidRPr="00E93B2C" w:rsidTr="00E93B2C">
        <w:trPr>
          <w:trHeight w:val="22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8</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Прегледни ракавици вел.S                                                                                                              Материјал :  Природен латексБоја :  Бела боја                                                    Непроменетост на квалитет : 5 години од датум на производство                      Во пакување : 100 парчиња                                                                                  Димензија: стандардна должина од  минимум 240 мм,                                               За големина S ширина на ракавиците кај дланката до 84 мм                                                           - дебелина  кај прстите од 0,11 до 0,14 мм,                                                                   - дебелина кај дланката од 0,10 до 0,12 мм                                                                    Дизајн : микрорапава површина во горниот дел на прстите, амбиентален стегач на зглобот</w:t>
            </w:r>
            <w:r w:rsidRPr="00E93B2C">
              <w:rPr>
                <w:rFonts w:ascii="Times New Roman" w:eastAsia="Times New Roman" w:hAnsi="Times New Roman" w:cs="Times New Roman"/>
                <w:color w:val="000000" w:themeColor="text1"/>
                <w:sz w:val="16"/>
                <w:szCs w:val="16"/>
              </w:rPr>
              <w:b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50000</w:t>
            </w:r>
          </w:p>
        </w:tc>
      </w:tr>
      <w:tr w:rsidR="00E93B2C" w:rsidRPr="00E93B2C" w:rsidTr="00E93B2C">
        <w:trPr>
          <w:trHeight w:val="23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9</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Прегледни ракавици вел.М                                                                                                              Материјал :  Природен латексБоја :  Бела боја                                                    Непроменетост на квалитет : 5 години од датум на производство                      Во пакување : 100 парчиња                                                                                  Димензија: стандардна должина од  минимум 240 мм,                                               За големина М ширина на ракавиците кај дланката до 94 мм,                                                          - дебелина  кај прстите од 0,11 до 0,14 мм,                                                                   - дебелина кај дланката од 0,10 до 0,12 мм                                                                    Дизајн : микрорапава површина во горниот дел на прстите, амбиентален стегач на зглобот</w:t>
            </w:r>
            <w:r w:rsidRPr="00E93B2C">
              <w:rPr>
                <w:rFonts w:ascii="Times New Roman" w:eastAsia="Times New Roman" w:hAnsi="Times New Roman" w:cs="Times New Roman"/>
                <w:color w:val="000000" w:themeColor="text1"/>
                <w:sz w:val="16"/>
                <w:szCs w:val="16"/>
              </w:rPr>
              <w:b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350000</w:t>
            </w:r>
          </w:p>
        </w:tc>
      </w:tr>
      <w:tr w:rsidR="00E93B2C" w:rsidRPr="00E93B2C" w:rsidTr="00E93B2C">
        <w:trPr>
          <w:trHeight w:val="22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lastRenderedPageBreak/>
              <w:t>дел 10</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Прегледни ракавици вел.L                                                                                                             Материјал :  Природен латексБоја :  Бела боја                                                    Непроменетост на квалитет : 5 години од датум на производство                      Во пакување : 100 парчиња                                                                                  Димензија: стандардна должина од  минимум 240 мм,                                               За големина L ширина на ракавиците кај дланката до 105 мм                                                     - дебелина  кај прстите од 0,11 до 0,14 мм,                                                                   - дебелина кај дланката од 0,10 до 0,12 мм                                                                    Дизајн : микрорапава површина во горниот дел на прстите, амбиентален стегач на зглобот</w:t>
            </w:r>
            <w:r w:rsidRPr="00E93B2C">
              <w:rPr>
                <w:rFonts w:ascii="Times New Roman" w:eastAsia="Times New Roman" w:hAnsi="Times New Roman" w:cs="Times New Roman"/>
                <w:color w:val="000000" w:themeColor="text1"/>
                <w:sz w:val="16"/>
                <w:szCs w:val="16"/>
              </w:rPr>
              <w:b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75000</w:t>
            </w:r>
          </w:p>
        </w:tc>
      </w:tr>
      <w:tr w:rsidR="00E93B2C" w:rsidRPr="00E93B2C" w:rsidTr="00E93B2C">
        <w:trPr>
          <w:trHeight w:val="24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11</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 xml:space="preserve">Стерилни хируршки ракавици за еднократна употреба вел.L, со талк, со означена бројка на ракавицата од внатрешната страна, изработени од природна гума латекс, форма на ракавицата анатомска со превртен раб, закривени во пределот на прстите, со микрорапава површина за лесно ракување (да не се лизга) дебелина 0.15-0.20 мм непропустливост: AQL 1,0 сила при кинење минимум 12N, да се стерилизирани со гама зраци најмалку 25kGy, ниво на ендотоксини ≤ 0.1 EU/ml и ниво на алергини латекс протеини под нивио на детекција ≤ 30 μg/g по ракавица - (Вредностите се докажуваат со сертификат издаден од независни лаборатории).                                                                                  </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3000</w:t>
            </w:r>
          </w:p>
        </w:tc>
      </w:tr>
      <w:tr w:rsidR="00E93B2C" w:rsidRPr="00E93B2C" w:rsidTr="00E93B2C">
        <w:trPr>
          <w:trHeight w:val="27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12</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 xml:space="preserve">Стерилни хируршки ракавици за еднократна употреба вел.М, со талк, со означена бројка на ракавицата од внатрешната страна, изработени од природна гума латекс, форма на ракавицата анатомска со превртен раб, закривени во пределот на прстите, со микрорапава површина за лесно ракување (да не се лизга) дебелина 0.15-0.20 мм непропустливост: AQL 1,0 сила при кинење минимум 12N, да се стерилизирани со гама зраци најмалку 25kGy, ниво на ендотоксини ≤ 0.1 EU/ml и ниво на алергини латекс протеини под нивио на детекција ≤ 30 μg/g по ракавица - (Вредностите се докажуваат со сертификат издаден од независни лаборатории).                                                                                                                                  </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1500</w:t>
            </w:r>
          </w:p>
        </w:tc>
      </w:tr>
      <w:tr w:rsidR="00E93B2C" w:rsidRPr="00E93B2C" w:rsidTr="00E93B2C">
        <w:trPr>
          <w:trHeight w:val="28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13</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Нитрилна нестерилна,  прегледна ракавица вел.М  Материјал :  100% нитрил Боја : плава                                                                                                                   Непроменетост на квалитет : 3 години од датум на производство                                   Во пакување : 100 парчиња                                                                                     Дизајн : микрорапава површинавогорниотделнапрстите, амбиентален стегач на зглобот                                                                                                                      Димензија : стандардна должина од  минимум 240 мм,                                               За големина М ширина на ракавиците кај дланката до 94 мм,                                          - дебелина  кај прстите од 0,11 до 0,12 мм,                                                               - дебелина кај дланката од 0,07 до 0,08 мм.                                                              Дизајн : микрорапава површинавогорниотделнапрстите, амбиентален стегач на зглобот</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5000</w:t>
            </w:r>
          </w:p>
        </w:tc>
      </w:tr>
      <w:tr w:rsidR="00E93B2C" w:rsidRPr="00E93B2C" w:rsidTr="00E93B2C">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 </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r>
      <w:tr w:rsidR="00E93B2C" w:rsidRPr="00E93B2C" w:rsidTr="00E93B2C">
        <w:trPr>
          <w:trHeight w:val="382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lastRenderedPageBreak/>
              <w:t>дел 14</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363070">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Mедицински регулатор со флуометар за приклучок во дозна за кислород O2 составен од:</w:t>
            </w:r>
            <w:r w:rsidRPr="00E93B2C">
              <w:rPr>
                <w:rFonts w:ascii="Times New Roman" w:eastAsia="Times New Roman" w:hAnsi="Times New Roman" w:cs="Times New Roman"/>
                <w:color w:val="000000" w:themeColor="text1"/>
                <w:sz w:val="16"/>
                <w:szCs w:val="16"/>
              </w:rPr>
              <w:br/>
              <w:t xml:space="preserve"> Регулатор на кислород со скала од 0 до 15 литри во минута, со градација на секои 1  лит/мин.</w:t>
            </w:r>
            <w:r w:rsidRPr="00E93B2C">
              <w:rPr>
                <w:rFonts w:ascii="Times New Roman" w:eastAsia="Times New Roman" w:hAnsi="Times New Roman" w:cs="Times New Roman"/>
                <w:color w:val="000000" w:themeColor="text1"/>
                <w:sz w:val="16"/>
                <w:szCs w:val="16"/>
              </w:rPr>
              <w:br/>
              <w:t>- алуминиумско тело на регулаторот</w:t>
            </w:r>
            <w:r w:rsidRPr="00E93B2C">
              <w:rPr>
                <w:rFonts w:ascii="Times New Roman" w:eastAsia="Times New Roman" w:hAnsi="Times New Roman" w:cs="Times New Roman"/>
                <w:color w:val="000000" w:themeColor="text1"/>
                <w:sz w:val="16"/>
                <w:szCs w:val="16"/>
              </w:rPr>
              <w:br/>
              <w:t>- подесување на протокот со помош на гол</w:t>
            </w:r>
            <w:r w:rsidR="00363070">
              <w:rPr>
                <w:rFonts w:ascii="Times New Roman" w:eastAsia="Times New Roman" w:hAnsi="Times New Roman" w:cs="Times New Roman"/>
                <w:color w:val="000000" w:themeColor="text1"/>
                <w:sz w:val="16"/>
                <w:szCs w:val="16"/>
              </w:rPr>
              <w:t>емо ротирачко копче</w:t>
            </w:r>
            <w:r w:rsidR="00363070">
              <w:rPr>
                <w:rFonts w:ascii="Times New Roman" w:eastAsia="Times New Roman" w:hAnsi="Times New Roman" w:cs="Times New Roman"/>
                <w:color w:val="000000" w:themeColor="text1"/>
                <w:sz w:val="16"/>
                <w:szCs w:val="16"/>
              </w:rPr>
              <w:br/>
              <w:t xml:space="preserve">- </w:t>
            </w:r>
            <w:r w:rsidRPr="00E93B2C">
              <w:rPr>
                <w:rFonts w:ascii="Times New Roman" w:eastAsia="Times New Roman" w:hAnsi="Times New Roman" w:cs="Times New Roman"/>
                <w:color w:val="000000" w:themeColor="text1"/>
                <w:sz w:val="16"/>
                <w:szCs w:val="16"/>
              </w:rPr>
              <w:t>манометар за следење на капацитет на О2</w:t>
            </w:r>
            <w:r w:rsidRPr="00E93B2C">
              <w:rPr>
                <w:rFonts w:ascii="Times New Roman" w:eastAsia="Times New Roman" w:hAnsi="Times New Roman" w:cs="Times New Roman"/>
                <w:color w:val="000000" w:themeColor="text1"/>
                <w:sz w:val="16"/>
                <w:szCs w:val="16"/>
              </w:rPr>
              <w:br/>
              <w:t>- Посебен конектор за приклучување на инхалациона маска</w:t>
            </w:r>
            <w:r w:rsidRPr="00E93B2C">
              <w:rPr>
                <w:rFonts w:ascii="Times New Roman" w:eastAsia="Times New Roman" w:hAnsi="Times New Roman" w:cs="Times New Roman"/>
                <w:color w:val="000000" w:themeColor="text1"/>
                <w:sz w:val="16"/>
                <w:szCs w:val="16"/>
              </w:rPr>
              <w:br/>
              <w:t xml:space="preserve">- Подесување на релативна влажност од 40-70%   </w:t>
            </w:r>
            <w:r w:rsidRPr="00E93B2C">
              <w:rPr>
                <w:rFonts w:ascii="Times New Roman" w:eastAsia="Times New Roman" w:hAnsi="Times New Roman" w:cs="Times New Roman"/>
                <w:color w:val="000000" w:themeColor="text1"/>
                <w:sz w:val="16"/>
                <w:szCs w:val="16"/>
              </w:rPr>
              <w:br/>
              <w:t>Овлажнувач за кислород O2 составен од:</w:t>
            </w:r>
            <w:r w:rsidRPr="00E93B2C">
              <w:rPr>
                <w:rFonts w:ascii="Times New Roman" w:eastAsia="Times New Roman" w:hAnsi="Times New Roman" w:cs="Times New Roman"/>
                <w:color w:val="000000" w:themeColor="text1"/>
                <w:sz w:val="16"/>
                <w:szCs w:val="16"/>
              </w:rPr>
              <w:br/>
              <w:t>- Транспарентен канистер изработен кој може да се стерилизира во</w:t>
            </w:r>
            <w:r w:rsidRPr="00E93B2C">
              <w:rPr>
                <w:rFonts w:ascii="Times New Roman" w:eastAsia="Times New Roman" w:hAnsi="Times New Roman" w:cs="Times New Roman"/>
                <w:color w:val="000000" w:themeColor="text1"/>
                <w:sz w:val="16"/>
                <w:szCs w:val="16"/>
              </w:rPr>
              <w:br/>
              <w:t xml:space="preserve">  автоклав повеќе од 30 пати</w:t>
            </w:r>
            <w:r w:rsidRPr="00E93B2C">
              <w:rPr>
                <w:rFonts w:ascii="Times New Roman" w:eastAsia="Times New Roman" w:hAnsi="Times New Roman" w:cs="Times New Roman"/>
                <w:color w:val="000000" w:themeColor="text1"/>
                <w:sz w:val="16"/>
                <w:szCs w:val="16"/>
              </w:rPr>
              <w:br/>
              <w:t>- Капацитет на канистер min. 300мл</w:t>
            </w:r>
            <w:r w:rsidRPr="00E93B2C">
              <w:rPr>
                <w:rFonts w:ascii="Times New Roman" w:eastAsia="Times New Roman" w:hAnsi="Times New Roman" w:cs="Times New Roman"/>
                <w:color w:val="000000" w:themeColor="text1"/>
                <w:sz w:val="16"/>
                <w:szCs w:val="16"/>
              </w:rPr>
              <w:br/>
              <w:t>- Со метална цевка</w:t>
            </w:r>
            <w:r w:rsidRPr="00E93B2C">
              <w:rPr>
                <w:rFonts w:ascii="Times New Roman" w:eastAsia="Times New Roman" w:hAnsi="Times New Roman" w:cs="Times New Roman"/>
                <w:color w:val="000000" w:themeColor="text1"/>
                <w:sz w:val="16"/>
                <w:szCs w:val="16"/>
              </w:rPr>
              <w:br/>
              <w:t>- Мин. 2 методи на овлажнување</w:t>
            </w:r>
            <w:r w:rsidRPr="00E93B2C">
              <w:rPr>
                <w:rFonts w:ascii="Times New Roman" w:eastAsia="Times New Roman" w:hAnsi="Times New Roman" w:cs="Times New Roman"/>
                <w:color w:val="000000" w:themeColor="text1"/>
                <w:sz w:val="16"/>
                <w:szCs w:val="16"/>
              </w:rPr>
              <w:br/>
              <w:t>- Подесување на релативна влажност од 40-70%</w:t>
            </w:r>
            <w:r w:rsidRPr="00E93B2C">
              <w:rPr>
                <w:rFonts w:ascii="Times New Roman" w:eastAsia="Times New Roman" w:hAnsi="Times New Roman" w:cs="Times New Roman"/>
                <w:color w:val="000000" w:themeColor="text1"/>
                <w:sz w:val="16"/>
                <w:szCs w:val="16"/>
              </w:rPr>
              <w:br/>
              <w:t xml:space="preserve">- се прикачува поврзува дирекно на мед.регулатор со флуометар      </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70</w:t>
            </w:r>
          </w:p>
        </w:tc>
      </w:tr>
      <w:tr w:rsidR="00E93B2C" w:rsidRPr="00E93B2C" w:rsidTr="00E93B2C">
        <w:trPr>
          <w:trHeight w:val="6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15</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 xml:space="preserve">Лекарски  капи за еднократна употреба - да бидат од неткаен текстил да се изработени во форма на беретка                                                                    </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70000</w:t>
            </w:r>
          </w:p>
        </w:tc>
      </w:tr>
      <w:tr w:rsidR="00E93B2C" w:rsidRPr="00E93B2C" w:rsidTr="00E93B2C">
        <w:trPr>
          <w:trHeight w:val="8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16</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Каљачи - ПВЦ или од неткаен текстил за еднократна употреба 36см. Х15см можно е отстапување од димензија +/- 20%,</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30000</w:t>
            </w:r>
          </w:p>
        </w:tc>
      </w:tr>
      <w:tr w:rsidR="00E93B2C" w:rsidRPr="00E93B2C" w:rsidTr="00E93B2C">
        <w:trPr>
          <w:trHeight w:val="7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17</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Скафандери, петслоен полипропилен, подебели(100грамски),  М комплетна анализа во акредитирана лабораторија</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xml:space="preserve">парче </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50</w:t>
            </w:r>
          </w:p>
        </w:tc>
      </w:tr>
      <w:tr w:rsidR="00E93B2C" w:rsidRPr="00E93B2C" w:rsidTr="00E93B2C">
        <w:trPr>
          <w:trHeight w:val="82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18</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Скафандери, петслоен полипропилен, подебели(100грамски), Л комплетна анализа во акредитирана лабораторија</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xml:space="preserve">парче </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130</w:t>
            </w:r>
          </w:p>
        </w:tc>
      </w:tr>
      <w:tr w:rsidR="00E93B2C" w:rsidRPr="00E93B2C" w:rsidTr="00E93B2C">
        <w:trPr>
          <w:trHeight w:val="7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19</w:t>
            </w:r>
          </w:p>
        </w:tc>
        <w:tc>
          <w:tcPr>
            <w:tcW w:w="5800" w:type="dxa"/>
            <w:tcBorders>
              <w:top w:val="nil"/>
              <w:left w:val="nil"/>
              <w:bottom w:val="single" w:sz="4" w:space="0" w:color="auto"/>
              <w:right w:val="single" w:sz="4" w:space="0" w:color="auto"/>
            </w:tcBorders>
            <w:shd w:val="clear" w:color="auto" w:fill="auto"/>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Скафандери, петслоен полипропилен, подебели(100грамски), ХЛ комплетна анализа во акредитирана лабораторија</w:t>
            </w:r>
          </w:p>
        </w:tc>
        <w:tc>
          <w:tcPr>
            <w:tcW w:w="1006"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xml:space="preserve">парче </w:t>
            </w:r>
          </w:p>
        </w:tc>
        <w:tc>
          <w:tcPr>
            <w:tcW w:w="1042"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130</w:t>
            </w:r>
          </w:p>
        </w:tc>
      </w:tr>
      <w:tr w:rsidR="00E93B2C" w:rsidRPr="00E93B2C" w:rsidTr="00E93B2C">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5800" w:type="dxa"/>
            <w:tcBorders>
              <w:top w:val="nil"/>
              <w:left w:val="nil"/>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16"/>
                <w:szCs w:val="16"/>
              </w:rPr>
            </w:pPr>
            <w:r w:rsidRPr="00E93B2C">
              <w:rPr>
                <w:rFonts w:ascii="Times New Roman" w:eastAsia="Times New Roman" w:hAnsi="Times New Roman" w:cs="Times New Roman"/>
                <w:color w:val="000000" w:themeColor="text1"/>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1042"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r>
      <w:tr w:rsidR="00E93B2C" w:rsidRPr="00E93B2C" w:rsidTr="00E93B2C">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5800"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Calibri" w:eastAsia="Times New Roman" w:hAnsi="Calibri" w:cs="Calibri"/>
                <w:color w:val="000000" w:themeColor="text1"/>
              </w:rPr>
            </w:pPr>
            <w:r w:rsidRPr="00E93B2C">
              <w:rPr>
                <w:rFonts w:ascii="Calibri" w:eastAsia="Times New Roman" w:hAnsi="Calibri" w:cs="Calibri"/>
                <w:color w:val="000000" w:themeColor="text1"/>
              </w:rPr>
              <w:t>маски за неинвазивна вентилација.</w:t>
            </w:r>
          </w:p>
        </w:tc>
        <w:tc>
          <w:tcPr>
            <w:tcW w:w="1006"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c>
          <w:tcPr>
            <w:tcW w:w="1042"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 </w:t>
            </w:r>
          </w:p>
        </w:tc>
      </w:tr>
      <w:tr w:rsidR="00E93B2C" w:rsidRPr="00E93B2C" w:rsidTr="00E93B2C">
        <w:trPr>
          <w:trHeight w:val="24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20</w:t>
            </w:r>
          </w:p>
        </w:tc>
        <w:tc>
          <w:tcPr>
            <w:tcW w:w="5800"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rPr>
                <w:rFonts w:ascii="Calibri" w:eastAsia="Times New Roman" w:hAnsi="Calibri" w:cs="Calibri"/>
                <w:color w:val="000000" w:themeColor="text1"/>
                <w:sz w:val="16"/>
                <w:szCs w:val="16"/>
              </w:rPr>
            </w:pPr>
            <w:r w:rsidRPr="00E93B2C">
              <w:rPr>
                <w:rFonts w:ascii="Calibri" w:eastAsia="Times New Roman" w:hAnsi="Calibri" w:cs="Calibri"/>
                <w:color w:val="000000" w:themeColor="text1"/>
                <w:sz w:val="16"/>
                <w:szCs w:val="16"/>
              </w:rPr>
              <w:t>Целосна лицева маска за неинвазивна вентилацијасо величина S, за еднократна употреба, со стандарден лакт без отвори за ексхалација, која ги покрива устата, носот и очите и да прилегнува на места кои се понечувствителни на притисок. Маската да поседува перниче кое се исполнува со воздух и може да се прилагоди индивидуално на лицето на пациентот и да обезбеди голема удобност на пациентот и ефикасна заптивност. На самото перниче на маската да има вентил на кој се поставува пумпачка топка за надувување на перничето. Со маската да се испорачаат и двострана пумпачка топка за управување/надувување на перничето за воздух на маската, како и стегач за прицврстување на маската за главата на пациентот.</w:t>
            </w:r>
          </w:p>
        </w:tc>
        <w:tc>
          <w:tcPr>
            <w:tcW w:w="1006"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jc w:val="right"/>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5</w:t>
            </w:r>
          </w:p>
        </w:tc>
      </w:tr>
      <w:tr w:rsidR="00E93B2C" w:rsidRPr="00E93B2C" w:rsidTr="00E93B2C">
        <w:trPr>
          <w:trHeight w:val="24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21</w:t>
            </w:r>
          </w:p>
        </w:tc>
        <w:tc>
          <w:tcPr>
            <w:tcW w:w="5800"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rPr>
                <w:rFonts w:ascii="Calibri" w:eastAsia="Times New Roman" w:hAnsi="Calibri" w:cs="Calibri"/>
                <w:color w:val="000000" w:themeColor="text1"/>
                <w:sz w:val="16"/>
                <w:szCs w:val="16"/>
              </w:rPr>
            </w:pPr>
            <w:r w:rsidRPr="00E93B2C">
              <w:rPr>
                <w:rFonts w:ascii="Times New Roman" w:eastAsia="Times New Roman" w:hAnsi="Times New Roman" w:cs="Times New Roman"/>
                <w:color w:val="000000" w:themeColor="text1"/>
                <w:sz w:val="16"/>
                <w:szCs w:val="16"/>
              </w:rPr>
              <w:t> </w:t>
            </w:r>
            <w:r w:rsidRPr="00E93B2C">
              <w:rPr>
                <w:rFonts w:ascii="Calibri" w:eastAsia="Times New Roman" w:hAnsi="Calibri" w:cs="Calibri"/>
                <w:color w:val="000000" w:themeColor="text1"/>
                <w:sz w:val="16"/>
                <w:szCs w:val="16"/>
              </w:rPr>
              <w:t>Целосна лицева маска за неинвазивна вентилацијасо величина M, за еднократна употреба, со стандарден лакт без отвори за ексхалација, која ги покрива устата, носот и очите и да прилегнува на места кои се понечувствителни на притисок. Маската да поседува перниче кое се исполнува со воздух и може да се прилагоди индивидуално на лицето на пациентот и да обезбеди голема удобност на пациентот и ефикасна заптивност. На самото перниче на маската да има вентил на кој се поставува пумпачка топка за надувување на перничето. Со маската да се испорачаат и двострана пумпачка топка за управување/надувување на перничето за воздух на маската, како и стегач за прицврстување на маската за главата на пациентот.</w:t>
            </w:r>
          </w:p>
        </w:tc>
        <w:tc>
          <w:tcPr>
            <w:tcW w:w="1006"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jc w:val="right"/>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20</w:t>
            </w:r>
          </w:p>
        </w:tc>
      </w:tr>
      <w:tr w:rsidR="00E93B2C" w:rsidRPr="00E93B2C" w:rsidTr="00E93B2C">
        <w:trPr>
          <w:trHeight w:val="24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lastRenderedPageBreak/>
              <w:t>дел 22</w:t>
            </w:r>
          </w:p>
        </w:tc>
        <w:tc>
          <w:tcPr>
            <w:tcW w:w="5800"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rPr>
                <w:rFonts w:ascii="Calibri" w:eastAsia="Times New Roman" w:hAnsi="Calibri" w:cs="Calibri"/>
                <w:color w:val="000000" w:themeColor="text1"/>
                <w:sz w:val="16"/>
                <w:szCs w:val="16"/>
              </w:rPr>
            </w:pPr>
            <w:r w:rsidRPr="00E93B2C">
              <w:rPr>
                <w:rFonts w:ascii="Calibri" w:eastAsia="Times New Roman" w:hAnsi="Calibri" w:cs="Calibri"/>
                <w:color w:val="000000" w:themeColor="text1"/>
                <w:sz w:val="16"/>
                <w:szCs w:val="16"/>
              </w:rPr>
              <w:t>Целосна лицева маска за неинвазивна вентилацијасо величина L, за еднократна употреба, со стандарден лакт без отвори за ексхалација, која ги покрива устата, носот и очите и да прилегнува на места кои се понечувствителни на притисок. Маската да поседува перниче кое се исполнува со воздух и може да се прилагоди индивидуално на лицето на пациентот и да обезбеди голема удобност на пациентот и ефикасна заптивност. На самото перниче на маската да има вентил на кој се поставува пумпачка топка за надувување на перничето. Со маската да се испорачаат и двострана пумпачка топка за управување/надувување на перничето за воздух на маската, како и стегач за прицврстување на маската за главата на пациентот.</w:t>
            </w:r>
          </w:p>
        </w:tc>
        <w:tc>
          <w:tcPr>
            <w:tcW w:w="1006"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jc w:val="right"/>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10</w:t>
            </w:r>
          </w:p>
        </w:tc>
      </w:tr>
      <w:tr w:rsidR="00E93B2C" w:rsidRPr="00E93B2C" w:rsidTr="00E93B2C">
        <w:trPr>
          <w:trHeight w:val="31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23</w:t>
            </w:r>
          </w:p>
        </w:tc>
        <w:tc>
          <w:tcPr>
            <w:tcW w:w="5800"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rPr>
                <w:rFonts w:ascii="Calibri" w:eastAsia="Times New Roman" w:hAnsi="Calibri" w:cs="Calibri"/>
                <w:color w:val="000000" w:themeColor="text1"/>
                <w:sz w:val="16"/>
                <w:szCs w:val="16"/>
              </w:rPr>
            </w:pPr>
            <w:r w:rsidRPr="00E93B2C">
              <w:rPr>
                <w:rFonts w:ascii="Calibri" w:eastAsia="Times New Roman" w:hAnsi="Calibri" w:cs="Calibri"/>
                <w:color w:val="000000" w:themeColor="text1"/>
                <w:sz w:val="16"/>
                <w:szCs w:val="16"/>
              </w:rPr>
              <w:t>Ороназална маска за неинвазивна вентилација со величина М, за повеќекратна употреба, со стандарден лакт без отвори за ексхалација. Да биде со основна вредност на притисок &lt;30hPa, и со волумен на мртов простор 190ml. Отпорот на проток да биде за 100L/min – 0,1hPa. Маската да има мекo силиконско перниче исполнето со силиконски гел, заради избегнување на декубитуси. Да биде во комбинација со прилагодлив прстен на стандардниот лакт кој овозможува флексибилност и може да се ротира ( врти ) за полесно прилагодување на лицето на пациентот. Да поседува уникатни магнетни клипови за полесно и побрзо фиксирање и вадење на маската. Со маската да има и стегаци за прицврстување на маската за главата на пациентот. Маската да може да се дезинфицира термички во дезинфектор со постапка со топла пареа и тоа од 90 - 93°С во траење од 10 минути или рачно со постапка на рачна дезинфекција со препорачано средство за рачна дезинфекција.</w:t>
            </w:r>
          </w:p>
        </w:tc>
        <w:tc>
          <w:tcPr>
            <w:tcW w:w="1006"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jc w:val="right"/>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10</w:t>
            </w:r>
          </w:p>
        </w:tc>
      </w:tr>
      <w:tr w:rsidR="00E93B2C" w:rsidRPr="00E93B2C" w:rsidTr="00E93B2C">
        <w:trPr>
          <w:trHeight w:val="31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24</w:t>
            </w:r>
          </w:p>
        </w:tc>
        <w:tc>
          <w:tcPr>
            <w:tcW w:w="5800"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rPr>
                <w:rFonts w:ascii="Calibri" w:eastAsia="Times New Roman" w:hAnsi="Calibri" w:cs="Calibri"/>
                <w:color w:val="000000" w:themeColor="text1"/>
                <w:sz w:val="16"/>
                <w:szCs w:val="16"/>
              </w:rPr>
            </w:pPr>
            <w:r w:rsidRPr="00E93B2C">
              <w:rPr>
                <w:rFonts w:ascii="Calibri" w:eastAsia="Times New Roman" w:hAnsi="Calibri" w:cs="Calibri"/>
                <w:color w:val="000000" w:themeColor="text1"/>
                <w:sz w:val="16"/>
                <w:szCs w:val="16"/>
              </w:rPr>
              <w:t>Ороназална маска за неинвазивна вентилација со величина L, за повеќекратна употреба, со стандарден лакт без отвори за ексхалација. Да биде со основна вредност на притисок &lt;30hPa, и со волумен на мртов простор 210ml. Отпорот на проток да биде за 100L/min – 0,1hPa. Маската да има мекo силиконско перниче исполнето со силиконски гел, заради избегнување на декубитуси. Да биде во комбинација со прилагодлив прстен на стандардниот лакт кој овозможува флексибилност и може да се ротира ( врти ) за полесно прилагодување на лицето на пациентот. Да поседува уникатни магнетни клипови за полесно и побрзо фиксирање и вадење на маската. Со маската да има и стегаци за прицврстување на маската за главата на пациентот. Маската да може да се дезинфицира термички во дезинфектор со постапка со топла пареа и тоа од 90 - 93°С во траење од 10 минути или рачно со постапка на рачна дезинфекција со препорачано средство за рачна дезинфекција</w:t>
            </w:r>
          </w:p>
        </w:tc>
        <w:tc>
          <w:tcPr>
            <w:tcW w:w="1006"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jc w:val="right"/>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6</w:t>
            </w:r>
          </w:p>
        </w:tc>
      </w:tr>
      <w:tr w:rsidR="00E93B2C" w:rsidRPr="00E93B2C" w:rsidTr="00E93B2C">
        <w:trPr>
          <w:trHeight w:val="31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25</w:t>
            </w:r>
          </w:p>
        </w:tc>
        <w:tc>
          <w:tcPr>
            <w:tcW w:w="5800"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rPr>
                <w:rFonts w:ascii="Calibri" w:eastAsia="Times New Roman" w:hAnsi="Calibri" w:cs="Calibri"/>
                <w:color w:val="000000" w:themeColor="text1"/>
                <w:sz w:val="16"/>
                <w:szCs w:val="16"/>
              </w:rPr>
            </w:pPr>
            <w:r w:rsidRPr="00E93B2C">
              <w:rPr>
                <w:rFonts w:ascii="Calibri" w:eastAsia="Times New Roman" w:hAnsi="Calibri" w:cs="Calibri"/>
                <w:color w:val="000000" w:themeColor="text1"/>
                <w:sz w:val="16"/>
                <w:szCs w:val="16"/>
              </w:rPr>
              <w:t>Ороназална маска за неинвазивна вентилација со величина XL, за повеќекратна употреба, со стандарден лакт без отвори за ексхалација. Да биде со основна вредност на притисок &lt;30hPa, и со волумен на мртов простор 215ml. Отпорот на проток да биде за 100L/min – 0,1hPa. Маската да има мекo силиконско перниче исполнето со силиконски гел, заради избегнување на декубитуси. Да биде во комбинација со прилагодлив прстен на стандардниот лакт кој овозможува флексибилност и може да се ротира ( врти ) за полесно прилагодување на лицето на пациентот. Да поседува уникатни магнетни клипови за полесно и побрзо фиксирање и вадење на маската. Со маската да има и стегаци за прицврстување на маската за главата на пациентот. Маската да може да се дезинфицира термички во дезинфектор со постапка со топла пареа и тоа од 90 - 93°С во траење од 10 минути или рачно со постапка на рачна дезинфекција со препорачано средство за рачна дезинфекција.</w:t>
            </w:r>
          </w:p>
        </w:tc>
        <w:tc>
          <w:tcPr>
            <w:tcW w:w="1006"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jc w:val="right"/>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5</w:t>
            </w:r>
          </w:p>
        </w:tc>
      </w:tr>
      <w:tr w:rsidR="00E93B2C" w:rsidRPr="00E93B2C" w:rsidTr="00E93B2C">
        <w:trPr>
          <w:trHeight w:val="15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93B2C" w:rsidRPr="00E93B2C" w:rsidRDefault="00E93B2C" w:rsidP="00E93B2C">
            <w:pPr>
              <w:spacing w:after="0" w:line="240" w:lineRule="auto"/>
              <w:jc w:val="center"/>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дел 26</w:t>
            </w:r>
          </w:p>
        </w:tc>
        <w:tc>
          <w:tcPr>
            <w:tcW w:w="5800" w:type="dxa"/>
            <w:tcBorders>
              <w:top w:val="nil"/>
              <w:left w:val="nil"/>
              <w:bottom w:val="single" w:sz="4" w:space="0" w:color="auto"/>
              <w:right w:val="single" w:sz="4" w:space="0" w:color="auto"/>
            </w:tcBorders>
            <w:shd w:val="clear" w:color="auto" w:fill="auto"/>
            <w:vAlign w:val="bottom"/>
            <w:hideMark/>
          </w:tcPr>
          <w:p w:rsidR="00E93B2C" w:rsidRPr="00E93B2C" w:rsidRDefault="00E93B2C" w:rsidP="00E93B2C">
            <w:pPr>
              <w:spacing w:after="0" w:line="240" w:lineRule="auto"/>
              <w:rPr>
                <w:rFonts w:ascii="Calibri" w:eastAsia="Times New Roman" w:hAnsi="Calibri" w:cs="Calibri"/>
                <w:color w:val="000000" w:themeColor="text1"/>
                <w:sz w:val="16"/>
                <w:szCs w:val="16"/>
              </w:rPr>
            </w:pPr>
            <w:r w:rsidRPr="00E93B2C">
              <w:rPr>
                <w:rFonts w:ascii="Times New Roman" w:eastAsia="Times New Roman" w:hAnsi="Times New Roman" w:cs="Times New Roman"/>
                <w:color w:val="000000" w:themeColor="text1"/>
                <w:sz w:val="16"/>
                <w:szCs w:val="16"/>
              </w:rPr>
              <w:t xml:space="preserve"> </w:t>
            </w:r>
            <w:r w:rsidRPr="00E93B2C">
              <w:rPr>
                <w:rFonts w:ascii="Calibri" w:eastAsia="Times New Roman" w:hAnsi="Calibri" w:cs="Calibri"/>
                <w:color w:val="000000" w:themeColor="text1"/>
                <w:sz w:val="16"/>
                <w:szCs w:val="16"/>
              </w:rPr>
              <w:t>Ventury O2 маска за еднократна употреба со прилагодлив вентил, величина М/L составена од: ластик за прицврстување на главата, цевка за инхалација, капаче за овлажнување, прилагодлив вентил, поврзувачка цевка за кислород. Вентилите да бидат во различна боја и да можат да се менуваат во зависнот која концентрација на кислород е потребна да му се даде на пациентот. Концентрацијата на протокот О2 на вентилите во зависнот која боја се користи се од 24-60%</w:t>
            </w:r>
          </w:p>
        </w:tc>
        <w:tc>
          <w:tcPr>
            <w:tcW w:w="1006"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парче</w:t>
            </w:r>
          </w:p>
        </w:tc>
        <w:tc>
          <w:tcPr>
            <w:tcW w:w="1042" w:type="dxa"/>
            <w:tcBorders>
              <w:top w:val="nil"/>
              <w:left w:val="nil"/>
              <w:bottom w:val="single" w:sz="4" w:space="0" w:color="auto"/>
              <w:right w:val="single" w:sz="4" w:space="0" w:color="auto"/>
            </w:tcBorders>
            <w:shd w:val="clear" w:color="auto" w:fill="auto"/>
            <w:noWrap/>
            <w:vAlign w:val="bottom"/>
            <w:hideMark/>
          </w:tcPr>
          <w:p w:rsidR="00E93B2C" w:rsidRPr="00E93B2C" w:rsidRDefault="00E93B2C" w:rsidP="00E93B2C">
            <w:pPr>
              <w:spacing w:after="0" w:line="240" w:lineRule="auto"/>
              <w:jc w:val="right"/>
              <w:rPr>
                <w:rFonts w:ascii="Times New Roman" w:eastAsia="Times New Roman" w:hAnsi="Times New Roman" w:cs="Times New Roman"/>
                <w:color w:val="000000" w:themeColor="text1"/>
                <w:sz w:val="20"/>
                <w:szCs w:val="20"/>
              </w:rPr>
            </w:pPr>
            <w:r w:rsidRPr="00E93B2C">
              <w:rPr>
                <w:rFonts w:ascii="Times New Roman" w:eastAsia="Times New Roman" w:hAnsi="Times New Roman" w:cs="Times New Roman"/>
                <w:color w:val="000000" w:themeColor="text1"/>
                <w:sz w:val="20"/>
                <w:szCs w:val="20"/>
              </w:rPr>
              <w:t>2500</w:t>
            </w:r>
          </w:p>
        </w:tc>
      </w:tr>
    </w:tbl>
    <w:p w:rsidR="0006503E" w:rsidRPr="00A37C50" w:rsidRDefault="0006503E" w:rsidP="0027567B">
      <w:pPr>
        <w:tabs>
          <w:tab w:val="num" w:pos="360"/>
          <w:tab w:val="left" w:pos="5220"/>
        </w:tabs>
        <w:rPr>
          <w:rFonts w:ascii="Times New Roman" w:hAnsi="Times New Roman" w:cs="Times New Roman"/>
          <w:b/>
          <w:sz w:val="24"/>
          <w:szCs w:val="24"/>
          <w:lang w:val="mk-MK"/>
        </w:rPr>
      </w:pPr>
    </w:p>
    <w:p w:rsidR="0006503E" w:rsidRPr="00A37C50" w:rsidRDefault="0006503E" w:rsidP="0027567B">
      <w:pPr>
        <w:tabs>
          <w:tab w:val="num" w:pos="360"/>
          <w:tab w:val="left" w:pos="5220"/>
        </w:tabs>
        <w:rPr>
          <w:rFonts w:ascii="Times New Roman" w:hAnsi="Times New Roman" w:cs="Times New Roman"/>
          <w:b/>
          <w:sz w:val="24"/>
          <w:szCs w:val="24"/>
          <w:lang w:val="mk-MK"/>
        </w:rPr>
      </w:pPr>
      <w:r w:rsidRPr="00292363">
        <w:rPr>
          <w:rFonts w:ascii="Times New Roman" w:hAnsi="Times New Roman" w:cs="Times New Roman"/>
          <w:b/>
          <w:sz w:val="24"/>
          <w:szCs w:val="24"/>
        </w:rPr>
        <w:lastRenderedPageBreak/>
        <w:t>II.1</w:t>
      </w:r>
      <w:r w:rsidR="00A37C50" w:rsidRPr="00292363">
        <w:rPr>
          <w:rFonts w:ascii="Times New Roman" w:hAnsi="Times New Roman" w:cs="Times New Roman"/>
          <w:b/>
          <w:sz w:val="24"/>
          <w:szCs w:val="24"/>
          <w:lang w:val="mk-MK"/>
        </w:rPr>
        <w:t>Потребна документација:</w:t>
      </w:r>
    </w:p>
    <w:p w:rsidR="001424B5" w:rsidRPr="00A37C50" w:rsidRDefault="00345299" w:rsidP="0027567B">
      <w:pPr>
        <w:tabs>
          <w:tab w:val="num" w:pos="360"/>
          <w:tab w:val="left" w:pos="5220"/>
        </w:tabs>
        <w:rPr>
          <w:rFonts w:ascii="Times New Roman" w:hAnsi="Times New Roman" w:cs="Times New Roman"/>
          <w:b/>
          <w:sz w:val="24"/>
          <w:szCs w:val="24"/>
          <w:lang w:val="mk-MK"/>
        </w:rPr>
      </w:pPr>
      <w:r>
        <w:rPr>
          <w:rFonts w:ascii="Times New Roman" w:hAnsi="Times New Roman" w:cs="Times New Roman"/>
          <w:b/>
          <w:sz w:val="24"/>
          <w:szCs w:val="24"/>
        </w:rPr>
        <w:t xml:space="preserve">II.1.1 </w:t>
      </w:r>
      <w:r>
        <w:rPr>
          <w:rFonts w:ascii="Times New Roman" w:hAnsi="Times New Roman" w:cs="Times New Roman"/>
          <w:b/>
          <w:sz w:val="24"/>
          <w:szCs w:val="24"/>
          <w:lang w:val="mk-MK"/>
        </w:rPr>
        <w:t>З</w:t>
      </w:r>
      <w:r w:rsidR="001424B5" w:rsidRPr="00A37C50">
        <w:rPr>
          <w:rFonts w:ascii="Times New Roman" w:hAnsi="Times New Roman" w:cs="Times New Roman"/>
          <w:b/>
          <w:sz w:val="24"/>
          <w:szCs w:val="24"/>
          <w:lang w:val="mk-MK"/>
        </w:rPr>
        <w:t>а позиција 8.9.10 и 13 да се достави</w:t>
      </w:r>
    </w:p>
    <w:p w:rsidR="00780A14" w:rsidRPr="00780A14" w:rsidRDefault="001424B5" w:rsidP="00345299">
      <w:pPr>
        <w:pStyle w:val="ListParagraph"/>
        <w:numPr>
          <w:ilvl w:val="0"/>
          <w:numId w:val="1"/>
        </w:numPr>
        <w:autoSpaceDE w:val="0"/>
        <w:autoSpaceDN w:val="0"/>
        <w:adjustRightInd w:val="0"/>
        <w:jc w:val="both"/>
        <w:rPr>
          <w:rFonts w:ascii="Times New Roman" w:hAnsi="Times New Roman"/>
          <w:sz w:val="24"/>
          <w:szCs w:val="24"/>
        </w:rPr>
      </w:pPr>
      <w:bookmarkStart w:id="41" w:name="_GoBack"/>
      <w:bookmarkEnd w:id="41"/>
      <w:r w:rsidRPr="00345299">
        <w:rPr>
          <w:rFonts w:ascii="Times New Roman" w:hAnsi="Times New Roman"/>
          <w:sz w:val="24"/>
          <w:szCs w:val="24"/>
        </w:rPr>
        <w:t xml:space="preserve">Да се достави детална спецификација од производителот на понудениот производ и мостра(едно неотворено пакување).                                                                                 </w:t>
      </w:r>
    </w:p>
    <w:p w:rsidR="0027567B" w:rsidRDefault="001424B5" w:rsidP="00345299">
      <w:pPr>
        <w:pStyle w:val="ListParagraph"/>
        <w:numPr>
          <w:ilvl w:val="0"/>
          <w:numId w:val="1"/>
        </w:numPr>
        <w:autoSpaceDE w:val="0"/>
        <w:autoSpaceDN w:val="0"/>
        <w:adjustRightInd w:val="0"/>
        <w:jc w:val="both"/>
        <w:rPr>
          <w:rFonts w:ascii="Times New Roman" w:hAnsi="Times New Roman"/>
          <w:sz w:val="24"/>
          <w:szCs w:val="24"/>
        </w:rPr>
      </w:pPr>
      <w:r w:rsidRPr="00345299">
        <w:rPr>
          <w:rFonts w:ascii="Times New Roman" w:hAnsi="Times New Roman"/>
          <w:sz w:val="24"/>
          <w:szCs w:val="24"/>
        </w:rPr>
        <w:t xml:space="preserve"> Да се достави Документ за сообразност за производот за class 1 за медицински средства  според анекс VII и IX од директивата 93/42/EEC одобрен од EC Директивата 2007/47/EC и хармонизирани Европски стандарди EN 455-1: 2001;EN 455-2: 2005;EN 455-3:2015;EN455-4:2009                                                                                                                                                                                                        -Да се достави документ од извршено испитување на квалитетот на понудениот производ издаден од независна призната лабараторија овластена за сертификација и стандардизација за извршени испитувања  на понудениот производ според Европската Регулатива EU No.10/2011, за контакт со хемиски производи, киселини и храна.                                                                                                                                             -</w:t>
      </w:r>
      <w:r w:rsidR="00780A14">
        <w:rPr>
          <w:rFonts w:ascii="Times New Roman" w:hAnsi="Times New Roman"/>
          <w:sz w:val="24"/>
          <w:szCs w:val="24"/>
          <w:lang w:val="en-US"/>
        </w:rPr>
        <w:t xml:space="preserve">  </w:t>
      </w:r>
      <w:r w:rsidRPr="00345299">
        <w:rPr>
          <w:rFonts w:ascii="Times New Roman" w:hAnsi="Times New Roman"/>
          <w:sz w:val="24"/>
          <w:szCs w:val="24"/>
        </w:rPr>
        <w:t>Да се достави документ Директива EC 93/42/EECза медицински средства и понудениот производител да има FDA сертификат                                                                 .</w:t>
      </w:r>
      <w:r w:rsidR="00780A14">
        <w:rPr>
          <w:rFonts w:ascii="Times New Roman" w:hAnsi="Times New Roman"/>
          <w:sz w:val="24"/>
          <w:szCs w:val="24"/>
          <w:lang w:val="en-US"/>
        </w:rPr>
        <w:t xml:space="preserve"> </w:t>
      </w:r>
      <w:r w:rsidRPr="00345299">
        <w:rPr>
          <w:rFonts w:ascii="Times New Roman" w:hAnsi="Times New Roman"/>
          <w:sz w:val="24"/>
          <w:szCs w:val="24"/>
        </w:rPr>
        <w:t xml:space="preserve">Да се достави документ ISO 13485:2016 за производителот на понудениот прозивод.                                                                                                                                      -Мострата  и понудените пакувања да биде со комплетна спецификација на македонски јазик.                                                                                                                               - За понудениот производ  да се достави валидно регистрационо решение за  запишување во регистерот на медицински средства достапни во Р. Македонија издадено од Агенција за лекови и медицински средства.  </w:t>
      </w:r>
    </w:p>
    <w:p w:rsidR="00D52728" w:rsidRDefault="00D52728" w:rsidP="00345299">
      <w:pPr>
        <w:pStyle w:val="ListParagraph"/>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За позиција 11 и12 </w:t>
      </w:r>
    </w:p>
    <w:p w:rsidR="00D52728" w:rsidRPr="00D52728" w:rsidRDefault="00D52728" w:rsidP="00345299">
      <w:pPr>
        <w:pStyle w:val="ListParagraph"/>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 За докажување на вредностите -</w:t>
      </w:r>
      <w:r w:rsidRPr="00E93B2C">
        <w:rPr>
          <w:rFonts w:ascii="Times New Roman" w:hAnsi="Times New Roman"/>
          <w:sz w:val="24"/>
          <w:szCs w:val="24"/>
        </w:rPr>
        <w:t>сертификат и</w:t>
      </w:r>
      <w:r>
        <w:rPr>
          <w:rFonts w:ascii="Times New Roman" w:hAnsi="Times New Roman"/>
          <w:sz w:val="24"/>
          <w:szCs w:val="24"/>
        </w:rPr>
        <w:t>здаден од независни лаборатории</w:t>
      </w:r>
    </w:p>
    <w:p w:rsidR="00D52728" w:rsidRPr="00D52728" w:rsidRDefault="00D52728" w:rsidP="00D52728">
      <w:pPr>
        <w:pStyle w:val="ListParagraph"/>
        <w:autoSpaceDE w:val="0"/>
        <w:autoSpaceDN w:val="0"/>
        <w:adjustRightInd w:val="0"/>
        <w:ind w:left="786"/>
        <w:jc w:val="both"/>
        <w:rPr>
          <w:rFonts w:ascii="Times New Roman" w:hAnsi="Times New Roman"/>
          <w:b/>
          <w:sz w:val="24"/>
          <w:szCs w:val="24"/>
        </w:rPr>
      </w:pPr>
      <w:r w:rsidRPr="00D52728">
        <w:rPr>
          <w:rFonts w:ascii="Times New Roman" w:hAnsi="Times New Roman"/>
          <w:b/>
          <w:sz w:val="24"/>
          <w:szCs w:val="24"/>
        </w:rPr>
        <w:t>За позиција 14 да се достави</w:t>
      </w:r>
    </w:p>
    <w:p w:rsidR="00D52728" w:rsidRPr="00D52728" w:rsidRDefault="00D52728" w:rsidP="00D52728">
      <w:pPr>
        <w:pStyle w:val="ListParagraph"/>
        <w:autoSpaceDE w:val="0"/>
        <w:autoSpaceDN w:val="0"/>
        <w:adjustRightInd w:val="0"/>
        <w:ind w:left="786"/>
        <w:jc w:val="both"/>
        <w:rPr>
          <w:rFonts w:ascii="Times New Roman" w:hAnsi="Times New Roman"/>
          <w:sz w:val="24"/>
          <w:szCs w:val="24"/>
        </w:rPr>
      </w:pPr>
      <w:r w:rsidRPr="00D52728">
        <w:rPr>
          <w:rFonts w:ascii="Times New Roman" w:hAnsi="Times New Roman"/>
          <w:sz w:val="24"/>
          <w:szCs w:val="24"/>
        </w:rPr>
        <w:t>За докажување на техничките карактеристики на опремата понудувачот задолжително треба да  достави каталог со јасно обележани страници Да ги задоволува стандардите EN ISO 15002, EN ISO 8185 – “или еквивалент”.</w:t>
      </w:r>
    </w:p>
    <w:p w:rsidR="00D52728" w:rsidRPr="00D52728" w:rsidRDefault="00D52728" w:rsidP="00D52728">
      <w:pPr>
        <w:pStyle w:val="ListParagraph"/>
        <w:autoSpaceDE w:val="0"/>
        <w:autoSpaceDN w:val="0"/>
        <w:adjustRightInd w:val="0"/>
        <w:ind w:left="786"/>
        <w:jc w:val="both"/>
        <w:rPr>
          <w:rFonts w:ascii="Times New Roman" w:hAnsi="Times New Roman"/>
          <w:sz w:val="24"/>
          <w:szCs w:val="24"/>
        </w:rPr>
      </w:pPr>
      <w:r w:rsidRPr="00D52728">
        <w:rPr>
          <w:rFonts w:ascii="Times New Roman" w:hAnsi="Times New Roman"/>
          <w:sz w:val="24"/>
          <w:szCs w:val="24"/>
        </w:rPr>
        <w:t>Да е во согласност со директивата  93/42/CEE  MDD  Класа IIb – “или еквивалент”</w:t>
      </w:r>
    </w:p>
    <w:p w:rsidR="00AC2FC4" w:rsidRPr="00A37C50" w:rsidRDefault="00345299" w:rsidP="001424B5">
      <w:pPr>
        <w:tabs>
          <w:tab w:val="num" w:pos="360"/>
          <w:tab w:val="left" w:pos="5220"/>
        </w:tabs>
        <w:rPr>
          <w:rFonts w:ascii="Times New Roman" w:hAnsi="Times New Roman" w:cs="Times New Roman"/>
          <w:b/>
          <w:sz w:val="24"/>
          <w:szCs w:val="24"/>
          <w:lang w:val="mk-MK"/>
        </w:rPr>
      </w:pPr>
      <w:r>
        <w:rPr>
          <w:rFonts w:ascii="Times New Roman" w:hAnsi="Times New Roman" w:cs="Times New Roman"/>
          <w:b/>
          <w:sz w:val="24"/>
          <w:szCs w:val="24"/>
        </w:rPr>
        <w:t xml:space="preserve">II.1.2 </w:t>
      </w:r>
      <w:r w:rsidR="001424B5" w:rsidRPr="00A37C50">
        <w:rPr>
          <w:rFonts w:ascii="Times New Roman" w:hAnsi="Times New Roman" w:cs="Times New Roman"/>
          <w:b/>
          <w:sz w:val="24"/>
          <w:szCs w:val="24"/>
          <w:lang w:val="mk-MK"/>
        </w:rPr>
        <w:t>За сите останати позиции</w:t>
      </w:r>
    </w:p>
    <w:p w:rsidR="00345299" w:rsidRDefault="001424B5" w:rsidP="00345299">
      <w:pPr>
        <w:pStyle w:val="ListParagraph"/>
        <w:numPr>
          <w:ilvl w:val="0"/>
          <w:numId w:val="1"/>
        </w:numPr>
        <w:autoSpaceDE w:val="0"/>
        <w:autoSpaceDN w:val="0"/>
        <w:adjustRightInd w:val="0"/>
        <w:jc w:val="both"/>
        <w:rPr>
          <w:rFonts w:ascii="Times New Roman" w:hAnsi="Times New Roman"/>
          <w:b/>
          <w:bCs/>
          <w:sz w:val="24"/>
          <w:szCs w:val="24"/>
        </w:rPr>
      </w:pPr>
      <w:r w:rsidRPr="00345299">
        <w:rPr>
          <w:rFonts w:ascii="Times New Roman" w:hAnsi="Times New Roman"/>
          <w:sz w:val="24"/>
          <w:szCs w:val="24"/>
        </w:rPr>
        <w:t xml:space="preserve">За да докаже дека карактеристиките на понудените стоки одговараат на барањата во техничките спецификации, економскиот оператор за сите производи кои се предмет на испорака задолжително треба да достави </w:t>
      </w:r>
      <w:r w:rsidRPr="00345299">
        <w:rPr>
          <w:rFonts w:ascii="Times New Roman" w:hAnsi="Times New Roman"/>
          <w:b/>
          <w:sz w:val="24"/>
          <w:szCs w:val="24"/>
        </w:rPr>
        <w:t>одобрение за ставање во промет на медицинскo средствo или привремено или трајно одобрение за паралелен увоз, документ со кој се дозволува увоз (одобрение за интервентен увоз) согласно Законот за лекови и медицински средства.</w:t>
      </w:r>
    </w:p>
    <w:p w:rsidR="001424B5" w:rsidRPr="00292363" w:rsidRDefault="001424B5" w:rsidP="00345299">
      <w:pPr>
        <w:pStyle w:val="ListParagraph"/>
        <w:numPr>
          <w:ilvl w:val="0"/>
          <w:numId w:val="1"/>
        </w:numPr>
        <w:autoSpaceDE w:val="0"/>
        <w:autoSpaceDN w:val="0"/>
        <w:adjustRightInd w:val="0"/>
        <w:jc w:val="both"/>
        <w:rPr>
          <w:rFonts w:ascii="Times New Roman" w:hAnsi="Times New Roman"/>
          <w:b/>
          <w:bCs/>
          <w:sz w:val="24"/>
          <w:szCs w:val="24"/>
        </w:rPr>
      </w:pPr>
      <w:r w:rsidRPr="00345299">
        <w:rPr>
          <w:rFonts w:ascii="Times New Roman" w:hAnsi="Times New Roman"/>
          <w:sz w:val="24"/>
          <w:szCs w:val="24"/>
        </w:rPr>
        <w:t xml:space="preserve">Економскиот оператор за </w:t>
      </w:r>
      <w:r w:rsidRPr="00345299">
        <w:rPr>
          <w:rFonts w:ascii="Times New Roman" w:hAnsi="Times New Roman"/>
          <w:b/>
          <w:sz w:val="24"/>
          <w:szCs w:val="24"/>
        </w:rPr>
        <w:t>сите производи</w:t>
      </w:r>
      <w:r w:rsidRPr="00345299">
        <w:rPr>
          <w:rFonts w:ascii="Times New Roman" w:hAnsi="Times New Roman"/>
          <w:sz w:val="24"/>
          <w:szCs w:val="24"/>
        </w:rPr>
        <w:t xml:space="preserve"> кои се предмет на јавната набавка задолжително треба да достави </w:t>
      </w:r>
      <w:r w:rsidRPr="00345299">
        <w:rPr>
          <w:rFonts w:ascii="Times New Roman" w:hAnsi="Times New Roman"/>
          <w:b/>
          <w:sz w:val="24"/>
          <w:szCs w:val="24"/>
        </w:rPr>
        <w:t xml:space="preserve">Каталози( обележани), декларации </w:t>
      </w:r>
      <w:r w:rsidRPr="00345299">
        <w:rPr>
          <w:rFonts w:ascii="Times New Roman" w:hAnsi="Times New Roman"/>
          <w:bCs/>
          <w:sz w:val="24"/>
          <w:szCs w:val="24"/>
          <w:lang w:eastAsia="en-US"/>
        </w:rPr>
        <w:t>за составот на материјалот како доказ дека ги исполнуваат барањата од техничката спецификација</w:t>
      </w:r>
      <w:r w:rsidRPr="00345299">
        <w:rPr>
          <w:rFonts w:ascii="Times New Roman" w:hAnsi="Times New Roman"/>
          <w:sz w:val="24"/>
          <w:szCs w:val="24"/>
        </w:rPr>
        <w:t>.</w:t>
      </w:r>
    </w:p>
    <w:p w:rsidR="00292363" w:rsidRDefault="00292363" w:rsidP="00292363">
      <w:pPr>
        <w:autoSpaceDE w:val="0"/>
        <w:autoSpaceDN w:val="0"/>
        <w:adjustRightInd w:val="0"/>
        <w:jc w:val="both"/>
        <w:rPr>
          <w:rFonts w:ascii="Times New Roman" w:hAnsi="Times New Roman"/>
          <w:b/>
          <w:bCs/>
          <w:sz w:val="24"/>
          <w:szCs w:val="24"/>
          <w:lang w:val="mk-MK"/>
        </w:rPr>
      </w:pPr>
    </w:p>
    <w:p w:rsidR="00292363" w:rsidRPr="00292363" w:rsidRDefault="00292363" w:rsidP="00292363">
      <w:pPr>
        <w:framePr w:hSpace="180" w:wrap="around" w:vAnchor="text" w:hAnchor="margin" w:y="69"/>
        <w:spacing w:after="240"/>
        <w:rPr>
          <w:rFonts w:ascii="Times New Roman" w:hAnsi="Times New Roman" w:cs="Times New Roman"/>
          <w:sz w:val="24"/>
          <w:szCs w:val="24"/>
          <w:lang w:val="mk-MK" w:eastAsia="mk-MK"/>
        </w:rPr>
      </w:pPr>
      <w:r w:rsidRPr="00292363">
        <w:rPr>
          <w:rFonts w:ascii="Times New Roman" w:hAnsi="Times New Roman" w:cs="Times New Roman"/>
          <w:sz w:val="24"/>
          <w:szCs w:val="24"/>
          <w:lang w:val="mk-MK" w:eastAsia="mk-MK"/>
        </w:rPr>
        <w:lastRenderedPageBreak/>
        <w:t xml:space="preserve">За понудените медицински материјали економскиот оператор потребно е задолжително да ги достави следните докази како дел од техничката понуда: </w:t>
      </w:r>
    </w:p>
    <w:p w:rsidR="00292363" w:rsidRPr="00292363" w:rsidRDefault="00292363" w:rsidP="00292363">
      <w:pPr>
        <w:framePr w:hSpace="180" w:wrap="around" w:vAnchor="text" w:hAnchor="margin" w:y="69"/>
        <w:spacing w:after="240"/>
        <w:rPr>
          <w:rFonts w:ascii="Times New Roman" w:hAnsi="Times New Roman" w:cs="Times New Roman"/>
          <w:sz w:val="24"/>
          <w:szCs w:val="24"/>
          <w:lang w:val="mk-MK" w:eastAsia="mk-MK"/>
        </w:rPr>
      </w:pPr>
      <w:r w:rsidRPr="00292363">
        <w:rPr>
          <w:rFonts w:ascii="Times New Roman" w:hAnsi="Times New Roman" w:cs="Times New Roman"/>
          <w:sz w:val="24"/>
          <w:szCs w:val="24"/>
          <w:lang w:val="mk-MK" w:eastAsia="mk-MK"/>
        </w:rPr>
        <w:t xml:space="preserve">-Решение за ставање во промет на медицинското средство или одобрение за паралелен увоз или привремено одобрение за паралелен увоз, согласно Законот за лекови и медицински средства.             </w:t>
      </w:r>
    </w:p>
    <w:p w:rsidR="00292363" w:rsidRPr="00292363" w:rsidRDefault="00292363" w:rsidP="00292363">
      <w:pPr>
        <w:framePr w:hSpace="180" w:wrap="around" w:vAnchor="text" w:hAnchor="margin" w:y="69"/>
        <w:spacing w:after="240"/>
        <w:rPr>
          <w:rFonts w:ascii="Times New Roman" w:hAnsi="Times New Roman" w:cs="Times New Roman"/>
          <w:sz w:val="24"/>
          <w:szCs w:val="24"/>
          <w:lang w:val="mk-MK" w:eastAsia="mk-MK"/>
        </w:rPr>
      </w:pPr>
      <w:r w:rsidRPr="00292363">
        <w:rPr>
          <w:rFonts w:ascii="Times New Roman" w:hAnsi="Times New Roman" w:cs="Times New Roman"/>
          <w:sz w:val="24"/>
          <w:szCs w:val="24"/>
          <w:lang w:val="mk-MK" w:eastAsia="mk-MK"/>
        </w:rPr>
        <w:br/>
        <w:t>- CE Сертификат за понудените медицински материјали од производителот во оригинал или копија заверена на нотар прикачени на ЕСЈН.</w:t>
      </w:r>
    </w:p>
    <w:p w:rsidR="00292363" w:rsidRPr="00292363" w:rsidRDefault="00292363" w:rsidP="00292363">
      <w:pPr>
        <w:framePr w:hSpace="180" w:wrap="around" w:vAnchor="text" w:hAnchor="margin" w:y="69"/>
        <w:spacing w:after="240"/>
        <w:jc w:val="both"/>
        <w:rPr>
          <w:rFonts w:ascii="Times New Roman" w:hAnsi="Times New Roman" w:cs="Times New Roman"/>
          <w:sz w:val="24"/>
          <w:szCs w:val="24"/>
          <w:lang w:val="mk-MK" w:eastAsia="mk-MK"/>
        </w:rPr>
      </w:pPr>
      <w:r w:rsidRPr="00292363">
        <w:rPr>
          <w:rFonts w:ascii="Times New Roman" w:hAnsi="Times New Roman" w:cs="Times New Roman"/>
          <w:sz w:val="24"/>
          <w:szCs w:val="24"/>
          <w:lang w:val="mk-MK" w:eastAsia="mk-MK"/>
        </w:rPr>
        <w:t xml:space="preserve">- Економскиот оператор треба да понуди медицински материјали согласно барањата во техничката спецификација. Оттука, сите економски оператори треба да достават каталог со детален опис на својствата и карактеристиките на понуденото на македонски или англиски јазик, при што истите треба да бидат видно означени согласно барањата во техничките спецификации. </w:t>
      </w:r>
    </w:p>
    <w:p w:rsidR="00292363" w:rsidRPr="00292363" w:rsidRDefault="00292363" w:rsidP="00292363">
      <w:pPr>
        <w:framePr w:hSpace="180" w:wrap="around" w:vAnchor="text" w:hAnchor="margin" w:y="69"/>
        <w:spacing w:after="240"/>
        <w:jc w:val="both"/>
        <w:rPr>
          <w:rFonts w:ascii="Times New Roman" w:hAnsi="Times New Roman" w:cs="Times New Roman"/>
          <w:sz w:val="24"/>
          <w:szCs w:val="24"/>
          <w:lang w:val="mk-MK" w:eastAsia="mk-MK"/>
        </w:rPr>
      </w:pPr>
      <w:r w:rsidRPr="00292363">
        <w:rPr>
          <w:rFonts w:ascii="Times New Roman" w:hAnsi="Times New Roman" w:cs="Times New Roman"/>
          <w:sz w:val="24"/>
          <w:szCs w:val="24"/>
          <w:lang w:val="mk-MK" w:eastAsia="mk-MK"/>
        </w:rPr>
        <w:br/>
        <w:t xml:space="preserve">- Економскиот оператор треба да понуди медицински материјали кој ќе има рок на стерилност од најмалку 1 година, сметано од денот на испораката и за истото да достави задолжително - Изјава во која ќе стои дека предметните медицински материјали имаат рок на стерилност  најмалку 1 година, сметано од денот на испораката.     </w:t>
      </w:r>
    </w:p>
    <w:p w:rsidR="00292363" w:rsidRPr="00292363" w:rsidRDefault="00292363" w:rsidP="00292363">
      <w:pPr>
        <w:autoSpaceDE w:val="0"/>
        <w:autoSpaceDN w:val="0"/>
        <w:adjustRightInd w:val="0"/>
        <w:jc w:val="both"/>
        <w:rPr>
          <w:rFonts w:ascii="Times New Roman" w:hAnsi="Times New Roman"/>
          <w:b/>
          <w:bCs/>
          <w:sz w:val="24"/>
          <w:szCs w:val="24"/>
          <w:lang w:val="mk-MK"/>
        </w:rPr>
      </w:pPr>
      <w:r w:rsidRPr="00292363">
        <w:rPr>
          <w:rFonts w:ascii="Times New Roman" w:hAnsi="Times New Roman" w:cs="Times New Roman"/>
          <w:sz w:val="24"/>
          <w:szCs w:val="24"/>
          <w:lang w:val="mk-MK" w:eastAsia="mk-MK"/>
        </w:rPr>
        <w:br/>
        <w:t>- Економскиот оператор треба да понуди медицински материјали од актуелно најновите генерации на материјали кои одговараат на техничката спецификација и за истото треба да достави задолжително - Изјава дека е понудена последна генерација на материјали согласно бараното во техничката спецификација.</w:t>
      </w:r>
    </w:p>
    <w:p w:rsidR="00AC2FC4" w:rsidRPr="001424B5" w:rsidRDefault="00AC2FC4" w:rsidP="001424B5">
      <w:pPr>
        <w:pStyle w:val="ListParagraph"/>
        <w:suppressAutoHyphens/>
        <w:autoSpaceDE w:val="0"/>
        <w:autoSpaceDN w:val="0"/>
        <w:adjustRightInd w:val="0"/>
        <w:ind w:left="0"/>
        <w:contextualSpacing/>
        <w:jc w:val="both"/>
        <w:rPr>
          <w:b/>
          <w:bCs/>
          <w:sz w:val="20"/>
          <w:szCs w:val="20"/>
        </w:rPr>
      </w:pPr>
    </w:p>
    <w:p w:rsidR="00B413EF" w:rsidRPr="00292363" w:rsidRDefault="00B413EF" w:rsidP="00B413EF">
      <w:pPr>
        <w:pStyle w:val="Heading1"/>
        <w:keepNext w:val="0"/>
        <w:tabs>
          <w:tab w:val="clear" w:pos="0"/>
          <w:tab w:val="left" w:pos="-851"/>
        </w:tabs>
        <w:ind w:left="-709"/>
        <w:jc w:val="both"/>
        <w:rPr>
          <w:rFonts w:ascii="Times New Roman" w:hAnsi="Times New Roman"/>
          <w:bCs/>
          <w:szCs w:val="24"/>
          <w:lang w:val="ru-RU"/>
        </w:rPr>
      </w:pPr>
      <w:r w:rsidRPr="00292363">
        <w:rPr>
          <w:rFonts w:ascii="Times New Roman" w:hAnsi="Times New Roman"/>
          <w:szCs w:val="24"/>
          <w:lang w:val="mk-MK" w:eastAsia="mk-MK"/>
        </w:rPr>
        <w:t>Напомена: </w:t>
      </w:r>
    </w:p>
    <w:p w:rsidR="00B413EF" w:rsidRPr="00292363" w:rsidRDefault="00B413EF" w:rsidP="00B413EF">
      <w:pPr>
        <w:numPr>
          <w:ilvl w:val="0"/>
          <w:numId w:val="28"/>
        </w:numPr>
        <w:tabs>
          <w:tab w:val="clear" w:pos="0"/>
        </w:tabs>
        <w:suppressAutoHyphens/>
        <w:spacing w:after="0" w:line="239" w:lineRule="auto"/>
        <w:ind w:left="-709" w:right="-20"/>
        <w:jc w:val="both"/>
        <w:rPr>
          <w:rFonts w:ascii="Times New Roman" w:hAnsi="Times New Roman" w:cs="Times New Roman"/>
          <w:sz w:val="24"/>
          <w:szCs w:val="24"/>
        </w:rPr>
      </w:pPr>
      <w:r w:rsidRPr="00292363">
        <w:rPr>
          <w:rFonts w:ascii="Times New Roman" w:hAnsi="Times New Roman" w:cs="Times New Roman"/>
          <w:sz w:val="24"/>
          <w:szCs w:val="24"/>
          <w:lang w:val="mk-MK"/>
        </w:rPr>
        <w:t>Избраниот најповолен понудувач има обврска да достави Одобрение за увоз од МАЛМЕД до Договорниот орган за делот/деловите за нерегистрираните медицински средства за кој бил избран за најповолен понудувач во рок од 10 дена од потпишувањето на Договорот за јавна набавка.</w:t>
      </w:r>
    </w:p>
    <w:p w:rsidR="00CD54D0" w:rsidRDefault="00CD54D0" w:rsidP="00CD54D0">
      <w:pPr>
        <w:spacing w:after="0" w:line="240" w:lineRule="auto"/>
        <w:jc w:val="center"/>
        <w:rPr>
          <w:rFonts w:ascii="Times New Roman" w:eastAsia="Times New Roman" w:hAnsi="Times New Roman" w:cs="Times New Roman"/>
          <w:sz w:val="20"/>
          <w:szCs w:val="20"/>
          <w:lang w:val="en-GB" w:eastAsia="en-GB"/>
        </w:rPr>
        <w:sectPr w:rsidR="00CD54D0" w:rsidSect="0082125E">
          <w:footerReference w:type="default" r:id="rId11"/>
          <w:footnotePr>
            <w:pos w:val="beneathText"/>
          </w:footnotePr>
          <w:pgSz w:w="11905" w:h="16837" w:code="9"/>
          <w:pgMar w:top="1440" w:right="1080" w:bottom="1440" w:left="1080" w:header="720" w:footer="720" w:gutter="0"/>
          <w:cols w:space="720"/>
          <w:docGrid w:linePitch="360"/>
        </w:sectPr>
      </w:pPr>
    </w:p>
    <w:p w:rsidR="00B01782" w:rsidRDefault="00B01782" w:rsidP="00B01782">
      <w:pPr>
        <w:jc w:val="both"/>
        <w:rPr>
          <w:rFonts w:ascii="StobiSerif Regular" w:hAnsi="StobiSerif Regular"/>
          <w:b/>
          <w:sz w:val="24"/>
          <w:szCs w:val="24"/>
          <w:lang w:val="mk-MK"/>
        </w:rPr>
      </w:pPr>
      <w:bookmarkStart w:id="42" w:name="_Toc9500565"/>
      <w:r>
        <w:rPr>
          <w:rFonts w:ascii="StobiSerif Regular" w:hAnsi="StobiSerif Regular"/>
          <w:b/>
          <w:sz w:val="24"/>
          <w:szCs w:val="24"/>
          <w:lang w:val="mk-MK"/>
        </w:rPr>
        <w:lastRenderedPageBreak/>
        <w:t>Прилог 1 – Образец на понуда</w:t>
      </w:r>
      <w:bookmarkEnd w:id="42"/>
    </w:p>
    <w:p w:rsidR="00B01782" w:rsidRDefault="00B01782" w:rsidP="00B01782">
      <w:pPr>
        <w:tabs>
          <w:tab w:val="left" w:pos="1760"/>
        </w:tabs>
        <w:jc w:val="both"/>
        <w:rPr>
          <w:rFonts w:ascii="StobiSerif Regular" w:hAnsi="StobiSerif Regular"/>
          <w:sz w:val="20"/>
          <w:szCs w:val="20"/>
        </w:rPr>
      </w:pPr>
      <w:r>
        <w:rPr>
          <w:rFonts w:ascii="StobiSerif Regular" w:hAnsi="StobiSerif Regular"/>
          <w:i/>
          <w:noProof/>
          <w:sz w:val="18"/>
          <w:szCs w:val="18"/>
        </w:rPr>
        <w:drawing>
          <wp:inline distT="0" distB="0" distL="0" distR="0">
            <wp:extent cx="547751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366" t="33015" r="24680" b="52409"/>
                    <a:stretch>
                      <a:fillRect/>
                    </a:stretch>
                  </pic:blipFill>
                  <pic:spPr bwMode="auto">
                    <a:xfrm>
                      <a:off x="0" y="0"/>
                      <a:ext cx="5477510" cy="914400"/>
                    </a:xfrm>
                    <a:prstGeom prst="rect">
                      <a:avLst/>
                    </a:prstGeom>
                    <a:noFill/>
                    <a:ln>
                      <a:noFill/>
                    </a:ln>
                  </pic:spPr>
                </pic:pic>
              </a:graphicData>
            </a:graphic>
          </wp:inline>
        </w:drawing>
      </w:r>
    </w:p>
    <w:p w:rsidR="00B01782" w:rsidRDefault="00B01782" w:rsidP="00B01782">
      <w:pPr>
        <w:tabs>
          <w:tab w:val="left" w:pos="1760"/>
        </w:tabs>
        <w:jc w:val="both"/>
        <w:rPr>
          <w:rFonts w:ascii="StobiSerif Regular" w:hAnsi="StobiSerif Regular"/>
          <w:sz w:val="20"/>
          <w:szCs w:val="20"/>
        </w:rPr>
      </w:pPr>
    </w:p>
    <w:p w:rsidR="00B01782" w:rsidRPr="00B01782" w:rsidRDefault="00B01782" w:rsidP="00B01782">
      <w:pPr>
        <w:pStyle w:val="NoSpacing"/>
        <w:spacing w:before="120" w:after="120"/>
        <w:ind w:firstLine="567"/>
        <w:jc w:val="both"/>
        <w:rPr>
          <w:rFonts w:ascii="Times New Roman" w:hAnsi="Times New Roman" w:cs="Times New Roman"/>
          <w:b/>
          <w:i/>
          <w:sz w:val="24"/>
          <w:szCs w:val="24"/>
          <w:lang w:val="mk-MK"/>
        </w:rPr>
      </w:pPr>
      <w:r>
        <w:rPr>
          <w:rFonts w:ascii="StobiSerif Regular" w:hAnsi="StobiSerif Regular"/>
          <w:sz w:val="24"/>
          <w:szCs w:val="24"/>
          <w:lang w:val="mk-MK"/>
        </w:rPr>
        <w:t xml:space="preserve">Врз основа на огласот број </w:t>
      </w:r>
      <w:r>
        <w:rPr>
          <w:rFonts w:ascii="StobiSerif Regular" w:hAnsi="StobiSerif Regular"/>
          <w:sz w:val="24"/>
          <w:szCs w:val="24"/>
          <w:lang w:val="ru-RU"/>
        </w:rPr>
        <w:t>________</w:t>
      </w:r>
      <w:r w:rsidR="0088068B">
        <w:rPr>
          <w:rFonts w:ascii="StobiSerif Regular" w:hAnsi="StobiSerif Regular"/>
          <w:sz w:val="24"/>
          <w:szCs w:val="24"/>
        </w:rPr>
        <w:t>20</w:t>
      </w:r>
      <w:r w:rsidR="0088068B">
        <w:rPr>
          <w:rFonts w:ascii="StobiSerif Regular" w:hAnsi="StobiSerif Regular"/>
          <w:sz w:val="24"/>
          <w:szCs w:val="24"/>
          <w:lang w:val="mk-MK"/>
        </w:rPr>
        <w:t xml:space="preserve">20 </w:t>
      </w:r>
      <w:r>
        <w:rPr>
          <w:rFonts w:ascii="StobiSerif Regular" w:hAnsi="StobiSerif Regular"/>
          <w:sz w:val="24"/>
          <w:szCs w:val="24"/>
          <w:lang w:val="mk-MK"/>
        </w:rPr>
        <w:t>г</w:t>
      </w:r>
      <w:r w:rsidR="0088068B">
        <w:rPr>
          <w:rFonts w:ascii="StobiSerif Regular" w:hAnsi="StobiSerif Regular"/>
          <w:sz w:val="24"/>
          <w:szCs w:val="24"/>
          <w:lang w:val="mk-MK"/>
        </w:rPr>
        <w:t xml:space="preserve">одина </w:t>
      </w:r>
      <w:r>
        <w:rPr>
          <w:rFonts w:ascii="StobiSerif Regular" w:hAnsi="StobiSerif Regular"/>
          <w:sz w:val="24"/>
          <w:szCs w:val="24"/>
          <w:lang w:val="mk-MK"/>
        </w:rPr>
        <w:t xml:space="preserve">објавен од страна на </w:t>
      </w:r>
      <w:r>
        <w:rPr>
          <w:rFonts w:ascii="StobiSerif Regular" w:hAnsi="StobiSerif Regular"/>
          <w:sz w:val="24"/>
          <w:szCs w:val="24"/>
          <w:lang w:val="ru-RU"/>
        </w:rPr>
        <w:t xml:space="preserve">ЈЗУ У Клиника за инфективни болести и фебрилни состојби Скопје </w:t>
      </w:r>
      <w:r>
        <w:rPr>
          <w:rFonts w:ascii="StobiSerif Regular" w:hAnsi="StobiSerif Regular"/>
          <w:sz w:val="24"/>
          <w:szCs w:val="24"/>
          <w:lang w:val="mk-MK"/>
        </w:rPr>
        <w:t xml:space="preserve">, за набавка на </w:t>
      </w:r>
      <w:r w:rsidR="005D4799" w:rsidRPr="005D4799">
        <w:rPr>
          <w:rFonts w:ascii="Times New Roman" w:hAnsi="Times New Roman" w:cs="Times New Roman"/>
          <w:b/>
          <w:sz w:val="20"/>
          <w:szCs w:val="24"/>
          <w:lang w:val="mk-MK"/>
        </w:rPr>
        <w:t>МЕДИЦИНСКИ ПОТРОШЕН МАТЕРИЈАЛ</w:t>
      </w:r>
      <w:r w:rsidR="00292363">
        <w:rPr>
          <w:rFonts w:ascii="Times New Roman" w:hAnsi="Times New Roman" w:cs="Times New Roman"/>
          <w:b/>
          <w:sz w:val="20"/>
          <w:szCs w:val="24"/>
          <w:lang w:val="mk-MK"/>
        </w:rPr>
        <w:t xml:space="preserve"> </w:t>
      </w:r>
      <w:r>
        <w:rPr>
          <w:rFonts w:ascii="StobiSerif Regular" w:hAnsi="StobiSerif Regular"/>
          <w:sz w:val="24"/>
          <w:szCs w:val="24"/>
          <w:lang w:val="mk-MK"/>
        </w:rPr>
        <w:t>со спроведување на отворена постапка, и тендерската документација, ја поднесуваме следнава:</w:t>
      </w:r>
    </w:p>
    <w:p w:rsidR="00B01782" w:rsidRDefault="00B01782" w:rsidP="00B01782">
      <w:pPr>
        <w:tabs>
          <w:tab w:val="left" w:pos="1760"/>
        </w:tabs>
        <w:jc w:val="center"/>
        <w:rPr>
          <w:rFonts w:ascii="StobiSerif Regular" w:hAnsi="StobiSerif Regular"/>
          <w:sz w:val="24"/>
          <w:szCs w:val="24"/>
          <w:lang w:val="mk-MK"/>
        </w:rPr>
      </w:pPr>
      <w:r>
        <w:rPr>
          <w:rFonts w:ascii="StobiSerif Regular" w:hAnsi="StobiSerif Regular"/>
          <w:sz w:val="24"/>
          <w:szCs w:val="24"/>
          <w:lang w:val="mk-MK"/>
        </w:rPr>
        <w:t>П О Н У Д А</w:t>
      </w:r>
    </w:p>
    <w:p w:rsidR="00B01782" w:rsidRDefault="00B01782" w:rsidP="00B01782">
      <w:pPr>
        <w:tabs>
          <w:tab w:val="left" w:pos="1760"/>
        </w:tabs>
        <w:jc w:val="both"/>
        <w:rPr>
          <w:rFonts w:ascii="StobiSerif Regular" w:hAnsi="StobiSerif Regular"/>
          <w:b/>
          <w:sz w:val="24"/>
          <w:szCs w:val="24"/>
          <w:u w:val="single"/>
          <w:lang w:val="mk-MK"/>
        </w:rPr>
      </w:pPr>
      <w:r>
        <w:rPr>
          <w:rFonts w:ascii="StobiSerif Regular" w:hAnsi="StobiSerif Regular"/>
          <w:b/>
          <w:sz w:val="24"/>
          <w:szCs w:val="24"/>
          <w:u w:val="single"/>
          <w:lang w:val="mk-MK"/>
        </w:rPr>
        <w:t>Дел I – Информации за понудувачот</w:t>
      </w: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lang w:val="mk-MK"/>
        </w:rPr>
        <w:t>I.1. Име на понудувачот: ______________________________________________________</w:t>
      </w: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lang w:val="mk-MK"/>
        </w:rPr>
        <w:t>I.2. Контакт информации</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Адреса: ______________________________________________________________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Телефон: 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Факс: ________________________________________________________________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Е-пошта: _____________________________________________________________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Лице за контакт: _______________________________________________________</w:t>
      </w: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rPr>
        <w:t>I.</w:t>
      </w:r>
      <w:r>
        <w:rPr>
          <w:rFonts w:ascii="StobiSerif Regular" w:hAnsi="StobiSerif Regular"/>
          <w:sz w:val="24"/>
          <w:szCs w:val="24"/>
          <w:lang w:val="mk-MK"/>
        </w:rPr>
        <w:t>3. Одговорно лице: __________________________________________________________</w:t>
      </w: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rPr>
        <w:t>I.</w:t>
      </w:r>
      <w:r>
        <w:rPr>
          <w:rFonts w:ascii="StobiSerif Regular" w:hAnsi="StobiSerif Regular"/>
          <w:sz w:val="24"/>
          <w:szCs w:val="24"/>
          <w:lang w:val="mk-MK"/>
        </w:rPr>
        <w:t>4. Даночен број: ____________________________________________________________</w:t>
      </w:r>
    </w:p>
    <w:p w:rsidR="00B01782" w:rsidRPr="0088068B"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rPr>
        <w:t>I.</w:t>
      </w:r>
      <w:r>
        <w:rPr>
          <w:rFonts w:ascii="StobiSerif Regular" w:hAnsi="StobiSerif Regular"/>
          <w:sz w:val="24"/>
          <w:szCs w:val="24"/>
          <w:lang w:val="mk-MK"/>
        </w:rPr>
        <w:t>5. Матичен број: ____________________________________________________________</w:t>
      </w:r>
    </w:p>
    <w:p w:rsidR="00B01782" w:rsidRDefault="00B01782" w:rsidP="008469A4">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II.1. Ги прифаќаме начинот и рокот</w:t>
      </w:r>
      <w:r>
        <w:rPr>
          <w:rStyle w:val="FootnoteReference"/>
          <w:rFonts w:ascii="StobiSerif Regular" w:hAnsi="StobiSerif Regular"/>
          <w:sz w:val="24"/>
          <w:szCs w:val="24"/>
          <w:lang w:val="mk-MK"/>
        </w:rPr>
        <w:footnoteReference w:id="4"/>
      </w:r>
      <w:r>
        <w:rPr>
          <w:rFonts w:ascii="StobiSerif Regular" w:hAnsi="StobiSerif Regular"/>
          <w:sz w:val="24"/>
          <w:szCs w:val="24"/>
          <w:lang w:val="mk-MK"/>
        </w:rPr>
        <w:t xml:space="preserve"> на испорака утврдени во тендерската документација.</w:t>
      </w:r>
    </w:p>
    <w:p w:rsidR="0088068B" w:rsidRDefault="0088068B" w:rsidP="008469A4">
      <w:pPr>
        <w:tabs>
          <w:tab w:val="left" w:pos="1760"/>
        </w:tabs>
        <w:jc w:val="both"/>
        <w:rPr>
          <w:rFonts w:ascii="StobiSerif Regular" w:hAnsi="StobiSerif Regular"/>
          <w:sz w:val="24"/>
          <w:szCs w:val="24"/>
          <w:lang w:val="mk-MK"/>
        </w:rPr>
      </w:pPr>
    </w:p>
    <w:p w:rsidR="0088068B" w:rsidRDefault="0088068B" w:rsidP="008469A4">
      <w:pPr>
        <w:tabs>
          <w:tab w:val="left" w:pos="1760"/>
        </w:tabs>
        <w:jc w:val="both"/>
        <w:rPr>
          <w:rFonts w:ascii="StobiSerif Regular" w:hAnsi="StobiSerif Regular"/>
          <w:sz w:val="24"/>
          <w:szCs w:val="24"/>
          <w:lang w:val="mk-MK"/>
        </w:rPr>
      </w:pPr>
    </w:p>
    <w:p w:rsidR="0088068B" w:rsidRDefault="0088068B" w:rsidP="008469A4">
      <w:pPr>
        <w:tabs>
          <w:tab w:val="left" w:pos="1760"/>
        </w:tabs>
        <w:jc w:val="both"/>
        <w:rPr>
          <w:rFonts w:ascii="StobiSerif Regular" w:hAnsi="StobiSerif Regular"/>
          <w:sz w:val="24"/>
          <w:szCs w:val="24"/>
          <w:lang w:val="mk-MK"/>
        </w:rPr>
      </w:pPr>
    </w:p>
    <w:p w:rsidR="0088068B" w:rsidRDefault="0088068B" w:rsidP="008469A4">
      <w:pPr>
        <w:tabs>
          <w:tab w:val="left" w:pos="1760"/>
        </w:tabs>
        <w:jc w:val="both"/>
        <w:rPr>
          <w:rFonts w:ascii="StobiSerif Regular" w:hAnsi="StobiSerif Regular"/>
          <w:sz w:val="24"/>
          <w:szCs w:val="24"/>
          <w:lang w:val="mk-MK"/>
        </w:rPr>
      </w:pPr>
    </w:p>
    <w:p w:rsidR="0088068B" w:rsidRDefault="0088068B" w:rsidP="008469A4">
      <w:pPr>
        <w:tabs>
          <w:tab w:val="left" w:pos="1760"/>
        </w:tabs>
        <w:jc w:val="both"/>
        <w:rPr>
          <w:rFonts w:ascii="StobiSerif Regular" w:hAnsi="StobiSerif Regular"/>
          <w:sz w:val="24"/>
          <w:szCs w:val="24"/>
          <w:lang w:val="mk-MK"/>
        </w:rPr>
      </w:pPr>
    </w:p>
    <w:p w:rsidR="0088068B" w:rsidRPr="008469A4" w:rsidRDefault="0088068B" w:rsidP="008469A4">
      <w:pPr>
        <w:tabs>
          <w:tab w:val="left" w:pos="1760"/>
        </w:tabs>
        <w:jc w:val="both"/>
        <w:rPr>
          <w:rFonts w:ascii="StobiSerif Regular" w:hAnsi="StobiSerif Regular"/>
          <w:sz w:val="24"/>
          <w:szCs w:val="24"/>
        </w:rPr>
      </w:pPr>
    </w:p>
    <w:p w:rsidR="0088068B" w:rsidRDefault="0088068B" w:rsidP="008469A4">
      <w:pPr>
        <w:tabs>
          <w:tab w:val="left" w:pos="1760"/>
        </w:tabs>
        <w:rPr>
          <w:rFonts w:ascii="StobiSerif Regular" w:hAnsi="StobiSerif Regular"/>
          <w:b/>
          <w:sz w:val="24"/>
          <w:szCs w:val="24"/>
          <w:lang w:val="mk-MK"/>
        </w:rPr>
        <w:sectPr w:rsidR="0088068B" w:rsidSect="00FB5EA0">
          <w:footnotePr>
            <w:pos w:val="beneathText"/>
          </w:footnotePr>
          <w:pgSz w:w="11905" w:h="16837"/>
          <w:pgMar w:top="1440" w:right="1080" w:bottom="1440" w:left="1080" w:header="720" w:footer="720" w:gutter="0"/>
          <w:cols w:space="720"/>
          <w:docGrid w:linePitch="360"/>
        </w:sectPr>
      </w:pPr>
    </w:p>
    <w:p w:rsidR="00B01782" w:rsidRPr="008469A4" w:rsidRDefault="008469A4" w:rsidP="008469A4">
      <w:pPr>
        <w:tabs>
          <w:tab w:val="left" w:pos="1760"/>
        </w:tabs>
        <w:rPr>
          <w:rFonts w:ascii="StobiSerif Regular" w:hAnsi="StobiSerif Regular"/>
          <w:b/>
          <w:sz w:val="24"/>
          <w:szCs w:val="24"/>
        </w:rPr>
      </w:pPr>
      <w:r>
        <w:rPr>
          <w:rFonts w:ascii="StobiSerif Regular" w:hAnsi="StobiSerif Regular"/>
          <w:b/>
          <w:sz w:val="24"/>
          <w:szCs w:val="24"/>
          <w:lang w:val="mk-MK"/>
        </w:rPr>
        <w:lastRenderedPageBreak/>
        <w:t>Дел III – Финансиска понуд</w:t>
      </w:r>
      <w:r>
        <w:rPr>
          <w:rFonts w:ascii="StobiSerif Regular" w:hAnsi="StobiSerif Regular"/>
          <w:b/>
          <w:sz w:val="24"/>
          <w:szCs w:val="24"/>
        </w:rPr>
        <w:t>a</w:t>
      </w:r>
    </w:p>
    <w:p w:rsidR="00B01782" w:rsidRPr="000A2A6D" w:rsidRDefault="00B01782" w:rsidP="00B01782">
      <w:pPr>
        <w:tabs>
          <w:tab w:val="left" w:pos="1760"/>
        </w:tabs>
        <w:jc w:val="both"/>
        <w:rPr>
          <w:rFonts w:ascii="StobiSerif Regular" w:hAnsi="StobiSerif Regular"/>
          <w:sz w:val="24"/>
          <w:szCs w:val="24"/>
          <w:lang w:val="mk-MK"/>
        </w:rPr>
      </w:pPr>
      <w:r w:rsidRPr="000A2A6D">
        <w:rPr>
          <w:rFonts w:ascii="StobiSerif Regular" w:hAnsi="StobiSerif Regular"/>
          <w:sz w:val="24"/>
          <w:szCs w:val="24"/>
          <w:lang w:val="mk-MK"/>
        </w:rPr>
        <w:t>III.1. Вкупната цена на нашата понуда, вклучувајќи ги сите трошоци и попусти, без ДДВ, кој е искажан посебно, изнесува:</w:t>
      </w:r>
    </w:p>
    <w:tbl>
      <w:tblPr>
        <w:tblW w:w="13584" w:type="dxa"/>
        <w:tblInd w:w="94" w:type="dxa"/>
        <w:tblLook w:val="04A0"/>
      </w:tblPr>
      <w:tblGrid>
        <w:gridCol w:w="760"/>
        <w:gridCol w:w="5800"/>
        <w:gridCol w:w="1006"/>
        <w:gridCol w:w="1042"/>
        <w:gridCol w:w="1016"/>
        <w:gridCol w:w="1300"/>
        <w:gridCol w:w="1360"/>
        <w:gridCol w:w="1300"/>
      </w:tblGrid>
      <w:tr w:rsidR="00E06589" w:rsidRPr="00E06589" w:rsidTr="00E06589">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5800" w:type="dxa"/>
            <w:tcBorders>
              <w:top w:val="single" w:sz="4" w:space="0" w:color="auto"/>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jc w:val="center"/>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ОПИС НА ПРОИЗВОДОТ</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единечна мерка</w:t>
            </w:r>
          </w:p>
        </w:tc>
        <w:tc>
          <w:tcPr>
            <w:tcW w:w="1042" w:type="dxa"/>
            <w:tcBorders>
              <w:top w:val="single" w:sz="4" w:space="0" w:color="auto"/>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количини</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xml:space="preserve">единечна цена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xml:space="preserve">вкупно без ддв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ддв</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xml:space="preserve">вкупно со ддв </w:t>
            </w:r>
          </w:p>
        </w:tc>
      </w:tr>
      <w:tr w:rsidR="00E06589" w:rsidRPr="00E06589" w:rsidTr="00E06589">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Маски</w:t>
            </w:r>
          </w:p>
        </w:tc>
        <w:tc>
          <w:tcPr>
            <w:tcW w:w="1006"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42"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r>
      <w:tr w:rsidR="00E06589" w:rsidRPr="00E06589" w:rsidTr="00E06589">
        <w:trPr>
          <w:trHeight w:val="8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1</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Маска за кислород изработена од мек винил со црево за кислород со должина мин.200 цм за возрасни,  со проток 5-10 ЛПМ</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250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1523"/>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2</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Еднонасочна кислородна маска со сигурносен вентил и кеса резервоар за висока концентрација на кислород. Маската да е со полуотворена валвула со низок отпор која спречува повторно вдишување на издишаниот воздух и служи за експирираниот воздух да излезе.Проток на гасови 5-10L/min .Прозирна од мек PVC материјал со метален адапататор за нос , со резеровоар од PVC /750ml и кислородна цевка со должина од 210cm , без латекс за еднократна употреба ,единечно пакувана.</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2500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11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3</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Флексибилна , мека и анатомски обликувана  назална канила, специјално дизајнирана за фиксација над уши, со звездест лумен , со должина на црево од 210 cm и препорачан проток од 3,5 LPM, изработена од PVC, без латекс,со универзален конектор за директно поврзување  на доводот, за еднократна употреба, за деца.</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100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9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4</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Флексибилна , мека и анатомски обликувана  назална канила, специјално дизајнирана за фиксација над уши, со звездест лумен , со должина на црево од 210 cm и препорачан проток од 4 LPM, изработена од PVC, со стандарден конектор, без латекс, за еднократна употреба, за возрасни.</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2500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45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5</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Маски за инхалација за возрасни  изработени од ПВЦ  за еднократна употреба, со црево од 2 метри, со интерна канила, без латекс,</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100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84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6</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Маски за инхалација за деца изработени од ПВЦ  за еднократна употреба, со црево од 2 метри, со интерна канила, без латекс,</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50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76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7</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 xml:space="preserve">Ресусцитатор (дишен оживувач) силиконски-за возрасни со маска бр.4 или бр.5, со волумен од мин.1400 до макс.1600ml                                                                                                                                                                                                                                                                                                                                                                         Сите    делови да се    автоклавираат на 134C                                                                                                                                                                                                                                                                                                                                                                                                                       </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2</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5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 </w:t>
            </w:r>
          </w:p>
        </w:tc>
        <w:tc>
          <w:tcPr>
            <w:tcW w:w="1006"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42"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r>
      <w:tr w:rsidR="00E06589" w:rsidRPr="00E06589" w:rsidTr="00E06589">
        <w:trPr>
          <w:trHeight w:val="4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jc w:val="center"/>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Медицински ракавици и капи</w:t>
            </w:r>
          </w:p>
        </w:tc>
        <w:tc>
          <w:tcPr>
            <w:tcW w:w="1006"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42"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r>
      <w:tr w:rsidR="00E06589" w:rsidRPr="00E06589" w:rsidTr="00E06589">
        <w:trPr>
          <w:trHeight w:val="223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lastRenderedPageBreak/>
              <w:t>дел 8</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Прегледни ракавици вел.S                                                                                                              Материјал :  Природен латексБоја :  Бела боја                                                    Непроменетост на квалитет : 5 години од датум на производство                      Во пакување : 100 парчиња                                                                                  Димензија: стандардна должина од  минимум 240 мм,                                               За големина S ширина на ракавиците кај дланката до 84 мм                                                           - дебелина  кај прстите од 0,11 до 0,14 мм,                                                                   - дебелина кај дланката од 0,10 до 0,12 мм                                                                    Дизајн : микрорапава површина во горниот дел на прстите, амбиентален стегач на зглобот</w:t>
            </w:r>
            <w:r w:rsidRPr="00E06589">
              <w:rPr>
                <w:rFonts w:ascii="Times New Roman" w:eastAsia="Times New Roman" w:hAnsi="Times New Roman" w:cs="Times New Roman"/>
                <w:sz w:val="16"/>
                <w:szCs w:val="16"/>
              </w:rPr>
              <w:br w:type="page"/>
              <w:t xml:space="preserve">                                 </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50000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23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9</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Прегледни ракавици вел.М                                                                                                              Материјал :  Природен латексБоја :  Бела боја                                                    Непроменетост на квалитет : 5 години од датум на производство                      Во пакување : 100 парчиња                                                                                  Димензија: стандардна должина од  минимум 240 мм,                                               За големина М ширина на ракавиците кај дланката до 94 мм,                                                          - дебелина  кај прстите од 0,11 до 0,14 мм,                                                                   - дебелина кај дланката од 0,10 до 0,12 мм                                                                    Дизајн : микрорапава површина во горниот дел на прстите, амбиентален стегач на зглобот</w:t>
            </w:r>
            <w:r w:rsidRPr="00E06589">
              <w:rPr>
                <w:rFonts w:ascii="Times New Roman" w:eastAsia="Times New Roman" w:hAnsi="Times New Roman" w:cs="Times New Roman"/>
                <w:sz w:val="16"/>
                <w:szCs w:val="16"/>
              </w:rPr>
              <w:br/>
              <w:t xml:space="preserve">                                 </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350000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225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10</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Прегледни ракавици вел.L                                                                                                             Материјал :  Природен латексБоја :  Бела боја                                                    Непроменетост на квалитет : 5 години од датум на производство                      Во пакување : 100 парчиња                                                                                  Димензија: стандардна должина од  минимум 240 мм,                                               За големина L ширина на ракавиците кај дланката до 105 мм                                                     - дебелина  кај прстите од 0,11 до 0,14 мм,                                                                   - дебелина кај дланката од 0,10 до 0,12 мм                                                                    Дизајн : микрорапава површина во горниот дел на прстите, амбиентален стегач на зглобот</w:t>
            </w:r>
            <w:r w:rsidRPr="00E06589">
              <w:rPr>
                <w:rFonts w:ascii="Times New Roman" w:eastAsia="Times New Roman" w:hAnsi="Times New Roman" w:cs="Times New Roman"/>
                <w:sz w:val="16"/>
                <w:szCs w:val="16"/>
              </w:rPr>
              <w:br/>
              <w:t xml:space="preserve">                                 </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75000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246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11</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 xml:space="preserve">Стерилни хируршки ракавици за еднократна употреба вел.L, со талк, со означена бројка на ракавицата од внатрешната страна, изработени од природна гума латекс, форма на ракавицата анатомска со превртен раб, закривени во пределот на прстите, со микрорапава површина за лесно ракување (да не се лизга) дебелина 0.15-0.20 мм непропустливост: AQL 1,0 сила при кинење минимум 12N, да се стерилизирани со гама зраци најмалку 25kGy, ниво на ендотоксини ≤ 0.1 EU/ml и ниво на алергини латекс протеини под нивио на детекција ≤ 30 μg/g по ракавица - (Вредностите се докажуваат со сертификат издаден од независни лаборатории).                                                                                  </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3000</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273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lastRenderedPageBreak/>
              <w:t>дел 12</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 xml:space="preserve">Стерилни хируршки ракавици за еднократна употреба вел.М, со талк, со означена бројка на ракавицата од внатрешната страна, изработени од природна гума латекс, форма на ракавицата анатомска со превртен раб, закривени во пределот на прстите, со микрорапава површина за лесно ракување (да не се лизга) дебелина 0.15-0.20 мм непропустливост: AQL 1,0 сила при кинење минимум 12N, да се стерилизирани со гама зраци најмалку 25kGy, ниво на ендотоксини ≤ 0.1 EU/ml и ниво на алергини латекс протеини под нивио на детекција ≤ 30 μg/g по ракавица - (Вредностите се докажуваат со сертификат издаден од независни лаборатории).                                                                                                                       </w:t>
            </w:r>
            <w:r w:rsidRPr="00E06589">
              <w:rPr>
                <w:rFonts w:ascii="Times New Roman" w:eastAsia="Times New Roman" w:hAnsi="Times New Roman" w:cs="Times New Roman"/>
                <w:color w:val="C0504D"/>
                <w:sz w:val="16"/>
                <w:szCs w:val="16"/>
              </w:rPr>
              <w:t xml:space="preserve"> </w:t>
            </w:r>
            <w:r w:rsidRPr="00E06589">
              <w:rPr>
                <w:rFonts w:ascii="Times New Roman" w:eastAsia="Times New Roman" w:hAnsi="Times New Roman" w:cs="Times New Roman"/>
                <w:sz w:val="16"/>
                <w:szCs w:val="16"/>
              </w:rPr>
              <w:t xml:space="preserve">          </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1500</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280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13</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Нитрилна нестерилна,  прегледна ракавица вел.М  Материјал :  100% нитрил Боја : плава                                                                                                                   Непроменетост на квалитет : 3 години од датум на производство                                   Во пакување : 100 парчиња                                                                                     Дизајн : микрорапава површинавогорниотделнапрстите, амбиентален стегач на зглобот                                                                                                                      Димензија : стандардна должина од  минимум 240 мм,                                               За големина М ширина на ракавиците кај дланката до 94 мм,                                          - дебелина  кај прстите од 0,11 до 0,12 мм,                                                               - дебелина кај дланката од 0,07 до 0,08 мм.                                                              Дизајн : микрорапава површинавогорниотделнапрстите, амбиентален стегач на зглобот</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5000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color w:val="FF0000"/>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r>
      <w:tr w:rsidR="00E06589" w:rsidRPr="00E06589" w:rsidTr="00E06589">
        <w:trPr>
          <w:trHeight w:val="38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14</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0D4291">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Mедицински регулатор со флуометар за приклучок во дозна за кислород O2 составен од:</w:t>
            </w:r>
            <w:r w:rsidRPr="00E06589">
              <w:rPr>
                <w:rFonts w:ascii="Times New Roman" w:eastAsia="Times New Roman" w:hAnsi="Times New Roman" w:cs="Times New Roman"/>
                <w:sz w:val="16"/>
                <w:szCs w:val="16"/>
              </w:rPr>
              <w:br/>
              <w:t xml:space="preserve"> Регулатор на кислород со скала од 0 до 15 литри во минута, со градација на секои 1  лит/мин.</w:t>
            </w:r>
            <w:r w:rsidRPr="00E06589">
              <w:rPr>
                <w:rFonts w:ascii="Times New Roman" w:eastAsia="Times New Roman" w:hAnsi="Times New Roman" w:cs="Times New Roman"/>
                <w:sz w:val="16"/>
                <w:szCs w:val="16"/>
              </w:rPr>
              <w:br/>
              <w:t>- алуминиумско тело на регулаторот</w:t>
            </w:r>
            <w:r w:rsidRPr="00E06589">
              <w:rPr>
                <w:rFonts w:ascii="Times New Roman" w:eastAsia="Times New Roman" w:hAnsi="Times New Roman" w:cs="Times New Roman"/>
                <w:sz w:val="16"/>
                <w:szCs w:val="16"/>
              </w:rPr>
              <w:br/>
              <w:t>- подесување на протокот со помош на големо ротирачко копче</w:t>
            </w:r>
            <w:r w:rsidRPr="00E06589">
              <w:rPr>
                <w:rFonts w:ascii="Times New Roman" w:eastAsia="Times New Roman" w:hAnsi="Times New Roman" w:cs="Times New Roman"/>
                <w:sz w:val="16"/>
                <w:szCs w:val="16"/>
              </w:rPr>
              <w:br/>
              <w:t xml:space="preserve">- </w:t>
            </w:r>
            <w:r w:rsidR="000D4291">
              <w:rPr>
                <w:rFonts w:ascii="Times New Roman" w:eastAsia="Times New Roman" w:hAnsi="Times New Roman" w:cs="Times New Roman"/>
                <w:sz w:val="16"/>
                <w:szCs w:val="16"/>
              </w:rPr>
              <w:t xml:space="preserve">манометар </w:t>
            </w:r>
            <w:r w:rsidRPr="00E06589">
              <w:rPr>
                <w:rFonts w:ascii="Times New Roman" w:eastAsia="Times New Roman" w:hAnsi="Times New Roman" w:cs="Times New Roman"/>
                <w:sz w:val="16"/>
                <w:szCs w:val="16"/>
              </w:rPr>
              <w:t xml:space="preserve"> за следење на капацитет на О2</w:t>
            </w:r>
            <w:r w:rsidRPr="00E06589">
              <w:rPr>
                <w:rFonts w:ascii="Times New Roman" w:eastAsia="Times New Roman" w:hAnsi="Times New Roman" w:cs="Times New Roman"/>
                <w:sz w:val="16"/>
                <w:szCs w:val="16"/>
              </w:rPr>
              <w:br/>
              <w:t>- Посебен конектор за приклучување на инхалациона маска</w:t>
            </w:r>
            <w:r w:rsidRPr="00E06589">
              <w:rPr>
                <w:rFonts w:ascii="Times New Roman" w:eastAsia="Times New Roman" w:hAnsi="Times New Roman" w:cs="Times New Roman"/>
                <w:sz w:val="16"/>
                <w:szCs w:val="16"/>
              </w:rPr>
              <w:br/>
              <w:t xml:space="preserve">- Подесување на релативна влажност од 40-70%   </w:t>
            </w:r>
            <w:r w:rsidRPr="00E06589">
              <w:rPr>
                <w:rFonts w:ascii="Times New Roman" w:eastAsia="Times New Roman" w:hAnsi="Times New Roman" w:cs="Times New Roman"/>
                <w:sz w:val="16"/>
                <w:szCs w:val="16"/>
              </w:rPr>
              <w:br/>
              <w:t>Овлажнувач за кислород O2 составен од:</w:t>
            </w:r>
            <w:r w:rsidRPr="00E06589">
              <w:rPr>
                <w:rFonts w:ascii="Times New Roman" w:eastAsia="Times New Roman" w:hAnsi="Times New Roman" w:cs="Times New Roman"/>
                <w:sz w:val="16"/>
                <w:szCs w:val="16"/>
              </w:rPr>
              <w:br/>
              <w:t>- Транспарентен канистер изработен кој може да се стерилизира во</w:t>
            </w:r>
            <w:r w:rsidRPr="00E06589">
              <w:rPr>
                <w:rFonts w:ascii="Times New Roman" w:eastAsia="Times New Roman" w:hAnsi="Times New Roman" w:cs="Times New Roman"/>
                <w:sz w:val="16"/>
                <w:szCs w:val="16"/>
              </w:rPr>
              <w:br/>
              <w:t xml:space="preserve">  автоклав повеќе од 30 пати</w:t>
            </w:r>
            <w:r w:rsidRPr="00E06589">
              <w:rPr>
                <w:rFonts w:ascii="Times New Roman" w:eastAsia="Times New Roman" w:hAnsi="Times New Roman" w:cs="Times New Roman"/>
                <w:sz w:val="16"/>
                <w:szCs w:val="16"/>
              </w:rPr>
              <w:br/>
              <w:t>- Капацитет на канистер min. 300мл</w:t>
            </w:r>
            <w:r w:rsidRPr="00E06589">
              <w:rPr>
                <w:rFonts w:ascii="Times New Roman" w:eastAsia="Times New Roman" w:hAnsi="Times New Roman" w:cs="Times New Roman"/>
                <w:sz w:val="16"/>
                <w:szCs w:val="16"/>
              </w:rPr>
              <w:br/>
              <w:t>- Со метална цевка</w:t>
            </w:r>
            <w:r w:rsidRPr="00E06589">
              <w:rPr>
                <w:rFonts w:ascii="Times New Roman" w:eastAsia="Times New Roman" w:hAnsi="Times New Roman" w:cs="Times New Roman"/>
                <w:sz w:val="16"/>
                <w:szCs w:val="16"/>
              </w:rPr>
              <w:br/>
              <w:t>- Мин. 2 методи на овлажнување</w:t>
            </w:r>
            <w:r w:rsidRPr="00E06589">
              <w:rPr>
                <w:rFonts w:ascii="Times New Roman" w:eastAsia="Times New Roman" w:hAnsi="Times New Roman" w:cs="Times New Roman"/>
                <w:sz w:val="16"/>
                <w:szCs w:val="16"/>
              </w:rPr>
              <w:br/>
              <w:t>- Подесување на релативна влажност од 40-70%</w:t>
            </w:r>
            <w:r w:rsidRPr="00E06589">
              <w:rPr>
                <w:rFonts w:ascii="Times New Roman" w:eastAsia="Times New Roman" w:hAnsi="Times New Roman" w:cs="Times New Roman"/>
                <w:sz w:val="16"/>
                <w:szCs w:val="16"/>
              </w:rPr>
              <w:br/>
              <w:t xml:space="preserve">- се прикачува поврзува дирекно на мед.регулатор со флуометар      </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70</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c>
          <w:tcPr>
            <w:tcW w:w="136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r>
      <w:tr w:rsidR="00E06589" w:rsidRPr="00E06589" w:rsidTr="00E06589">
        <w:trPr>
          <w:trHeight w:val="6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lastRenderedPageBreak/>
              <w:t>дел 15</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 xml:space="preserve">Лекарски  капи за еднократна употреба - да бидат од неткаен текстил да се изработени во форма на беретка                                                                    </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70000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r>
      <w:tr w:rsidR="00E06589" w:rsidRPr="00E06589" w:rsidTr="00E06589">
        <w:trPr>
          <w:trHeight w:val="84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16</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sz w:val="16"/>
                <w:szCs w:val="16"/>
              </w:rPr>
            </w:pPr>
            <w:r w:rsidRPr="00E06589">
              <w:rPr>
                <w:rFonts w:ascii="Times New Roman" w:eastAsia="Times New Roman" w:hAnsi="Times New Roman" w:cs="Times New Roman"/>
                <w:sz w:val="16"/>
                <w:szCs w:val="16"/>
              </w:rPr>
              <w:t>Каљачи - ПВЦ или од неткаен текстил за еднократна употреба 36см. Х15см можно е отстапување од димензија +/- 20%,</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30000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r>
      <w:tr w:rsidR="00E06589" w:rsidRPr="00E06589" w:rsidTr="00E06589">
        <w:trPr>
          <w:trHeight w:val="73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color w:val="000000" w:themeColor="text1"/>
                <w:sz w:val="20"/>
                <w:szCs w:val="20"/>
              </w:rPr>
            </w:pPr>
            <w:r w:rsidRPr="00E06589">
              <w:rPr>
                <w:rFonts w:ascii="Times New Roman" w:eastAsia="Times New Roman" w:hAnsi="Times New Roman" w:cs="Times New Roman"/>
                <w:color w:val="000000" w:themeColor="text1"/>
                <w:sz w:val="20"/>
                <w:szCs w:val="20"/>
              </w:rPr>
              <w:t>дел 17</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color w:val="000000" w:themeColor="text1"/>
                <w:sz w:val="16"/>
                <w:szCs w:val="16"/>
              </w:rPr>
            </w:pPr>
            <w:r w:rsidRPr="00E06589">
              <w:rPr>
                <w:rFonts w:ascii="Times New Roman" w:eastAsia="Times New Roman" w:hAnsi="Times New Roman" w:cs="Times New Roman"/>
                <w:color w:val="000000" w:themeColor="text1"/>
                <w:sz w:val="16"/>
                <w:szCs w:val="16"/>
              </w:rPr>
              <w:t>Скафандери, петслоен полипропилен, подебели(100грамски),  М комплетна анализа во акредитирана лабораторија</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xml:space="preserve">парче </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color w:val="000000" w:themeColor="text1"/>
                <w:sz w:val="20"/>
                <w:szCs w:val="20"/>
              </w:rPr>
            </w:pPr>
            <w:r w:rsidRPr="00E06589">
              <w:rPr>
                <w:rFonts w:ascii="Times New Roman" w:eastAsia="Times New Roman" w:hAnsi="Times New Roman" w:cs="Times New Roman"/>
                <w:color w:val="000000" w:themeColor="text1"/>
                <w:sz w:val="20"/>
                <w:szCs w:val="20"/>
              </w:rPr>
              <w:t>50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r>
      <w:tr w:rsidR="00E06589" w:rsidRPr="00E06589" w:rsidTr="00E06589">
        <w:trPr>
          <w:trHeight w:val="82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color w:val="000000" w:themeColor="text1"/>
                <w:sz w:val="20"/>
                <w:szCs w:val="20"/>
              </w:rPr>
            </w:pPr>
            <w:r w:rsidRPr="00E06589">
              <w:rPr>
                <w:rFonts w:ascii="Times New Roman" w:eastAsia="Times New Roman" w:hAnsi="Times New Roman" w:cs="Times New Roman"/>
                <w:color w:val="000000" w:themeColor="text1"/>
                <w:sz w:val="20"/>
                <w:szCs w:val="20"/>
              </w:rPr>
              <w:t>дел 18</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color w:val="000000" w:themeColor="text1"/>
                <w:sz w:val="16"/>
                <w:szCs w:val="16"/>
              </w:rPr>
            </w:pPr>
            <w:r w:rsidRPr="00E06589">
              <w:rPr>
                <w:rFonts w:ascii="Times New Roman" w:eastAsia="Times New Roman" w:hAnsi="Times New Roman" w:cs="Times New Roman"/>
                <w:color w:val="000000" w:themeColor="text1"/>
                <w:sz w:val="16"/>
                <w:szCs w:val="16"/>
              </w:rPr>
              <w:t>Скафандери, петслоен полипропилен, подебели(100грамски), Л комплетна анализа во акредитирана лабораторија</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xml:space="preserve">парче </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color w:val="000000" w:themeColor="text1"/>
                <w:sz w:val="20"/>
                <w:szCs w:val="20"/>
              </w:rPr>
            </w:pPr>
            <w:r w:rsidRPr="00E06589">
              <w:rPr>
                <w:rFonts w:ascii="Times New Roman" w:eastAsia="Times New Roman" w:hAnsi="Times New Roman" w:cs="Times New Roman"/>
                <w:color w:val="000000" w:themeColor="text1"/>
                <w:sz w:val="20"/>
                <w:szCs w:val="20"/>
              </w:rPr>
              <w:t>130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r>
      <w:tr w:rsidR="00E06589" w:rsidRPr="00E06589" w:rsidTr="00E06589">
        <w:trPr>
          <w:trHeight w:val="73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color w:val="000000" w:themeColor="text1"/>
                <w:sz w:val="20"/>
                <w:szCs w:val="20"/>
              </w:rPr>
            </w:pPr>
            <w:r w:rsidRPr="00E06589">
              <w:rPr>
                <w:rFonts w:ascii="Times New Roman" w:eastAsia="Times New Roman" w:hAnsi="Times New Roman" w:cs="Times New Roman"/>
                <w:color w:val="000000" w:themeColor="text1"/>
                <w:sz w:val="20"/>
                <w:szCs w:val="20"/>
              </w:rPr>
              <w:t>дел 19</w:t>
            </w:r>
          </w:p>
        </w:tc>
        <w:tc>
          <w:tcPr>
            <w:tcW w:w="5800" w:type="dxa"/>
            <w:tcBorders>
              <w:top w:val="nil"/>
              <w:left w:val="nil"/>
              <w:bottom w:val="single" w:sz="4" w:space="0" w:color="auto"/>
              <w:right w:val="single" w:sz="4" w:space="0" w:color="auto"/>
            </w:tcBorders>
            <w:shd w:val="clear" w:color="000000" w:fill="FFFFFF"/>
            <w:vAlign w:val="center"/>
            <w:hideMark/>
          </w:tcPr>
          <w:p w:rsidR="00E06589" w:rsidRPr="00E06589" w:rsidRDefault="00E06589" w:rsidP="00E06589">
            <w:pPr>
              <w:spacing w:after="0" w:line="240" w:lineRule="auto"/>
              <w:rPr>
                <w:rFonts w:ascii="Times New Roman" w:eastAsia="Times New Roman" w:hAnsi="Times New Roman" w:cs="Times New Roman"/>
                <w:color w:val="000000" w:themeColor="text1"/>
                <w:sz w:val="16"/>
                <w:szCs w:val="16"/>
              </w:rPr>
            </w:pPr>
            <w:r w:rsidRPr="00E06589">
              <w:rPr>
                <w:rFonts w:ascii="Times New Roman" w:eastAsia="Times New Roman" w:hAnsi="Times New Roman" w:cs="Times New Roman"/>
                <w:color w:val="000000" w:themeColor="text1"/>
                <w:sz w:val="16"/>
                <w:szCs w:val="16"/>
              </w:rPr>
              <w:t>Скафандери, петслоен полипропилен, подебели(100грамски), ХЛ комплетна анализа во акредитирана лабораторија</w:t>
            </w:r>
          </w:p>
        </w:tc>
        <w:tc>
          <w:tcPr>
            <w:tcW w:w="100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xml:space="preserve">парче </w:t>
            </w:r>
          </w:p>
        </w:tc>
        <w:tc>
          <w:tcPr>
            <w:tcW w:w="1042"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color w:val="000000" w:themeColor="text1"/>
                <w:sz w:val="20"/>
                <w:szCs w:val="20"/>
              </w:rPr>
            </w:pPr>
            <w:r w:rsidRPr="00E06589">
              <w:rPr>
                <w:rFonts w:ascii="Times New Roman" w:eastAsia="Times New Roman" w:hAnsi="Times New Roman" w:cs="Times New Roman"/>
                <w:color w:val="000000" w:themeColor="text1"/>
                <w:sz w:val="20"/>
                <w:szCs w:val="20"/>
              </w:rPr>
              <w:t>130</w:t>
            </w:r>
          </w:p>
        </w:tc>
        <w:tc>
          <w:tcPr>
            <w:tcW w:w="1016"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jc w:val="center"/>
              <w:rPr>
                <w:rFonts w:ascii="Times New Roman" w:eastAsia="Times New Roman" w:hAnsi="Times New Roman" w:cs="Times New Roman"/>
                <w:b/>
                <w:bCs/>
                <w:sz w:val="20"/>
                <w:szCs w:val="20"/>
              </w:rPr>
            </w:pPr>
          </w:p>
        </w:tc>
      </w:tr>
      <w:tr w:rsidR="00E06589" w:rsidRPr="00E06589" w:rsidTr="00E06589">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rPr>
                <w:rFonts w:ascii="Times New Roman" w:eastAsia="Times New Roman" w:hAnsi="Times New Roman" w:cs="Times New Roman"/>
                <w:color w:val="000000" w:themeColor="text1"/>
                <w:sz w:val="20"/>
                <w:szCs w:val="20"/>
              </w:rPr>
            </w:pPr>
            <w:r w:rsidRPr="00E06589">
              <w:rPr>
                <w:rFonts w:ascii="Times New Roman" w:eastAsia="Times New Roman" w:hAnsi="Times New Roman" w:cs="Times New Roman"/>
                <w:color w:val="000000" w:themeColor="text1"/>
                <w:sz w:val="20"/>
                <w:szCs w:val="20"/>
              </w:rPr>
              <w:t> </w:t>
            </w:r>
          </w:p>
        </w:tc>
        <w:tc>
          <w:tcPr>
            <w:tcW w:w="58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Calibri" w:eastAsia="Times New Roman" w:hAnsi="Calibri" w:cs="Calibri"/>
                <w:color w:val="000000" w:themeColor="text1"/>
              </w:rPr>
            </w:pPr>
            <w:r w:rsidRPr="00E06589">
              <w:rPr>
                <w:rFonts w:ascii="Calibri" w:eastAsia="Times New Roman" w:hAnsi="Calibri" w:cs="Calibri"/>
                <w:color w:val="000000" w:themeColor="text1"/>
              </w:rPr>
              <w:t>маски за неинвазивна вентилација.</w:t>
            </w:r>
          </w:p>
        </w:tc>
        <w:tc>
          <w:tcPr>
            <w:tcW w:w="100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r>
      <w:tr w:rsidR="00E06589" w:rsidRPr="00E06589" w:rsidTr="00E06589">
        <w:trPr>
          <w:trHeight w:val="247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20</w:t>
            </w:r>
          </w:p>
        </w:tc>
        <w:tc>
          <w:tcPr>
            <w:tcW w:w="58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rPr>
                <w:rFonts w:ascii="Calibri" w:eastAsia="Times New Roman" w:hAnsi="Calibri" w:cs="Calibri"/>
                <w:color w:val="000000"/>
                <w:sz w:val="16"/>
                <w:szCs w:val="16"/>
              </w:rPr>
            </w:pPr>
            <w:r w:rsidRPr="00E06589">
              <w:rPr>
                <w:rFonts w:ascii="Calibri" w:eastAsia="Times New Roman" w:hAnsi="Calibri" w:cs="Calibri"/>
                <w:color w:val="000000"/>
                <w:sz w:val="16"/>
                <w:szCs w:val="16"/>
              </w:rPr>
              <w:t>Целосна лицева маска за неинвазивна вентилацијасо величина S, за еднократна употреба, со стандарден лакт без отвори за ексхалација, која ги покрива устата, носот и очите и да прилегнува на места кои се понечувствителни на притисок. Маската да поседува перниче кое се исполнува со воздух и може да се прилагоди индивидуално на лицето на пациентот и да обезбеди голема удобност на пациентот и ефикасна заптивност. На самото перниче на маската да има вентил на кој се поставува пумпачка топка за надувување на перничето. Со маската да се испорачаат и двострана пумпачка топка за управување/надувување на перничето за воздух на маската, како и стегач за прицврстување на маската за главата на пациентот.</w:t>
            </w:r>
          </w:p>
        </w:tc>
        <w:tc>
          <w:tcPr>
            <w:tcW w:w="100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5</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r>
      <w:tr w:rsidR="00E06589" w:rsidRPr="00E06589" w:rsidTr="00E06589">
        <w:trPr>
          <w:trHeight w:val="247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21</w:t>
            </w:r>
          </w:p>
        </w:tc>
        <w:tc>
          <w:tcPr>
            <w:tcW w:w="58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rPr>
                <w:rFonts w:ascii="Calibri" w:eastAsia="Times New Roman" w:hAnsi="Calibri" w:cs="Calibri"/>
                <w:color w:val="000000"/>
                <w:sz w:val="16"/>
                <w:szCs w:val="16"/>
              </w:rPr>
            </w:pPr>
            <w:r w:rsidRPr="00E06589">
              <w:rPr>
                <w:rFonts w:ascii="Times New Roman" w:eastAsia="Times New Roman" w:hAnsi="Times New Roman" w:cs="Times New Roman"/>
                <w:color w:val="000000"/>
                <w:sz w:val="16"/>
                <w:szCs w:val="16"/>
              </w:rPr>
              <w:t> </w:t>
            </w:r>
            <w:r w:rsidRPr="00E06589">
              <w:rPr>
                <w:rFonts w:ascii="Calibri" w:eastAsia="Times New Roman" w:hAnsi="Calibri" w:cs="Calibri"/>
                <w:color w:val="000000"/>
                <w:sz w:val="16"/>
                <w:szCs w:val="16"/>
              </w:rPr>
              <w:t>Целосна лицева маска за неинвазивна вентилацијасо величина M, за еднократна употреба, со стандарден лакт без отвори за ексхалација, која ги покрива устата, носот и очите и да прилегнува на места кои се понечувствителни на притисок. Маската да поседува перниче кое се исполнува со воздух и може да се прилагоди индивидуално на лицето на пациентот и да обезбеди голема удобност на пациентот и ефикасна заптивност. На самото перниче на маската да има вентил на кој се поставува пумпачка топка за надувување на перничето. Со маската да се испорачаат и двострана пумпачка топка за управување/надувување на перничето за воздух на маската, како и стегач за прицврстување на маската за главата на пациентот.</w:t>
            </w:r>
          </w:p>
        </w:tc>
        <w:tc>
          <w:tcPr>
            <w:tcW w:w="100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20</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r>
      <w:tr w:rsidR="00E06589" w:rsidRPr="00E06589" w:rsidTr="00E06589">
        <w:trPr>
          <w:trHeight w:val="2475"/>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lastRenderedPageBreak/>
              <w:t>дел 22</w:t>
            </w:r>
          </w:p>
        </w:tc>
        <w:tc>
          <w:tcPr>
            <w:tcW w:w="5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rPr>
                <w:rFonts w:ascii="Calibri" w:eastAsia="Times New Roman" w:hAnsi="Calibri" w:cs="Calibri"/>
                <w:color w:val="000000"/>
                <w:sz w:val="16"/>
                <w:szCs w:val="16"/>
              </w:rPr>
            </w:pPr>
            <w:r w:rsidRPr="00E06589">
              <w:rPr>
                <w:rFonts w:ascii="Calibri" w:eastAsia="Times New Roman" w:hAnsi="Calibri" w:cs="Calibri"/>
                <w:color w:val="000000"/>
                <w:sz w:val="16"/>
                <w:szCs w:val="16"/>
              </w:rPr>
              <w:t>Целосна лицева маска за неинвазивна вентилацијасо величина L, за еднократна употреба, со стандарден лакт без отвори за ексхалација, која ги покрива устата, носот и очите и да прилегнува на места кои се понечувствителни на притисок. Маската да поседува перниче кое се исполнува со воздух и може да се прилагоди индивидуално на лицето на пациентот и да обезбеди голема удобност на пациентот и ефикасна заптивност. На самото перниче на маската да има вентил на кој се поставува пумпачка топка за надувување на перничето. Со маската да се испорачаат и двострана пумпачка топка за управување/надувување на перничето за воздух на маската, како и стегач за прицврстување на маската за главата на пациентот.</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10</w:t>
            </w:r>
          </w:p>
        </w:tc>
        <w:tc>
          <w:tcPr>
            <w:tcW w:w="10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r>
      <w:tr w:rsidR="00E06589" w:rsidRPr="00E06589" w:rsidTr="00E06589">
        <w:trPr>
          <w:trHeight w:val="3150"/>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23</w:t>
            </w:r>
          </w:p>
        </w:tc>
        <w:tc>
          <w:tcPr>
            <w:tcW w:w="5800" w:type="dxa"/>
            <w:tcBorders>
              <w:top w:val="single" w:sz="4" w:space="0" w:color="auto"/>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rPr>
                <w:rFonts w:ascii="Calibri" w:eastAsia="Times New Roman" w:hAnsi="Calibri" w:cs="Calibri"/>
                <w:color w:val="000000"/>
                <w:sz w:val="16"/>
                <w:szCs w:val="16"/>
              </w:rPr>
            </w:pPr>
            <w:r w:rsidRPr="00E06589">
              <w:rPr>
                <w:rFonts w:ascii="Calibri" w:eastAsia="Times New Roman" w:hAnsi="Calibri" w:cs="Calibri"/>
                <w:color w:val="000000"/>
                <w:sz w:val="16"/>
                <w:szCs w:val="16"/>
              </w:rPr>
              <w:t>Ороназална маска за неинвазивна вентилација со величина М, за повеќекратна употреба, со стандарден лакт без отвори за ексхалација. Да биде со основна вредност на притисок &lt;30hPa, и со волумен на мртов простор 190ml. Отпорот на проток да биде за 100L/min – 0,1hPa. Маската да има мекo силиконско перниче исполнето со силиконски гел, заради избегнување на декубитуси. Да биде во комбинација со прилагодлив прстен на стандардниот лакт кој овозможува флексибилност и може да се ротира ( врти ) за полесно прилагодување на лицето на пациентот. Да поседува уникатни магнетни клипови за полесно и побрзо фиксирање и вадење на маската. Со маската да има и стегаци за прицврстување на маската за главата на пациентот. Маската да може да се дезинфицира термички во дезинфектор со постапка со топла пареа и тоа од 90 - 93°С во траење од 10 минути или рачно со постапка на рачна дезинфекција со препорачано средство за рачна дезинфекција.</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single" w:sz="4" w:space="0" w:color="auto"/>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10</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r>
      <w:tr w:rsidR="00E06589" w:rsidRPr="00E06589" w:rsidTr="00E06589">
        <w:trPr>
          <w:trHeight w:val="315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24</w:t>
            </w:r>
          </w:p>
        </w:tc>
        <w:tc>
          <w:tcPr>
            <w:tcW w:w="58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rPr>
                <w:rFonts w:ascii="Calibri" w:eastAsia="Times New Roman" w:hAnsi="Calibri" w:cs="Calibri"/>
                <w:color w:val="000000"/>
                <w:sz w:val="16"/>
                <w:szCs w:val="16"/>
              </w:rPr>
            </w:pPr>
            <w:r w:rsidRPr="00E06589">
              <w:rPr>
                <w:rFonts w:ascii="Calibri" w:eastAsia="Times New Roman" w:hAnsi="Calibri" w:cs="Calibri"/>
                <w:color w:val="000000"/>
                <w:sz w:val="16"/>
                <w:szCs w:val="16"/>
              </w:rPr>
              <w:t>Ороназална маска за неинвазивна вентилација со величина L, за повеќекратна употреба, со стандарден лакт без отвори за ексхалација. Да биде со основна вредност на притисок &lt;30hPa, и со волумен на мртов простор 210ml. Отпорот на проток да биде за 100L/min – 0,1hPa. Маската да има мекo силиконско перниче исполнето со силиконски гел, заради избегнување на декубитуси. Да биде во комбинација со прилагодлив прстен на стандардниот лакт кој овозможува флексибилност и може да се ротира ( врти ) за полесно прилагодување на лицето на пациентот. Да поседува уникатни магнетни клипови за полесно и побрзо фиксирање и вадење на маската. Со маската да има и стегаци за прицврстување на маската за главата на пациентот. Маската да може да се дезинфицира термички во дезинфектор со постапка со топла пареа и тоа од 90 - 93°С во траење од 10 минути или рачно со постапка на рачна дезинфекција со препорачано средство за рачна дезинфекција</w:t>
            </w:r>
          </w:p>
        </w:tc>
        <w:tc>
          <w:tcPr>
            <w:tcW w:w="100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6</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r>
      <w:tr w:rsidR="00E06589" w:rsidRPr="00E06589" w:rsidTr="00E06589">
        <w:trPr>
          <w:trHeight w:val="315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lastRenderedPageBreak/>
              <w:t>дел 25</w:t>
            </w:r>
          </w:p>
        </w:tc>
        <w:tc>
          <w:tcPr>
            <w:tcW w:w="58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rPr>
                <w:rFonts w:ascii="Calibri" w:eastAsia="Times New Roman" w:hAnsi="Calibri" w:cs="Calibri"/>
                <w:color w:val="000000"/>
                <w:sz w:val="16"/>
                <w:szCs w:val="16"/>
              </w:rPr>
            </w:pPr>
            <w:r w:rsidRPr="00E06589">
              <w:rPr>
                <w:rFonts w:ascii="Calibri" w:eastAsia="Times New Roman" w:hAnsi="Calibri" w:cs="Calibri"/>
                <w:color w:val="000000"/>
                <w:sz w:val="16"/>
                <w:szCs w:val="16"/>
              </w:rPr>
              <w:t>Ороназална маска за неинвазивна вентилација со величина XL, за повеќекратна употреба, со стандарден лакт без отвори за ексхалација. Да биде со основна вредност на притисок &lt;30hPa, и со волумен на мртов простор 215ml. Отпорот на проток да биде за 100L/min – 0,1hPa. Маската да има мекo силиконско перниче исполнето со силиконски гел, заради избегнување на декубитуси. Да биде во комбинација со прилагодлив прстен на стандардниот лакт кој овозможува флексибилност и може да се ротира ( врти ) за полесно прилагодување на лицето на пациентот. Да поседува уникатни магнетни клипови за полесно и побрзо фиксирање и вадење на маската. Со маската да има и стегаци за прицврстување на маската за главата на пациентот. Маската да може да се дезинфицира термички во дезинфектор со постапка со топла пареа и тоа од 90 - 93°С во траење од 10 минути или рачно со постапка на рачна дезинфекција со препорачано средство за рачна дезинфекција.</w:t>
            </w:r>
          </w:p>
        </w:tc>
        <w:tc>
          <w:tcPr>
            <w:tcW w:w="100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5</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r>
      <w:tr w:rsidR="00E06589" w:rsidRPr="00E06589" w:rsidTr="00E06589">
        <w:trPr>
          <w:trHeight w:val="157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дел 26</w:t>
            </w:r>
          </w:p>
        </w:tc>
        <w:tc>
          <w:tcPr>
            <w:tcW w:w="58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rPr>
                <w:rFonts w:ascii="Calibri" w:eastAsia="Times New Roman" w:hAnsi="Calibri" w:cs="Calibri"/>
                <w:sz w:val="16"/>
                <w:szCs w:val="16"/>
              </w:rPr>
            </w:pPr>
            <w:r w:rsidRPr="00E06589">
              <w:rPr>
                <w:rFonts w:ascii="Times New Roman" w:eastAsia="Times New Roman" w:hAnsi="Times New Roman" w:cs="Times New Roman"/>
                <w:sz w:val="16"/>
                <w:szCs w:val="16"/>
              </w:rPr>
              <w:t xml:space="preserve"> </w:t>
            </w:r>
            <w:r w:rsidRPr="00E06589">
              <w:rPr>
                <w:rFonts w:ascii="Calibri" w:eastAsia="Times New Roman" w:hAnsi="Calibri" w:cs="Calibri"/>
                <w:sz w:val="16"/>
                <w:szCs w:val="16"/>
              </w:rPr>
              <w:t>Ventury O2 маска за еднократна употреба со прилагодлив вентил, величина М/L составена од: ластик за прицврстување на главата, цевка за инхалација, капаче за овлажнување, прилагодлив вентил, поврзувачка цевка за кислород. Вентилите да бидат во различна боја и да можат да се менуваат во зависнот која концентрација на кислород е потребна да му се даде на пациентот. Концентрацијата на протокот О2 на вентилите во зависнот која боја се користи се од 24-60%</w:t>
            </w:r>
          </w:p>
        </w:tc>
        <w:tc>
          <w:tcPr>
            <w:tcW w:w="100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парче</w:t>
            </w:r>
          </w:p>
        </w:tc>
        <w:tc>
          <w:tcPr>
            <w:tcW w:w="1042"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2500</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6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sz w:val="20"/>
                <w:szCs w:val="20"/>
              </w:rPr>
            </w:pPr>
          </w:p>
        </w:tc>
      </w:tr>
      <w:tr w:rsidR="00E06589" w:rsidRPr="00E06589" w:rsidTr="00E06589">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58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rPr>
                <w:rFonts w:ascii="Calibri" w:eastAsia="Times New Roman" w:hAnsi="Calibri" w:cs="Calibri"/>
                <w:color w:val="000000"/>
                <w:sz w:val="16"/>
                <w:szCs w:val="16"/>
              </w:rPr>
            </w:pPr>
            <w:r w:rsidRPr="00E06589">
              <w:rPr>
                <w:rFonts w:ascii="Calibri" w:eastAsia="Times New Roman" w:hAnsi="Calibri" w:cs="Calibri"/>
                <w:color w:val="000000"/>
                <w:sz w:val="16"/>
                <w:szCs w:val="16"/>
              </w:rPr>
              <w:t> </w:t>
            </w:r>
          </w:p>
        </w:tc>
        <w:tc>
          <w:tcPr>
            <w:tcW w:w="100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r>
      <w:tr w:rsidR="00E06589" w:rsidRPr="00E06589" w:rsidTr="00E06589">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E06589" w:rsidRPr="00E06589" w:rsidRDefault="00E06589" w:rsidP="00E06589">
            <w:pPr>
              <w:spacing w:after="0" w:line="240" w:lineRule="auto"/>
              <w:jc w:val="center"/>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5800" w:type="dxa"/>
            <w:tcBorders>
              <w:top w:val="nil"/>
              <w:left w:val="nil"/>
              <w:bottom w:val="single" w:sz="4" w:space="0" w:color="auto"/>
              <w:right w:val="single" w:sz="4" w:space="0" w:color="auto"/>
            </w:tcBorders>
            <w:shd w:val="clear" w:color="000000" w:fill="FFFFFF"/>
            <w:vAlign w:val="bottom"/>
            <w:hideMark/>
          </w:tcPr>
          <w:p w:rsidR="00E06589" w:rsidRPr="00E06589" w:rsidRDefault="00E06589" w:rsidP="00E06589">
            <w:pPr>
              <w:spacing w:after="0" w:line="240" w:lineRule="auto"/>
              <w:rPr>
                <w:rFonts w:ascii="Calibri" w:eastAsia="Times New Roman" w:hAnsi="Calibri" w:cs="Calibri"/>
                <w:color w:val="000000"/>
                <w:sz w:val="16"/>
                <w:szCs w:val="16"/>
              </w:rPr>
            </w:pPr>
            <w:r w:rsidRPr="00E06589">
              <w:rPr>
                <w:rFonts w:ascii="Calibri" w:eastAsia="Times New Roman" w:hAnsi="Calibri" w:cs="Calibri"/>
                <w:color w:val="000000"/>
                <w:sz w:val="16"/>
                <w:szCs w:val="16"/>
              </w:rPr>
              <w:t> </w:t>
            </w:r>
          </w:p>
        </w:tc>
        <w:tc>
          <w:tcPr>
            <w:tcW w:w="100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rPr>
                <w:rFonts w:ascii="Times New Roman" w:eastAsia="Times New Roman" w:hAnsi="Times New Roman" w:cs="Times New Roman"/>
                <w:sz w:val="20"/>
                <w:szCs w:val="20"/>
              </w:rPr>
            </w:pPr>
            <w:r w:rsidRPr="00E06589">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b/>
                <w:bCs/>
                <w:sz w:val="20"/>
                <w:szCs w:val="20"/>
              </w:rPr>
            </w:pPr>
          </w:p>
        </w:tc>
        <w:tc>
          <w:tcPr>
            <w:tcW w:w="136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000000" w:fill="FFFFFF"/>
            <w:noWrap/>
            <w:vAlign w:val="bottom"/>
            <w:hideMark/>
          </w:tcPr>
          <w:p w:rsidR="00E06589" w:rsidRPr="00E06589" w:rsidRDefault="00E06589" w:rsidP="00E06589">
            <w:pPr>
              <w:spacing w:after="0" w:line="240" w:lineRule="auto"/>
              <w:jc w:val="right"/>
              <w:rPr>
                <w:rFonts w:ascii="Times New Roman" w:eastAsia="Times New Roman" w:hAnsi="Times New Roman" w:cs="Times New Roman"/>
                <w:b/>
                <w:bCs/>
                <w:sz w:val="20"/>
                <w:szCs w:val="20"/>
              </w:rPr>
            </w:pPr>
          </w:p>
        </w:tc>
      </w:tr>
    </w:tbl>
    <w:p w:rsidR="0088068B" w:rsidRDefault="0088068B" w:rsidP="0088068B">
      <w:pPr>
        <w:tabs>
          <w:tab w:val="left" w:pos="1760"/>
        </w:tabs>
        <w:rPr>
          <w:rFonts w:ascii="StobiSerif Regular" w:hAnsi="StobiSerif Regular"/>
          <w:b/>
          <w:sz w:val="24"/>
          <w:szCs w:val="24"/>
        </w:rPr>
      </w:pPr>
    </w:p>
    <w:p w:rsidR="0088068B" w:rsidRPr="002D54C9" w:rsidRDefault="0088068B" w:rsidP="0088068B">
      <w:pPr>
        <w:tabs>
          <w:tab w:val="left" w:pos="1760"/>
        </w:tabs>
        <w:rPr>
          <w:rFonts w:ascii="StobiSerif Regular" w:hAnsi="StobiSerif Regular"/>
          <w:b/>
          <w:sz w:val="24"/>
          <w:szCs w:val="24"/>
          <w:lang w:val="mk-MK"/>
        </w:rPr>
      </w:pPr>
      <w:r>
        <w:rPr>
          <w:rFonts w:ascii="StobiSerif Regular" w:hAnsi="StobiSerif Regular"/>
          <w:b/>
          <w:sz w:val="24"/>
          <w:szCs w:val="24"/>
          <w:lang w:val="mk-MK"/>
        </w:rPr>
        <w:t xml:space="preserve">Печат и потпис </w:t>
      </w:r>
    </w:p>
    <w:p w:rsidR="0088068B" w:rsidRPr="003C5164" w:rsidRDefault="0088068B" w:rsidP="0088068B">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w:t>
      </w:r>
      <w:r w:rsidRPr="003C5164">
        <w:rPr>
          <w:rFonts w:ascii="StobiSerif Regular" w:hAnsi="StobiSerif Regular"/>
          <w:sz w:val="24"/>
          <w:szCs w:val="24"/>
          <w:lang w:val="mk-MK"/>
        </w:rPr>
        <w:t xml:space="preserve"> Според тоа, вкупната цена на нашата понуда за ДЕЛ 1,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88068B" w:rsidRPr="003C5164" w:rsidRDefault="0088068B" w:rsidP="0088068B">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88068B" w:rsidRPr="003C5164" w:rsidRDefault="0088068B" w:rsidP="0088068B">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III.2.2</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ДЕЛ 2</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88068B" w:rsidRDefault="0088068B" w:rsidP="0088068B">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88068B" w:rsidRPr="003C5164" w:rsidRDefault="0088068B" w:rsidP="0088068B">
      <w:pPr>
        <w:tabs>
          <w:tab w:val="left" w:pos="1760"/>
        </w:tabs>
        <w:jc w:val="both"/>
        <w:rPr>
          <w:rFonts w:ascii="StobiSerif Regular" w:hAnsi="StobiSerif Regular"/>
          <w:sz w:val="24"/>
          <w:szCs w:val="24"/>
          <w:lang w:val="mk-MK"/>
        </w:rPr>
      </w:pPr>
      <w:r>
        <w:rPr>
          <w:rFonts w:ascii="StobiSerif Regular" w:hAnsi="StobiSerif Regular"/>
          <w:sz w:val="24"/>
          <w:szCs w:val="24"/>
          <w:lang w:val="mk-MK"/>
        </w:rPr>
        <w:lastRenderedPageBreak/>
        <w:t>III.2.3</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ДЕЛ 3</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88068B" w:rsidRDefault="0088068B" w:rsidP="0088068B">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88068B" w:rsidRPr="003C5164" w:rsidRDefault="0088068B" w:rsidP="0088068B">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III.2.4</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 xml:space="preserve">ДЕЛ </w:t>
      </w:r>
      <w:r w:rsidR="00B07653">
        <w:rPr>
          <w:rFonts w:ascii="StobiSerif Regular" w:hAnsi="StobiSerif Regular"/>
          <w:sz w:val="24"/>
          <w:szCs w:val="24"/>
        </w:rPr>
        <w:t>4</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B01782" w:rsidRDefault="0088068B" w:rsidP="00B01782">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III.2.5</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5,</w:t>
      </w:r>
      <w:r w:rsidR="001424B5" w:rsidRPr="003C5164">
        <w:rPr>
          <w:rFonts w:ascii="StobiSerif Regular" w:hAnsi="StobiSerif Regular"/>
          <w:sz w:val="24"/>
          <w:szCs w:val="24"/>
          <w:lang w:val="mk-MK"/>
        </w:rPr>
        <w:t xml:space="preserve">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III.2.6</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6</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III.2.7</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7</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III.2.8</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8</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III.2.9</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9</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lastRenderedPageBreak/>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III.2.10</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10</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III.2.11</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11</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III.2.12</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12</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III.2.13</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13</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III.2.14</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w:t>
      </w:r>
      <w:r w:rsidR="001424B5">
        <w:rPr>
          <w:rFonts w:ascii="StobiSerif Regular" w:hAnsi="StobiSerif Regular"/>
          <w:sz w:val="24"/>
          <w:szCs w:val="24"/>
          <w:lang w:val="mk-MK"/>
        </w:rPr>
        <w:t>4</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III.2.15</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15</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lastRenderedPageBreak/>
        <w:t>III.2.16</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16</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III.2.17</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17</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III.2.18</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18</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III.2.19</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19</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424B5" w:rsidRPr="003C5164" w:rsidRDefault="00180636" w:rsidP="001424B5">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III.2.20</w:t>
      </w:r>
      <w:r w:rsidR="001424B5" w:rsidRPr="003C5164">
        <w:rPr>
          <w:rFonts w:ascii="StobiSerif Regular" w:hAnsi="StobiSerif Regular"/>
          <w:sz w:val="24"/>
          <w:szCs w:val="24"/>
          <w:lang w:val="mk-MK"/>
        </w:rPr>
        <w:t xml:space="preserve"> Според тоа, вкупната цена на нашата понуда за </w:t>
      </w:r>
      <w:r w:rsidR="001424B5">
        <w:rPr>
          <w:rFonts w:ascii="StobiSerif Regular" w:hAnsi="StobiSerif Regular"/>
          <w:sz w:val="24"/>
          <w:szCs w:val="24"/>
          <w:lang w:val="mk-MK"/>
        </w:rPr>
        <w:t xml:space="preserve">ДЕЛ </w:t>
      </w:r>
      <w:r w:rsidR="00B07653">
        <w:rPr>
          <w:rFonts w:ascii="StobiSerif Regular" w:hAnsi="StobiSerif Regular"/>
          <w:sz w:val="24"/>
          <w:szCs w:val="24"/>
        </w:rPr>
        <w:t>20</w:t>
      </w:r>
      <w:r w:rsidR="001424B5" w:rsidRPr="003C5164">
        <w:rPr>
          <w:rFonts w:ascii="StobiSerif Regular" w:hAnsi="StobiSerif Regular"/>
          <w:sz w:val="24"/>
          <w:szCs w:val="24"/>
          <w:lang w:val="mk-MK"/>
        </w:rPr>
        <w:t>, вклучувајќи ги сите трошоци и попусти, без ДДВ, изнесува: ________</w:t>
      </w:r>
      <w:r w:rsidR="001424B5">
        <w:rPr>
          <w:rFonts w:ascii="StobiSerif Regular" w:hAnsi="StobiSerif Regular"/>
          <w:sz w:val="24"/>
          <w:szCs w:val="24"/>
          <w:lang w:val="mk-MK"/>
        </w:rPr>
        <w:t>________</w:t>
      </w:r>
      <w:r w:rsidR="001424B5"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1424B5" w:rsidP="001424B5">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E06589" w:rsidRPr="003C5164" w:rsidRDefault="00E06589" w:rsidP="00E06589">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III.2.21</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 xml:space="preserve">ДЕЛ </w:t>
      </w:r>
      <w:r w:rsidR="00B07653">
        <w:rPr>
          <w:rFonts w:ascii="StobiSerif Regular" w:hAnsi="StobiSerif Regular"/>
          <w:sz w:val="24"/>
          <w:szCs w:val="24"/>
        </w:rPr>
        <w:t>21</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424B5" w:rsidRDefault="00E06589" w:rsidP="00E06589">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E06589" w:rsidRPr="003C5164" w:rsidRDefault="00E06589" w:rsidP="00E06589">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III.2.22</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 xml:space="preserve">ДЕЛ </w:t>
      </w:r>
      <w:r w:rsidR="00B07653">
        <w:rPr>
          <w:rFonts w:ascii="StobiSerif Regular" w:hAnsi="StobiSerif Regular"/>
          <w:sz w:val="24"/>
          <w:szCs w:val="24"/>
        </w:rPr>
        <w:t>22</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80636" w:rsidRDefault="00E06589" w:rsidP="00E06589">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lastRenderedPageBreak/>
        <w:t>Вкупниот износ на ДДВ изнесува ________________.</w:t>
      </w:r>
    </w:p>
    <w:p w:rsidR="00E06589" w:rsidRPr="003C5164" w:rsidRDefault="00E06589" w:rsidP="00E06589">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III.2.23</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 xml:space="preserve">ДЕЛ </w:t>
      </w:r>
      <w:r w:rsidR="00B07653">
        <w:rPr>
          <w:rFonts w:ascii="StobiSerif Regular" w:hAnsi="StobiSerif Regular"/>
          <w:sz w:val="24"/>
          <w:szCs w:val="24"/>
        </w:rPr>
        <w:t>23,</w:t>
      </w:r>
      <w:r w:rsidRPr="003C5164">
        <w:rPr>
          <w:rFonts w:ascii="StobiSerif Regular" w:hAnsi="StobiSerif Regular"/>
          <w:sz w:val="24"/>
          <w:szCs w:val="24"/>
          <w:lang w:val="mk-MK"/>
        </w:rPr>
        <w:t xml:space="preserve">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E06589" w:rsidRDefault="00E06589" w:rsidP="00E06589">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E06589" w:rsidRPr="003C5164" w:rsidRDefault="00E06589" w:rsidP="00E06589">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III.2.24</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 xml:space="preserve">ДЕЛ </w:t>
      </w:r>
      <w:r w:rsidR="00B07653">
        <w:rPr>
          <w:rFonts w:ascii="StobiSerif Regular" w:hAnsi="StobiSerif Regular"/>
          <w:sz w:val="24"/>
          <w:szCs w:val="24"/>
        </w:rPr>
        <w:t>2</w:t>
      </w:r>
      <w:r>
        <w:rPr>
          <w:rFonts w:ascii="StobiSerif Regular" w:hAnsi="StobiSerif Regular"/>
          <w:sz w:val="24"/>
          <w:szCs w:val="24"/>
          <w:lang w:val="mk-MK"/>
        </w:rPr>
        <w:t>4</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E06589" w:rsidRDefault="00E06589" w:rsidP="00E06589">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E06589" w:rsidRPr="003C5164" w:rsidRDefault="00E06589" w:rsidP="00E06589">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III.2.25</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 xml:space="preserve">ДЕЛ </w:t>
      </w:r>
      <w:r w:rsidR="00B07653">
        <w:rPr>
          <w:rFonts w:ascii="StobiSerif Regular" w:hAnsi="StobiSerif Regular"/>
          <w:sz w:val="24"/>
          <w:szCs w:val="24"/>
        </w:rPr>
        <w:t>25</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E06589" w:rsidRDefault="00E06589" w:rsidP="00E06589">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E06589" w:rsidRPr="003C5164" w:rsidRDefault="00E06589" w:rsidP="00E06589">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III.2.26</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 xml:space="preserve">ДЕЛ </w:t>
      </w:r>
      <w:r w:rsidR="00B07653">
        <w:rPr>
          <w:rFonts w:ascii="StobiSerif Regular" w:hAnsi="StobiSerif Regular"/>
          <w:sz w:val="24"/>
          <w:szCs w:val="24"/>
        </w:rPr>
        <w:t>26</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E06589" w:rsidRDefault="00E06589" w:rsidP="00E06589">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180636" w:rsidRDefault="00180636" w:rsidP="00B01782">
      <w:pPr>
        <w:tabs>
          <w:tab w:val="left" w:pos="1760"/>
        </w:tabs>
        <w:jc w:val="both"/>
        <w:rPr>
          <w:rFonts w:ascii="StobiSerif Regular" w:hAnsi="StobiSerif Regular"/>
          <w:sz w:val="24"/>
          <w:szCs w:val="24"/>
          <w:lang w:val="mk-MK"/>
        </w:rPr>
      </w:pPr>
    </w:p>
    <w:p w:rsidR="00E06589" w:rsidRDefault="00E06589" w:rsidP="00B01782">
      <w:pPr>
        <w:tabs>
          <w:tab w:val="left" w:pos="1760"/>
        </w:tabs>
        <w:jc w:val="both"/>
        <w:rPr>
          <w:rFonts w:ascii="StobiSerif Regular" w:hAnsi="StobiSerif Regular"/>
          <w:sz w:val="24"/>
          <w:szCs w:val="24"/>
          <w:lang w:val="mk-MK"/>
        </w:rPr>
      </w:pPr>
    </w:p>
    <w:p w:rsidR="00E06589" w:rsidRDefault="00E06589" w:rsidP="00B01782">
      <w:pPr>
        <w:tabs>
          <w:tab w:val="left" w:pos="1760"/>
        </w:tabs>
        <w:jc w:val="both"/>
        <w:rPr>
          <w:rFonts w:ascii="StobiSerif Regular" w:hAnsi="StobiSerif Regular"/>
          <w:sz w:val="24"/>
          <w:szCs w:val="24"/>
          <w:lang w:val="mk-MK"/>
        </w:rPr>
      </w:pPr>
    </w:p>
    <w:p w:rsidR="00E06589" w:rsidRDefault="00E06589" w:rsidP="00B01782">
      <w:pPr>
        <w:tabs>
          <w:tab w:val="left" w:pos="1760"/>
        </w:tabs>
        <w:jc w:val="both"/>
        <w:rPr>
          <w:rFonts w:ascii="StobiSerif Regular" w:hAnsi="StobiSerif Regular"/>
          <w:sz w:val="24"/>
          <w:szCs w:val="24"/>
          <w:lang w:val="mk-MK"/>
        </w:rPr>
      </w:pPr>
    </w:p>
    <w:p w:rsidR="00E06589" w:rsidRDefault="00E06589" w:rsidP="00B01782">
      <w:pPr>
        <w:tabs>
          <w:tab w:val="left" w:pos="1760"/>
        </w:tabs>
        <w:jc w:val="both"/>
        <w:rPr>
          <w:rFonts w:ascii="StobiSerif Regular" w:hAnsi="StobiSerif Regular"/>
          <w:sz w:val="24"/>
          <w:szCs w:val="24"/>
          <w:lang w:val="mk-MK"/>
        </w:rPr>
      </w:pPr>
    </w:p>
    <w:p w:rsidR="00180636" w:rsidRDefault="00180636" w:rsidP="00B01782">
      <w:pPr>
        <w:tabs>
          <w:tab w:val="left" w:pos="1760"/>
        </w:tabs>
        <w:jc w:val="both"/>
        <w:rPr>
          <w:rFonts w:ascii="StobiSerif Regular" w:hAnsi="StobiSerif Regular"/>
          <w:sz w:val="24"/>
          <w:szCs w:val="24"/>
          <w:lang w:val="mk-MK"/>
        </w:rPr>
      </w:pP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lang w:val="mk-MK"/>
        </w:rPr>
        <w:lastRenderedPageBreak/>
        <w:t>III.3. Нашата понуда ваши за периодот утврден во тендерската документација. Се согласуваме со начинот на плаќање утврден во тендерската документација.</w:t>
      </w:r>
    </w:p>
    <w:p w:rsidR="00B01782" w:rsidRDefault="00B01782" w:rsidP="00B01782">
      <w:pPr>
        <w:tabs>
          <w:tab w:val="left" w:pos="1760"/>
        </w:tabs>
        <w:jc w:val="both"/>
        <w:rPr>
          <w:rFonts w:ascii="StobiSerif Regular" w:hAnsi="StobiSerif Regular"/>
          <w:sz w:val="24"/>
          <w:szCs w:val="24"/>
          <w:lang w:val="mk-MK"/>
        </w:rPr>
      </w:pP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 4. Со поднесување на оваа понуда, во целост ги прифаќаме условите предвидени во тендерската документација.</w:t>
      </w:r>
    </w:p>
    <w:p w:rsidR="00B01782" w:rsidRDefault="00B01782" w:rsidP="00B01782">
      <w:pPr>
        <w:tabs>
          <w:tab w:val="left" w:pos="1760"/>
        </w:tabs>
        <w:rPr>
          <w:rFonts w:ascii="StobiSerif Regular" w:hAnsi="StobiSerif Regular"/>
          <w:sz w:val="24"/>
          <w:szCs w:val="24"/>
          <w:lang w:val="mk-MK"/>
        </w:rPr>
      </w:pPr>
    </w:p>
    <w:tbl>
      <w:tblPr>
        <w:tblW w:w="0" w:type="auto"/>
        <w:tblInd w:w="108" w:type="dxa"/>
        <w:tblLayout w:type="fixed"/>
        <w:tblLook w:val="04A0"/>
      </w:tblPr>
      <w:tblGrid>
        <w:gridCol w:w="4261"/>
        <w:gridCol w:w="4261"/>
      </w:tblGrid>
      <w:tr w:rsidR="00B01782" w:rsidTr="00B01782">
        <w:tc>
          <w:tcPr>
            <w:tcW w:w="4261" w:type="dxa"/>
          </w:tcPr>
          <w:p w:rsidR="00B01782" w:rsidRDefault="00B01782">
            <w:pPr>
              <w:snapToGrid w:val="0"/>
              <w:ind w:right="318"/>
              <w:rPr>
                <w:rFonts w:ascii="StobiSerif Regular" w:hAnsi="StobiSerif Regular"/>
                <w:sz w:val="24"/>
                <w:szCs w:val="24"/>
                <w:lang w:val="mk-MK"/>
              </w:rPr>
            </w:pPr>
            <w:r>
              <w:rPr>
                <w:rFonts w:ascii="StobiSerif Regular" w:hAnsi="StobiSerif Regular"/>
                <w:sz w:val="24"/>
                <w:szCs w:val="24"/>
                <w:lang w:val="mk-MK"/>
              </w:rPr>
              <w:t>Место и датум</w:t>
            </w:r>
          </w:p>
          <w:p w:rsidR="00B01782" w:rsidRDefault="00B01782">
            <w:pPr>
              <w:ind w:right="318"/>
              <w:rPr>
                <w:rFonts w:ascii="StobiSerif Regular" w:hAnsi="StobiSerif Regular"/>
                <w:sz w:val="24"/>
                <w:szCs w:val="24"/>
              </w:rPr>
            </w:pPr>
          </w:p>
          <w:p w:rsidR="00B01782" w:rsidRDefault="00B01782">
            <w:pPr>
              <w:ind w:right="318"/>
              <w:rPr>
                <w:rFonts w:ascii="StobiSerif Regular" w:hAnsi="StobiSerif Regular"/>
                <w:sz w:val="24"/>
                <w:szCs w:val="24"/>
                <w:lang w:val="mk-MK"/>
              </w:rPr>
            </w:pPr>
            <w:r>
              <w:rPr>
                <w:rFonts w:ascii="StobiSerif Regular" w:hAnsi="StobiSerif Regular"/>
                <w:sz w:val="24"/>
                <w:szCs w:val="24"/>
                <w:lang w:val="mk-MK"/>
              </w:rPr>
              <w:t>___________________________</w:t>
            </w:r>
          </w:p>
        </w:tc>
        <w:tc>
          <w:tcPr>
            <w:tcW w:w="4261" w:type="dxa"/>
          </w:tcPr>
          <w:p w:rsidR="00B01782" w:rsidRDefault="00B01782">
            <w:pPr>
              <w:snapToGrid w:val="0"/>
              <w:ind w:right="318"/>
              <w:jc w:val="center"/>
              <w:rPr>
                <w:rFonts w:ascii="StobiSerif Regular" w:hAnsi="StobiSerif Regular"/>
                <w:sz w:val="24"/>
                <w:szCs w:val="24"/>
                <w:lang w:val="mk-MK"/>
              </w:rPr>
            </w:pPr>
            <w:r>
              <w:rPr>
                <w:rFonts w:ascii="StobiSerif Regular" w:hAnsi="StobiSerif Regular"/>
                <w:sz w:val="24"/>
                <w:szCs w:val="24"/>
                <w:lang w:val="mk-MK"/>
              </w:rPr>
              <w:t>Одговорно лице*</w:t>
            </w:r>
          </w:p>
          <w:p w:rsidR="00B01782" w:rsidRDefault="00B01782">
            <w:pPr>
              <w:ind w:right="318"/>
              <w:jc w:val="center"/>
              <w:rPr>
                <w:rFonts w:ascii="StobiSerif Regular" w:hAnsi="StobiSerif Regular"/>
                <w:sz w:val="24"/>
                <w:szCs w:val="24"/>
                <w:lang w:val="mk-MK"/>
              </w:rPr>
            </w:pPr>
          </w:p>
          <w:p w:rsidR="00B01782" w:rsidRDefault="00B01782">
            <w:pPr>
              <w:ind w:right="318"/>
              <w:jc w:val="center"/>
              <w:rPr>
                <w:rFonts w:ascii="StobiSerif Regular" w:hAnsi="StobiSerif Regular"/>
                <w:sz w:val="24"/>
                <w:szCs w:val="24"/>
                <w:lang w:val="mk-MK"/>
              </w:rPr>
            </w:pPr>
            <w:r>
              <w:rPr>
                <w:rFonts w:ascii="StobiSerif Regular" w:hAnsi="StobiSerif Regular"/>
                <w:sz w:val="24"/>
                <w:szCs w:val="24"/>
                <w:lang w:val="mk-MK"/>
              </w:rPr>
              <w:t>___________________________</w:t>
            </w:r>
          </w:p>
          <w:p w:rsidR="00B01782" w:rsidRDefault="00B01782">
            <w:pPr>
              <w:ind w:right="318"/>
              <w:jc w:val="center"/>
              <w:rPr>
                <w:rFonts w:ascii="StobiSerif Regular" w:hAnsi="StobiSerif Regular"/>
                <w:sz w:val="24"/>
                <w:szCs w:val="24"/>
                <w:lang w:val="mk-MK"/>
              </w:rPr>
            </w:pPr>
            <w:r>
              <w:rPr>
                <w:rFonts w:ascii="StobiSerif Regular" w:hAnsi="StobiSerif Regular"/>
                <w:sz w:val="24"/>
                <w:szCs w:val="24"/>
                <w:lang w:val="mk-MK"/>
              </w:rPr>
              <w:t>(потпис)</w:t>
            </w:r>
          </w:p>
        </w:tc>
      </w:tr>
    </w:tbl>
    <w:p w:rsidR="0088068B" w:rsidRPr="00180636" w:rsidRDefault="00180636" w:rsidP="00180636">
      <w:pPr>
        <w:tabs>
          <w:tab w:val="left" w:pos="1760"/>
        </w:tabs>
        <w:rPr>
          <w:rFonts w:ascii="StobiSerif Regular" w:hAnsi="StobiSerif Regular"/>
          <w:sz w:val="24"/>
          <w:szCs w:val="24"/>
          <w:lang w:val="mk-MK"/>
        </w:rPr>
        <w:sectPr w:rsidR="0088068B" w:rsidRPr="00180636" w:rsidSect="0088068B">
          <w:footnotePr>
            <w:pos w:val="beneathText"/>
          </w:footnotePr>
          <w:pgSz w:w="16837" w:h="11905" w:orient="landscape"/>
          <w:pgMar w:top="1080" w:right="1440" w:bottom="1080" w:left="1440" w:header="720" w:footer="720" w:gutter="0"/>
          <w:cols w:space="720"/>
          <w:docGrid w:linePitch="360"/>
        </w:sectPr>
      </w:pPr>
      <w:r>
        <w:rPr>
          <w:rFonts w:ascii="StobiSerif Regular" w:hAnsi="StobiSerif Regular"/>
          <w:sz w:val="24"/>
          <w:szCs w:val="24"/>
          <w:lang w:val="mk-MK"/>
        </w:rPr>
        <w:t>*Образецот на понудата може да биде потпишан и од лице овластено од одговорното лице</w:t>
      </w:r>
    </w:p>
    <w:p w:rsidR="00437A3E" w:rsidRPr="00180636" w:rsidRDefault="00437A3E" w:rsidP="00437A3E">
      <w:pPr>
        <w:rPr>
          <w:lang w:val="mk-MK" w:eastAsia="ar-SA"/>
        </w:rPr>
      </w:pPr>
    </w:p>
    <w:p w:rsidR="00895631" w:rsidRPr="001334B3" w:rsidRDefault="00895631" w:rsidP="00AF2836">
      <w:pPr>
        <w:pStyle w:val="Heading1"/>
        <w:keepNext w:val="0"/>
        <w:tabs>
          <w:tab w:val="left" w:pos="0"/>
        </w:tabs>
        <w:ind w:firstLine="567"/>
        <w:jc w:val="both"/>
        <w:rPr>
          <w:rFonts w:ascii="Times New Roman" w:hAnsi="Times New Roman"/>
          <w:bCs/>
          <w:szCs w:val="24"/>
          <w:lang w:val="mk-MK"/>
        </w:rPr>
      </w:pPr>
    </w:p>
    <w:p w:rsidR="00B01782" w:rsidRDefault="00B01782" w:rsidP="00B01782">
      <w:pPr>
        <w:spacing w:after="160" w:line="252" w:lineRule="auto"/>
        <w:rPr>
          <w:b/>
          <w:sz w:val="28"/>
          <w:szCs w:val="28"/>
        </w:rPr>
      </w:pPr>
      <w:bookmarkStart w:id="43" w:name="_Toc9500566"/>
      <w:r>
        <w:rPr>
          <w:b/>
          <w:sz w:val="28"/>
          <w:szCs w:val="28"/>
        </w:rPr>
        <w:t>Прилог 2 – Изјава за сериозност на понудата</w:t>
      </w:r>
      <w:bookmarkEnd w:id="43"/>
    </w:p>
    <w:p w:rsidR="00B01782" w:rsidRDefault="00B01782" w:rsidP="00B01782">
      <w:pPr>
        <w:spacing w:after="160" w:line="252" w:lineRule="auto"/>
        <w:jc w:val="center"/>
        <w:rPr>
          <w:rFonts w:ascii="Arial" w:eastAsia="Calibri" w:hAnsi="Arial" w:cs="Arial"/>
          <w:b/>
          <w:lang w:val="mk-MK"/>
        </w:rPr>
      </w:pPr>
    </w:p>
    <w:p w:rsidR="00B01782" w:rsidRDefault="00B01782" w:rsidP="00B01782">
      <w:pPr>
        <w:spacing w:after="160" w:line="252" w:lineRule="auto"/>
        <w:jc w:val="center"/>
      </w:pPr>
      <w:r>
        <w:rPr>
          <w:rFonts w:ascii="Arial" w:eastAsia="Calibri" w:hAnsi="Arial" w:cs="Arial"/>
          <w:b/>
          <w:lang w:val="mk-MK"/>
        </w:rPr>
        <w:t>И  З  Ј  А  В  А</w:t>
      </w:r>
    </w:p>
    <w:p w:rsidR="00B01782" w:rsidRDefault="00B01782" w:rsidP="00B01782">
      <w:pPr>
        <w:spacing w:after="160" w:line="252" w:lineRule="auto"/>
        <w:jc w:val="center"/>
        <w:rPr>
          <w:rFonts w:ascii="Arial" w:eastAsia="Calibri" w:hAnsi="Arial" w:cs="Arial"/>
          <w:b/>
          <w:lang w:val="mk-MK"/>
        </w:rPr>
      </w:pPr>
    </w:p>
    <w:p w:rsidR="00B01782" w:rsidRDefault="00B01782" w:rsidP="00B01782">
      <w:pPr>
        <w:spacing w:after="160" w:line="252" w:lineRule="auto"/>
        <w:ind w:firstLine="720"/>
        <w:jc w:val="both"/>
      </w:pPr>
      <w:r>
        <w:rPr>
          <w:rFonts w:ascii="Arial" w:eastAsia="Calibri" w:hAnsi="Arial" w:cs="Arial"/>
          <w:lang w:val="mk-MK"/>
        </w:rPr>
        <w:t>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понудувачот________________________________ _________________________________________________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w:t>
      </w:r>
      <w:r w:rsidR="00061C1E">
        <w:rPr>
          <w:rFonts w:ascii="Arial" w:eastAsia="Calibri" w:hAnsi="Arial" w:cs="Arial"/>
          <w:lang w:val="mk-MK"/>
        </w:rPr>
        <w:t xml:space="preserve"> јавна набавка број ________20</w:t>
      </w:r>
      <w:r w:rsidR="00061C1E">
        <w:rPr>
          <w:rFonts w:ascii="Arial" w:eastAsia="Calibri" w:hAnsi="Arial" w:cs="Arial"/>
        </w:rPr>
        <w:t>20</w:t>
      </w:r>
      <w:r>
        <w:rPr>
          <w:rFonts w:ascii="Arial" w:eastAsia="Calibri" w:hAnsi="Arial" w:cs="Arial"/>
          <w:lang w:val="mk-MK"/>
        </w:rPr>
        <w:t xml:space="preserve"> за набавка </w:t>
      </w:r>
      <w:r w:rsidR="00B07653">
        <w:rPr>
          <w:rFonts w:ascii="Arial" w:eastAsia="Calibri" w:hAnsi="Arial" w:cs="Arial"/>
        </w:rPr>
        <w:t>M</w:t>
      </w:r>
      <w:r w:rsidR="00B07653">
        <w:rPr>
          <w:rFonts w:ascii="Arial" w:eastAsia="Calibri" w:hAnsi="Arial" w:cs="Arial"/>
          <w:lang w:val="mk-MK"/>
        </w:rPr>
        <w:t>едицински потрошен материјал</w:t>
      </w:r>
      <w:r>
        <w:rPr>
          <w:rFonts w:ascii="Arial" w:eastAsia="Calibri" w:hAnsi="Arial" w:cs="Arial"/>
          <w:lang w:val="mk-MK"/>
        </w:rPr>
        <w:t xml:space="preserve"> објавен од страна на ЈЗУ Универзитетска клиника за инфективни болести и фебрилни состојби Скопје и дека понудата е правно обврзувачка за нас во сите нејзини делови до истекот на периодот на нејзината важност.  </w:t>
      </w:r>
    </w:p>
    <w:p w:rsidR="00B01782" w:rsidRDefault="00B01782" w:rsidP="00B01782">
      <w:pPr>
        <w:spacing w:after="160" w:line="252" w:lineRule="auto"/>
        <w:ind w:firstLine="720"/>
        <w:jc w:val="both"/>
      </w:pPr>
      <w:r>
        <w:rPr>
          <w:rFonts w:ascii="Arial" w:eastAsia="Calibri" w:hAnsi="Arial" w:cs="Arial"/>
          <w:lang w:val="mk-MK"/>
        </w:rPr>
        <w:t xml:space="preserve">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  </w:t>
      </w:r>
    </w:p>
    <w:p w:rsidR="00B01782" w:rsidRDefault="00B01782" w:rsidP="00B01782">
      <w:pPr>
        <w:spacing w:after="160" w:line="252" w:lineRule="auto"/>
        <w:jc w:val="center"/>
        <w:rPr>
          <w:rFonts w:ascii="Arial" w:eastAsia="Calibri" w:hAnsi="Arial" w:cs="Arial"/>
          <w:lang w:val="mk-MK"/>
        </w:rPr>
      </w:pPr>
    </w:p>
    <w:p w:rsidR="00B01782" w:rsidRDefault="00B01782" w:rsidP="00B01782">
      <w:pPr>
        <w:spacing w:after="160" w:line="252" w:lineRule="auto"/>
        <w:jc w:val="center"/>
        <w:rPr>
          <w:rFonts w:ascii="Arial" w:eastAsia="Calibri" w:hAnsi="Arial" w:cs="Arial"/>
          <w:lang w:val="mk-MK"/>
        </w:rPr>
      </w:pPr>
    </w:p>
    <w:tbl>
      <w:tblPr>
        <w:tblW w:w="0" w:type="auto"/>
        <w:jc w:val="center"/>
        <w:tblLayout w:type="fixed"/>
        <w:tblLook w:val="04A0"/>
      </w:tblPr>
      <w:tblGrid>
        <w:gridCol w:w="4261"/>
        <w:gridCol w:w="4261"/>
      </w:tblGrid>
      <w:tr w:rsidR="00B01782" w:rsidTr="00B01782">
        <w:trPr>
          <w:jc w:val="center"/>
        </w:trPr>
        <w:tc>
          <w:tcPr>
            <w:tcW w:w="4261" w:type="dxa"/>
          </w:tcPr>
          <w:p w:rsidR="00B01782" w:rsidRDefault="00B01782">
            <w:pPr>
              <w:spacing w:after="160" w:line="252" w:lineRule="auto"/>
            </w:pPr>
            <w:r>
              <w:rPr>
                <w:rFonts w:ascii="Arial" w:eastAsia="Calibri" w:hAnsi="Arial" w:cs="Arial"/>
                <w:lang w:val="mk-MK"/>
              </w:rPr>
              <w:t>Место и датум</w:t>
            </w:r>
          </w:p>
          <w:p w:rsidR="00B01782" w:rsidRDefault="00B01782">
            <w:pPr>
              <w:spacing w:after="160" w:line="252" w:lineRule="auto"/>
              <w:jc w:val="center"/>
              <w:rPr>
                <w:rFonts w:ascii="Arial" w:eastAsia="Calibri" w:hAnsi="Arial" w:cs="Arial"/>
                <w:lang w:val="mk-MK"/>
              </w:rPr>
            </w:pPr>
          </w:p>
          <w:p w:rsidR="00B01782" w:rsidRDefault="00B01782">
            <w:pPr>
              <w:spacing w:after="160" w:line="252" w:lineRule="auto"/>
              <w:jc w:val="center"/>
            </w:pPr>
            <w:r>
              <w:rPr>
                <w:rFonts w:ascii="Arial" w:eastAsia="Calibri" w:hAnsi="Arial" w:cs="Arial"/>
                <w:lang w:val="mk-MK"/>
              </w:rPr>
              <w:t>___________________________</w:t>
            </w:r>
          </w:p>
        </w:tc>
        <w:tc>
          <w:tcPr>
            <w:tcW w:w="4261" w:type="dxa"/>
          </w:tcPr>
          <w:p w:rsidR="00B01782" w:rsidRDefault="00B01782">
            <w:pPr>
              <w:spacing w:after="160" w:line="252" w:lineRule="auto"/>
              <w:jc w:val="center"/>
            </w:pPr>
            <w:r>
              <w:rPr>
                <w:rFonts w:ascii="Arial" w:eastAsia="Calibri" w:hAnsi="Arial" w:cs="Arial"/>
                <w:lang w:val="mk-MK"/>
              </w:rPr>
              <w:t>Одговорно лице*</w:t>
            </w:r>
          </w:p>
          <w:p w:rsidR="00B01782" w:rsidRDefault="00B01782">
            <w:pPr>
              <w:spacing w:after="160" w:line="252" w:lineRule="auto"/>
              <w:jc w:val="center"/>
              <w:rPr>
                <w:rFonts w:ascii="Arial" w:eastAsia="Calibri" w:hAnsi="Arial" w:cs="Arial"/>
                <w:lang w:val="mk-MK"/>
              </w:rPr>
            </w:pPr>
          </w:p>
          <w:p w:rsidR="00B01782" w:rsidRDefault="00B01782">
            <w:pPr>
              <w:spacing w:after="160" w:line="252" w:lineRule="auto"/>
              <w:jc w:val="center"/>
            </w:pPr>
            <w:r>
              <w:rPr>
                <w:rFonts w:ascii="Arial" w:eastAsia="Calibri" w:hAnsi="Arial" w:cs="Arial"/>
                <w:lang w:val="mk-MK"/>
              </w:rPr>
              <w:t>___________________________</w:t>
            </w:r>
          </w:p>
          <w:p w:rsidR="00B01782" w:rsidRDefault="00B01782">
            <w:pPr>
              <w:spacing w:after="160" w:line="252" w:lineRule="auto"/>
              <w:jc w:val="center"/>
            </w:pPr>
            <w:r>
              <w:rPr>
                <w:rFonts w:ascii="Arial" w:eastAsia="Calibri" w:hAnsi="Arial" w:cs="Arial"/>
                <w:lang w:val="mk-MK"/>
              </w:rPr>
              <w:t>(потпис)</w:t>
            </w:r>
          </w:p>
        </w:tc>
      </w:tr>
    </w:tbl>
    <w:p w:rsidR="00B01782" w:rsidRDefault="00B01782" w:rsidP="00B01782">
      <w:pPr>
        <w:spacing w:after="160" w:line="252" w:lineRule="auto"/>
        <w:jc w:val="center"/>
        <w:rPr>
          <w:rFonts w:ascii="Arial" w:eastAsia="Calibri" w:hAnsi="Arial" w:cs="Arial"/>
          <w:lang w:val="mk-MK"/>
        </w:rPr>
      </w:pPr>
    </w:p>
    <w:p w:rsidR="00B01782" w:rsidRDefault="00B01782" w:rsidP="00B01782">
      <w:pPr>
        <w:spacing w:after="160" w:line="252" w:lineRule="auto"/>
        <w:jc w:val="center"/>
        <w:rPr>
          <w:rFonts w:ascii="Arial" w:eastAsia="Calibri" w:hAnsi="Arial" w:cs="Arial"/>
          <w:lang w:val="mk-MK"/>
        </w:rPr>
      </w:pPr>
    </w:p>
    <w:p w:rsidR="00B01782" w:rsidRDefault="00B01782" w:rsidP="00B01782">
      <w:pPr>
        <w:spacing w:after="160" w:line="252" w:lineRule="auto"/>
      </w:pPr>
      <w:r>
        <w:rPr>
          <w:rFonts w:ascii="Arial" w:eastAsia="Calibri" w:hAnsi="Arial" w:cs="Arial"/>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B01782" w:rsidRDefault="00B01782" w:rsidP="00B01782">
      <w:pPr>
        <w:tabs>
          <w:tab w:val="left" w:pos="3495"/>
        </w:tabs>
        <w:rPr>
          <w:rFonts w:ascii="Arial" w:eastAsia="Symbol" w:hAnsi="Arial" w:cs="StobiSerif Regular"/>
          <w:i/>
          <w:iCs/>
          <w:color w:val="000000"/>
          <w:sz w:val="20"/>
          <w:szCs w:val="20"/>
          <w:lang w:val="mk-MK"/>
        </w:rPr>
      </w:pPr>
    </w:p>
    <w:p w:rsidR="00B01782" w:rsidRDefault="00B01782" w:rsidP="00B01782">
      <w:pPr>
        <w:tabs>
          <w:tab w:val="left" w:pos="3495"/>
        </w:tabs>
        <w:rPr>
          <w:rFonts w:ascii="Arial" w:eastAsia="Symbol" w:hAnsi="Arial" w:cs="StobiSerif Regular"/>
          <w:i/>
          <w:iCs/>
          <w:color w:val="000000"/>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9B1F8C">
      <w:pPr>
        <w:pStyle w:val="Heading1"/>
        <w:keepNext w:val="0"/>
        <w:tabs>
          <w:tab w:val="left" w:pos="0"/>
        </w:tabs>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1334B3" w:rsidRDefault="001334B3" w:rsidP="001334B3">
      <w:pPr>
        <w:rPr>
          <w:lang w:val="mk-MK" w:eastAsia="ar-SA"/>
        </w:rPr>
      </w:pPr>
    </w:p>
    <w:p w:rsidR="001334B3" w:rsidRPr="001334B3" w:rsidRDefault="001334B3" w:rsidP="001334B3">
      <w:pPr>
        <w:rPr>
          <w:lang w:val="mk-MK" w:eastAsia="ar-SA"/>
        </w:rPr>
      </w:pPr>
    </w:p>
    <w:p w:rsidR="00895631" w:rsidRPr="00B01782" w:rsidRDefault="00895631" w:rsidP="00B01782">
      <w:pPr>
        <w:pStyle w:val="Heading1"/>
        <w:keepNext w:val="0"/>
        <w:tabs>
          <w:tab w:val="left" w:pos="0"/>
        </w:tabs>
        <w:jc w:val="both"/>
        <w:rPr>
          <w:rFonts w:ascii="Times New Roman" w:hAnsi="Times New Roman"/>
          <w:bCs/>
          <w:szCs w:val="24"/>
        </w:rPr>
      </w:pPr>
    </w:p>
    <w:p w:rsidR="00AF2836" w:rsidRDefault="00AF2836" w:rsidP="00AF2836">
      <w:pPr>
        <w:pStyle w:val="Heading1"/>
        <w:keepNext w:val="0"/>
        <w:tabs>
          <w:tab w:val="left" w:pos="0"/>
        </w:tabs>
        <w:ind w:firstLine="567"/>
        <w:jc w:val="both"/>
        <w:rPr>
          <w:rFonts w:ascii="Times New Roman" w:hAnsi="Times New Roman"/>
          <w:bCs/>
          <w:szCs w:val="24"/>
        </w:rPr>
      </w:pPr>
      <w:r w:rsidRPr="00A37C63">
        <w:rPr>
          <w:rFonts w:ascii="Times New Roman" w:hAnsi="Times New Roman"/>
          <w:bCs/>
          <w:szCs w:val="24"/>
          <w:lang w:val="mk-MK"/>
        </w:rPr>
        <w:t>III.МОДЕЛ НА ДОГОВОР</w:t>
      </w:r>
    </w:p>
    <w:p w:rsidR="007A35FB" w:rsidRDefault="00AF2836" w:rsidP="0063628D">
      <w:pPr>
        <w:spacing w:before="120" w:after="120" w:line="240" w:lineRule="auto"/>
        <w:jc w:val="center"/>
        <w:rPr>
          <w:rFonts w:ascii="Times New Roman" w:hAnsi="Times New Roman"/>
          <w:b/>
          <w:bCs/>
          <w:sz w:val="24"/>
          <w:szCs w:val="24"/>
          <w:lang w:val="mk-MK"/>
        </w:rPr>
      </w:pPr>
      <w:r w:rsidRPr="003168AA">
        <w:rPr>
          <w:rFonts w:ascii="Times New Roman" w:hAnsi="Times New Roman"/>
          <w:b/>
          <w:bCs/>
          <w:sz w:val="24"/>
          <w:szCs w:val="24"/>
          <w:lang w:val="mk-MK"/>
        </w:rPr>
        <w:t xml:space="preserve">Предлог - </w:t>
      </w:r>
      <w:r w:rsidRPr="003168AA">
        <w:rPr>
          <w:rFonts w:ascii="Times New Roman" w:hAnsi="Times New Roman"/>
          <w:b/>
          <w:bCs/>
          <w:sz w:val="24"/>
          <w:szCs w:val="24"/>
        </w:rPr>
        <w:t>Д О Г О В О Р</w:t>
      </w:r>
    </w:p>
    <w:p w:rsidR="0063628D" w:rsidRPr="0063628D" w:rsidRDefault="0063628D" w:rsidP="0063628D">
      <w:pPr>
        <w:spacing w:before="120" w:after="120" w:line="240" w:lineRule="auto"/>
        <w:jc w:val="center"/>
        <w:rPr>
          <w:rFonts w:ascii="Times New Roman" w:hAnsi="Times New Roman"/>
          <w:b/>
          <w:bCs/>
          <w:sz w:val="24"/>
          <w:szCs w:val="24"/>
          <w:lang w:val="mk-MK"/>
        </w:rPr>
      </w:pPr>
    </w:p>
    <w:p w:rsidR="00AF2836" w:rsidRPr="004E3995" w:rsidRDefault="00AF2836" w:rsidP="00AF2836">
      <w:pPr>
        <w:ind w:right="-360" w:hanging="720"/>
        <w:jc w:val="center"/>
        <w:rPr>
          <w:rFonts w:ascii="Arial" w:hAnsi="Arial" w:cs="Arial"/>
          <w:b/>
          <w:bCs/>
          <w:lang w:val="ru-RU"/>
        </w:rPr>
      </w:pPr>
      <w:r w:rsidRPr="004E3995">
        <w:rPr>
          <w:rFonts w:ascii="Arial" w:hAnsi="Arial" w:cs="Arial"/>
          <w:b/>
          <w:bCs/>
          <w:lang w:val="ru-RU"/>
        </w:rPr>
        <w:t>Д О Г О В О Р</w:t>
      </w:r>
    </w:p>
    <w:p w:rsidR="00AF2836" w:rsidRPr="00801628" w:rsidRDefault="00AF2836" w:rsidP="00AF2836">
      <w:pPr>
        <w:jc w:val="center"/>
        <w:rPr>
          <w:rFonts w:ascii="Arial" w:hAnsi="Arial" w:cs="Arial"/>
          <w:sz w:val="20"/>
          <w:szCs w:val="20"/>
          <w:lang w:val="mk-MK"/>
        </w:rPr>
      </w:pPr>
      <w:r w:rsidRPr="00801628">
        <w:rPr>
          <w:rFonts w:ascii="Arial" w:hAnsi="Arial" w:cs="Arial"/>
          <w:sz w:val="20"/>
          <w:szCs w:val="20"/>
          <w:lang w:val="ru-RU"/>
        </w:rPr>
        <w:t xml:space="preserve">ЗА ЈАВНА НАБАВКА НА </w:t>
      </w:r>
      <w:r w:rsidR="005D4799">
        <w:rPr>
          <w:rFonts w:ascii="Arial" w:hAnsi="Arial" w:cs="Arial"/>
          <w:sz w:val="20"/>
          <w:szCs w:val="20"/>
          <w:lang w:val="ru-RU"/>
        </w:rPr>
        <w:t>МЕДИЦИНСКИ ПОТРОШЕН МАТЕРИЈАЛ</w:t>
      </w:r>
    </w:p>
    <w:p w:rsidR="00AF2836" w:rsidRPr="00801628" w:rsidRDefault="00AF2836" w:rsidP="00AF2836">
      <w:pPr>
        <w:ind w:right="-360"/>
        <w:jc w:val="both"/>
        <w:rPr>
          <w:rFonts w:ascii="Arial" w:hAnsi="Arial" w:cs="Arial"/>
          <w:sz w:val="20"/>
          <w:szCs w:val="20"/>
          <w:lang w:val="ru-RU"/>
        </w:rPr>
      </w:pPr>
    </w:p>
    <w:p w:rsidR="00AF2836" w:rsidRPr="00801628" w:rsidRDefault="00AF2836" w:rsidP="001F1471">
      <w:pPr>
        <w:ind w:right="-360"/>
        <w:jc w:val="both"/>
        <w:rPr>
          <w:rFonts w:ascii="Arial" w:hAnsi="Arial" w:cs="Arial"/>
          <w:sz w:val="20"/>
          <w:szCs w:val="20"/>
          <w:lang w:val="ru-RU"/>
        </w:rPr>
      </w:pPr>
      <w:r w:rsidRPr="00801628">
        <w:rPr>
          <w:rFonts w:ascii="Arial" w:hAnsi="Arial" w:cs="Arial"/>
          <w:sz w:val="20"/>
          <w:szCs w:val="20"/>
          <w:lang w:val="mk-MK"/>
        </w:rPr>
        <w:t>Склучен на ден ______________ година помеѓу</w:t>
      </w:r>
      <w:r w:rsidRPr="00801628">
        <w:rPr>
          <w:rFonts w:ascii="Arial" w:hAnsi="Arial" w:cs="Arial"/>
          <w:sz w:val="20"/>
          <w:szCs w:val="20"/>
          <w:lang w:val="ru-RU"/>
        </w:rPr>
        <w:t>:</w:t>
      </w:r>
    </w:p>
    <w:p w:rsidR="00AF2836" w:rsidRPr="00801628" w:rsidRDefault="00AF2836" w:rsidP="009268C0">
      <w:pPr>
        <w:widowControl w:val="0"/>
        <w:numPr>
          <w:ilvl w:val="0"/>
          <w:numId w:val="16"/>
        </w:numPr>
        <w:suppressAutoHyphens/>
        <w:spacing w:after="0" w:line="240" w:lineRule="auto"/>
        <w:ind w:right="-360" w:hanging="720"/>
        <w:jc w:val="both"/>
        <w:rPr>
          <w:rFonts w:ascii="Arial" w:hAnsi="Arial" w:cs="Arial"/>
          <w:sz w:val="20"/>
          <w:szCs w:val="20"/>
          <w:lang w:val="ru-RU"/>
        </w:rPr>
      </w:pPr>
      <w:r w:rsidRPr="00801628">
        <w:rPr>
          <w:rFonts w:ascii="Arial" w:hAnsi="Arial" w:cs="Arial"/>
          <w:sz w:val="20"/>
          <w:szCs w:val="20"/>
          <w:lang w:val="mk-MK"/>
        </w:rPr>
        <w:t xml:space="preserve">ЈЗУ Универзитетска клиника за инфективни болести и фебрилни состојби Скопје, со седиште на ул.Мајка Тереза  бр.17, претставувана од Директор Ас.М-р Др.Милена Стевановиќ и Д-р Мирјана ПехчевскаПоп Илиева </w:t>
      </w:r>
      <w:r w:rsidRPr="00801628">
        <w:rPr>
          <w:rFonts w:ascii="Arial" w:hAnsi="Arial" w:cs="Arial"/>
          <w:sz w:val="20"/>
          <w:szCs w:val="20"/>
          <w:lang w:val="ru-RU"/>
        </w:rPr>
        <w:t>( во понатамошниот текст „договорен орган„) од една страна, и</w:t>
      </w:r>
    </w:p>
    <w:p w:rsidR="00AF2836" w:rsidRPr="00801628" w:rsidRDefault="00AF2836" w:rsidP="009268C0">
      <w:pPr>
        <w:widowControl w:val="0"/>
        <w:numPr>
          <w:ilvl w:val="0"/>
          <w:numId w:val="16"/>
        </w:numPr>
        <w:suppressAutoHyphens/>
        <w:spacing w:after="0" w:line="240" w:lineRule="auto"/>
        <w:ind w:right="-360" w:hanging="720"/>
        <w:rPr>
          <w:rFonts w:ascii="Arial" w:hAnsi="Arial" w:cs="Arial"/>
          <w:sz w:val="20"/>
          <w:szCs w:val="20"/>
          <w:lang w:val="mk-MK"/>
        </w:rPr>
      </w:pPr>
      <w:r w:rsidRPr="00801628">
        <w:rPr>
          <w:rFonts w:ascii="Arial" w:hAnsi="Arial" w:cs="Arial"/>
          <w:sz w:val="20"/>
          <w:szCs w:val="20"/>
          <w:lang w:val="mk-MK"/>
        </w:rPr>
        <w:t>____________________________________________________________со</w:t>
      </w:r>
    </w:p>
    <w:p w:rsidR="00AF2836" w:rsidRPr="00801628" w:rsidRDefault="00AF2836" w:rsidP="00AF2836">
      <w:pPr>
        <w:ind w:left="360" w:right="-360" w:hanging="720"/>
        <w:rPr>
          <w:rFonts w:ascii="Arial" w:hAnsi="Arial" w:cs="Arial"/>
          <w:sz w:val="20"/>
          <w:szCs w:val="20"/>
          <w:lang w:val="ru-RU"/>
        </w:rPr>
      </w:pPr>
      <w:r w:rsidRPr="00801628">
        <w:rPr>
          <w:rFonts w:ascii="Arial" w:hAnsi="Arial" w:cs="Arial"/>
          <w:sz w:val="20"/>
          <w:szCs w:val="20"/>
          <w:lang w:val="mk-MK"/>
        </w:rPr>
        <w:t xml:space="preserve">      седиште на _______________________ бр.12, </w:t>
      </w:r>
      <w:r w:rsidRPr="00801628">
        <w:rPr>
          <w:rFonts w:ascii="Arial" w:hAnsi="Arial" w:cs="Arial"/>
          <w:sz w:val="20"/>
          <w:szCs w:val="20"/>
          <w:lang w:val="ru-RU"/>
        </w:rPr>
        <w:t xml:space="preserve"> претставуван</w:t>
      </w:r>
      <w:r w:rsidRPr="00801628">
        <w:rPr>
          <w:rFonts w:ascii="Arial" w:hAnsi="Arial" w:cs="Arial"/>
          <w:sz w:val="20"/>
          <w:szCs w:val="20"/>
        </w:rPr>
        <w:t>o</w:t>
      </w:r>
      <w:r w:rsidRPr="00801628">
        <w:rPr>
          <w:rFonts w:ascii="Arial" w:hAnsi="Arial" w:cs="Arial"/>
          <w:sz w:val="20"/>
          <w:szCs w:val="20"/>
          <w:lang w:val="ru-RU"/>
        </w:rPr>
        <w:t xml:space="preserve">  од    </w:t>
      </w:r>
    </w:p>
    <w:p w:rsidR="00AF2836" w:rsidRPr="00801628" w:rsidRDefault="00AF2836" w:rsidP="00AF2836">
      <w:pPr>
        <w:ind w:left="360" w:right="-360" w:hanging="720"/>
        <w:rPr>
          <w:rFonts w:ascii="Arial" w:hAnsi="Arial" w:cs="Arial"/>
          <w:sz w:val="20"/>
          <w:szCs w:val="20"/>
          <w:lang w:val="ru-RU"/>
        </w:rPr>
      </w:pPr>
      <w:r w:rsidRPr="00801628">
        <w:rPr>
          <w:rFonts w:ascii="Arial" w:hAnsi="Arial" w:cs="Arial"/>
          <w:sz w:val="20"/>
          <w:szCs w:val="20"/>
          <w:lang w:val="ru-RU"/>
        </w:rPr>
        <w:t xml:space="preserve">      _______________________ (во понатамошниот текст „носител на набавката„) од     </w:t>
      </w:r>
    </w:p>
    <w:p w:rsidR="00AF2836" w:rsidRPr="00801628" w:rsidRDefault="00AF2836" w:rsidP="00AF2836">
      <w:pPr>
        <w:ind w:left="360" w:right="-360" w:hanging="360"/>
        <w:rPr>
          <w:rFonts w:ascii="Arial" w:hAnsi="Arial" w:cs="Arial"/>
          <w:sz w:val="20"/>
          <w:szCs w:val="20"/>
          <w:lang w:val="ru-RU"/>
        </w:rPr>
      </w:pPr>
      <w:r w:rsidRPr="00801628">
        <w:rPr>
          <w:rFonts w:ascii="Arial" w:hAnsi="Arial" w:cs="Arial"/>
          <w:sz w:val="20"/>
          <w:szCs w:val="20"/>
          <w:lang w:val="ru-RU"/>
        </w:rPr>
        <w:t>друга страна</w:t>
      </w:r>
    </w:p>
    <w:p w:rsidR="00AF2836" w:rsidRPr="00801628" w:rsidRDefault="00AF2836" w:rsidP="0063628D">
      <w:pPr>
        <w:ind w:right="-360"/>
        <w:jc w:val="both"/>
        <w:rPr>
          <w:rFonts w:ascii="Arial" w:hAnsi="Arial" w:cs="Arial"/>
          <w:sz w:val="20"/>
          <w:szCs w:val="20"/>
          <w:lang w:val="ru-RU"/>
        </w:rPr>
      </w:pP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b/>
          <w:bCs/>
          <w:sz w:val="20"/>
          <w:szCs w:val="20"/>
        </w:rPr>
        <w:t>I</w:t>
      </w:r>
      <w:r w:rsidRPr="00801628">
        <w:rPr>
          <w:rFonts w:ascii="Arial" w:hAnsi="Arial" w:cs="Arial"/>
          <w:b/>
          <w:bCs/>
          <w:sz w:val="20"/>
          <w:szCs w:val="20"/>
          <w:lang w:val="ru-RU"/>
        </w:rPr>
        <w:t>. ПРЕДМЕТ НА ДОГОВОРОТ</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1</w:t>
      </w:r>
    </w:p>
    <w:p w:rsidR="00AF2836" w:rsidRPr="00801628" w:rsidRDefault="00AF2836" w:rsidP="00AF2836">
      <w:pPr>
        <w:jc w:val="both"/>
        <w:rPr>
          <w:rFonts w:ascii="Arial" w:hAnsi="Arial" w:cs="Arial"/>
          <w:sz w:val="20"/>
          <w:szCs w:val="20"/>
          <w:lang w:val="mk-MK"/>
        </w:rPr>
      </w:pPr>
      <w:r w:rsidRPr="00801628">
        <w:rPr>
          <w:rFonts w:ascii="Arial" w:hAnsi="Arial" w:cs="Arial"/>
          <w:sz w:val="20"/>
          <w:szCs w:val="20"/>
          <w:lang w:val="ru-RU"/>
        </w:rPr>
        <w:t xml:space="preserve">Предмет на овој </w:t>
      </w:r>
      <w:r w:rsidR="005D4799">
        <w:rPr>
          <w:rFonts w:ascii="Arial" w:hAnsi="Arial" w:cs="Arial"/>
          <w:b/>
          <w:sz w:val="20"/>
          <w:szCs w:val="20"/>
          <w:lang w:val="ru-RU"/>
        </w:rPr>
        <w:t>Медицински потрошен материјал</w:t>
      </w:r>
      <w:r w:rsidRPr="00801628">
        <w:rPr>
          <w:rFonts w:ascii="Arial" w:hAnsi="Arial" w:cs="Arial"/>
          <w:sz w:val="20"/>
          <w:szCs w:val="20"/>
          <w:lang w:val="mk-MK"/>
        </w:rPr>
        <w:t xml:space="preserve"> потребите наЈЗУ Универзитетска клиника за инфективни болести и фебрилни состојби Скопје.</w:t>
      </w:r>
    </w:p>
    <w:p w:rsidR="00AF2836" w:rsidRPr="00801628" w:rsidRDefault="00AF2836" w:rsidP="0063628D">
      <w:pPr>
        <w:ind w:right="-360"/>
        <w:jc w:val="both"/>
        <w:rPr>
          <w:rFonts w:ascii="Arial" w:hAnsi="Arial" w:cs="Arial"/>
          <w:sz w:val="20"/>
          <w:szCs w:val="20"/>
          <w:lang w:val="ru-RU"/>
        </w:rPr>
      </w:pPr>
      <w:r w:rsidRPr="00801628">
        <w:rPr>
          <w:rFonts w:ascii="Arial" w:hAnsi="Arial" w:cs="Arial"/>
          <w:sz w:val="20"/>
          <w:szCs w:val="20"/>
          <w:lang w:val="mk-MK"/>
        </w:rPr>
        <w:t>Постапката за набавка е спроведена врз основа на отворена постапка, ч</w:t>
      </w:r>
      <w:r w:rsidRPr="00801628">
        <w:rPr>
          <w:rFonts w:ascii="Arial" w:hAnsi="Arial" w:cs="Arial"/>
          <w:sz w:val="20"/>
          <w:szCs w:val="20"/>
          <w:lang w:val="ru-RU"/>
        </w:rPr>
        <w:t xml:space="preserve">лен </w:t>
      </w:r>
      <w:r w:rsidR="009B1F8C">
        <w:rPr>
          <w:rFonts w:ascii="Arial" w:hAnsi="Arial" w:cs="Arial"/>
          <w:sz w:val="20"/>
          <w:szCs w:val="20"/>
          <w:lang w:val="ru-RU"/>
        </w:rPr>
        <w:t>50</w:t>
      </w:r>
      <w:r w:rsidRPr="00801628">
        <w:rPr>
          <w:rFonts w:ascii="Arial" w:hAnsi="Arial" w:cs="Arial"/>
          <w:sz w:val="20"/>
          <w:szCs w:val="20"/>
          <w:lang w:val="ru-RU"/>
        </w:rPr>
        <w:t xml:space="preserve"> од Законот за јавни набавки (“Службен весник на РМ” бр. </w:t>
      </w:r>
      <w:r w:rsidR="009B1F8C">
        <w:rPr>
          <w:rFonts w:ascii="Arial" w:hAnsi="Arial" w:cs="Arial"/>
          <w:sz w:val="20"/>
          <w:szCs w:val="20"/>
          <w:lang w:val="ru-RU"/>
        </w:rPr>
        <w:t>24/19</w:t>
      </w:r>
      <w:r w:rsidRPr="00801628">
        <w:rPr>
          <w:rFonts w:ascii="Arial" w:hAnsi="Arial" w:cs="Arial"/>
          <w:sz w:val="20"/>
          <w:szCs w:val="20"/>
          <w:lang w:val="ru-RU"/>
        </w:rPr>
        <w:t>) и Одлука бр.година.</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b/>
          <w:bCs/>
          <w:sz w:val="20"/>
          <w:szCs w:val="20"/>
        </w:rPr>
        <w:t>II</w:t>
      </w:r>
      <w:r w:rsidRPr="00801628">
        <w:rPr>
          <w:rFonts w:ascii="Arial" w:hAnsi="Arial" w:cs="Arial"/>
          <w:b/>
          <w:bCs/>
          <w:sz w:val="20"/>
          <w:szCs w:val="20"/>
          <w:lang w:val="ru-RU"/>
        </w:rPr>
        <w:t>. ЈАЗИК НА ДОГОВОРОТ</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2</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Јазик на договорот и на другите документи кои претставуваат составен дел на договорот, е Македонскиот јазик.</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b/>
          <w:bCs/>
          <w:iCs/>
          <w:sz w:val="20"/>
          <w:szCs w:val="20"/>
        </w:rPr>
        <w:t>III</w:t>
      </w:r>
      <w:r w:rsidRPr="00801628">
        <w:rPr>
          <w:rFonts w:ascii="Arial" w:hAnsi="Arial" w:cs="Arial"/>
          <w:b/>
          <w:bCs/>
          <w:iCs/>
          <w:sz w:val="20"/>
          <w:szCs w:val="20"/>
          <w:lang w:val="ru-RU"/>
        </w:rPr>
        <w:t xml:space="preserve">. </w:t>
      </w:r>
      <w:r w:rsidRPr="00801628">
        <w:rPr>
          <w:rFonts w:ascii="Arial" w:hAnsi="Arial" w:cs="Arial"/>
          <w:b/>
          <w:iCs/>
          <w:sz w:val="20"/>
          <w:szCs w:val="20"/>
          <w:lang w:val="ru-RU"/>
        </w:rPr>
        <w:t>ВРЕДНОСТ НА ДОГОВОРОТ</w:t>
      </w:r>
    </w:p>
    <w:p w:rsidR="00AF2836" w:rsidRPr="00801628" w:rsidRDefault="00AF2836" w:rsidP="00AF2836">
      <w:pPr>
        <w:ind w:right="-360"/>
        <w:jc w:val="center"/>
        <w:rPr>
          <w:rFonts w:ascii="Arial" w:hAnsi="Arial" w:cs="Arial"/>
          <w:sz w:val="20"/>
          <w:szCs w:val="20"/>
          <w:lang w:val="ru-RU"/>
        </w:rPr>
      </w:pPr>
      <w:r w:rsidRPr="00801628">
        <w:rPr>
          <w:rFonts w:ascii="Arial" w:hAnsi="Arial" w:cs="Arial"/>
          <w:b/>
          <w:bCs/>
          <w:sz w:val="20"/>
          <w:szCs w:val="20"/>
          <w:lang w:val="ru-RU"/>
        </w:rPr>
        <w:t>Член 3</w:t>
      </w:r>
      <w:r w:rsidRPr="00801628">
        <w:rPr>
          <w:rFonts w:ascii="Arial" w:hAnsi="Arial" w:cs="Arial"/>
          <w:sz w:val="20"/>
          <w:szCs w:val="20"/>
          <w:lang w:val="mk-MK"/>
        </w:rPr>
        <w:tab/>
      </w:r>
    </w:p>
    <w:p w:rsidR="00AF2836" w:rsidRPr="00801628" w:rsidRDefault="00AF2836" w:rsidP="00AF2836">
      <w:pPr>
        <w:ind w:right="-360" w:hanging="720"/>
        <w:jc w:val="both"/>
        <w:rPr>
          <w:rFonts w:ascii="Arial" w:hAnsi="Arial" w:cs="Arial"/>
          <w:sz w:val="20"/>
          <w:szCs w:val="20"/>
          <w:lang w:val="mk-MK"/>
        </w:rPr>
      </w:pPr>
      <w:r w:rsidRPr="00801628">
        <w:rPr>
          <w:rFonts w:ascii="Arial" w:hAnsi="Arial" w:cs="Arial"/>
          <w:sz w:val="20"/>
          <w:szCs w:val="20"/>
          <w:lang w:val="mk-MK"/>
        </w:rPr>
        <w:tab/>
        <w:t xml:space="preserve">Вкупната цена на предметот на набавка од член 1 став 1 од овој договор изнесува </w:t>
      </w:r>
      <w:r w:rsidRPr="00801628">
        <w:rPr>
          <w:rFonts w:ascii="Arial" w:hAnsi="Arial" w:cs="Arial"/>
          <w:b/>
          <w:sz w:val="20"/>
          <w:szCs w:val="20"/>
          <w:lang w:val="mk-MK" w:eastAsia="mk-MK"/>
        </w:rPr>
        <w:t xml:space="preserve">___________________ </w:t>
      </w:r>
      <w:r w:rsidRPr="00801628">
        <w:rPr>
          <w:rFonts w:ascii="Arial" w:hAnsi="Arial" w:cs="Arial"/>
          <w:sz w:val="20"/>
          <w:szCs w:val="20"/>
          <w:lang w:val="mk-MK"/>
        </w:rPr>
        <w:t>денари без ДДВсогласно Одлуката за доделување на договор за јавна набавка бр. _____________ од _________________ година.</w:t>
      </w:r>
    </w:p>
    <w:p w:rsidR="00AF2836" w:rsidRPr="00801628" w:rsidRDefault="00AF2836" w:rsidP="00AF2836">
      <w:pPr>
        <w:ind w:right="-360"/>
        <w:jc w:val="both"/>
        <w:rPr>
          <w:rFonts w:ascii="Arial" w:hAnsi="Arial" w:cs="Arial"/>
          <w:sz w:val="20"/>
          <w:szCs w:val="20"/>
          <w:lang w:val="mk-MK"/>
        </w:rPr>
      </w:pPr>
      <w:r w:rsidRPr="00801628">
        <w:rPr>
          <w:rFonts w:ascii="Arial" w:hAnsi="Arial" w:cs="Arial"/>
          <w:sz w:val="20"/>
          <w:szCs w:val="20"/>
          <w:lang w:val="mk-MK"/>
        </w:rPr>
        <w:t>Цената на предметот на набавка од член 1 став 1 од овој договор ќе биде фиксна за целото времетраење на овој Договор и истата не е врзана со курсот на еврото или со било која друга валута.</w:t>
      </w:r>
    </w:p>
    <w:p w:rsidR="00AF2836" w:rsidRPr="00801628" w:rsidRDefault="00AF2836" w:rsidP="00AF2836">
      <w:pPr>
        <w:ind w:right="-360"/>
        <w:jc w:val="both"/>
        <w:rPr>
          <w:rFonts w:ascii="Arial" w:hAnsi="Arial" w:cs="Arial"/>
          <w:sz w:val="20"/>
          <w:szCs w:val="20"/>
          <w:lang w:val="mk-MK"/>
        </w:rPr>
      </w:pPr>
      <w:r w:rsidRPr="00801628">
        <w:rPr>
          <w:rFonts w:ascii="Arial" w:hAnsi="Arial" w:cs="Arial"/>
          <w:sz w:val="20"/>
          <w:szCs w:val="20"/>
          <w:lang w:val="mk-MK"/>
        </w:rPr>
        <w:lastRenderedPageBreak/>
        <w:t>Носителот на набавката се обврзува дека при изготвување на фактурите во печатениот текст нема да внесува девизна клаузула.</w:t>
      </w:r>
    </w:p>
    <w:p w:rsidR="00AF2836" w:rsidRPr="00801628" w:rsidRDefault="00AF2836" w:rsidP="00AF2836">
      <w:pPr>
        <w:pStyle w:val="BodyText"/>
        <w:ind w:right="-360"/>
        <w:jc w:val="both"/>
        <w:rPr>
          <w:rFonts w:cs="Arial"/>
          <w:sz w:val="20"/>
          <w:szCs w:val="20"/>
        </w:rPr>
      </w:pPr>
      <w:r w:rsidRPr="00801628">
        <w:rPr>
          <w:rFonts w:cs="Arial"/>
          <w:sz w:val="20"/>
          <w:szCs w:val="20"/>
          <w:lang w:val="mk-MK"/>
        </w:rPr>
        <w:t>Договорниот орган не е обврзан да го реализира предметот на набавка во целост, односно не е обврзан со целосна нарчка на количините што  се наведени во Одлуката од став 1 на овој член.</w:t>
      </w:r>
    </w:p>
    <w:p w:rsidR="00AF2836" w:rsidRPr="00801628" w:rsidRDefault="00AF2836" w:rsidP="0063628D">
      <w:pPr>
        <w:ind w:right="-360"/>
        <w:jc w:val="both"/>
        <w:rPr>
          <w:rFonts w:ascii="Arial" w:hAnsi="Arial" w:cs="Arial"/>
          <w:sz w:val="20"/>
          <w:szCs w:val="20"/>
          <w:lang w:val="mk-MK"/>
        </w:rPr>
      </w:pPr>
    </w:p>
    <w:p w:rsidR="00AF2836" w:rsidRPr="00801628" w:rsidRDefault="00AF2836" w:rsidP="00AF2836">
      <w:pPr>
        <w:ind w:right="-360" w:hanging="720"/>
        <w:jc w:val="both"/>
        <w:rPr>
          <w:rFonts w:ascii="Arial" w:hAnsi="Arial" w:cs="Arial"/>
          <w:sz w:val="20"/>
          <w:szCs w:val="20"/>
          <w:lang w:val="mk-MK"/>
        </w:rPr>
      </w:pPr>
      <w:r w:rsidRPr="00801628">
        <w:rPr>
          <w:rFonts w:ascii="Arial" w:hAnsi="Arial" w:cs="Arial"/>
          <w:b/>
          <w:sz w:val="20"/>
          <w:szCs w:val="20"/>
          <w:lang w:val="mk-MK"/>
        </w:rPr>
        <w:t>IV</w:t>
      </w:r>
      <w:r w:rsidRPr="00801628">
        <w:rPr>
          <w:rFonts w:ascii="Arial" w:hAnsi="Arial" w:cs="Arial"/>
          <w:b/>
          <w:sz w:val="20"/>
          <w:szCs w:val="20"/>
          <w:lang w:val="ru-RU"/>
        </w:rPr>
        <w:t>.</w:t>
      </w:r>
      <w:r w:rsidRPr="00801628">
        <w:rPr>
          <w:rFonts w:ascii="Arial" w:hAnsi="Arial" w:cs="Arial"/>
          <w:b/>
          <w:sz w:val="20"/>
          <w:szCs w:val="20"/>
          <w:lang w:val="mk-MK"/>
        </w:rPr>
        <w:t>НАЧИН И РОК НА ПЛАЌАЊЕ</w:t>
      </w:r>
    </w:p>
    <w:p w:rsidR="00AF2836" w:rsidRPr="00801628" w:rsidRDefault="00AF2836" w:rsidP="00AF2836">
      <w:pPr>
        <w:ind w:right="-360" w:hanging="720"/>
        <w:jc w:val="center"/>
        <w:rPr>
          <w:rFonts w:ascii="Arial" w:hAnsi="Arial" w:cs="Arial"/>
          <w:sz w:val="20"/>
          <w:szCs w:val="20"/>
          <w:lang w:val="mk-MK"/>
        </w:rPr>
      </w:pPr>
      <w:r w:rsidRPr="00801628">
        <w:rPr>
          <w:rFonts w:ascii="Arial" w:hAnsi="Arial" w:cs="Arial"/>
          <w:b/>
          <w:bCs/>
          <w:sz w:val="20"/>
          <w:szCs w:val="20"/>
          <w:lang w:val="ru-RU"/>
        </w:rPr>
        <w:t>Член 4</w:t>
      </w:r>
    </w:p>
    <w:p w:rsidR="00AF2836" w:rsidRPr="00801628" w:rsidRDefault="00AF2836" w:rsidP="00AF2836">
      <w:pPr>
        <w:ind w:right="-360" w:hanging="720"/>
        <w:rPr>
          <w:rFonts w:ascii="Arial" w:hAnsi="Arial" w:cs="Arial"/>
          <w:sz w:val="20"/>
          <w:szCs w:val="20"/>
          <w:lang w:val="mk-MK"/>
        </w:rPr>
      </w:pPr>
      <w:r w:rsidRPr="00801628">
        <w:rPr>
          <w:rFonts w:ascii="Arial" w:hAnsi="Arial" w:cs="Arial"/>
          <w:sz w:val="20"/>
          <w:szCs w:val="20"/>
          <w:lang w:val="mk-MK"/>
        </w:rPr>
        <w:tab/>
        <w:t>Плаќањето на износот од Договорот од член 3 став 1 ќе се врши вирмански на</w:t>
      </w:r>
      <w:r w:rsidR="005D4799">
        <w:rPr>
          <w:rFonts w:ascii="Arial" w:hAnsi="Arial" w:cs="Arial"/>
          <w:sz w:val="20"/>
          <w:szCs w:val="20"/>
          <w:lang w:val="mk-MK"/>
        </w:rPr>
        <w:t>јдоцна во рок од 6</w:t>
      </w:r>
      <w:r w:rsidRPr="00801628">
        <w:rPr>
          <w:rFonts w:ascii="Arial" w:hAnsi="Arial" w:cs="Arial"/>
          <w:sz w:val="20"/>
          <w:szCs w:val="20"/>
          <w:lang w:val="mk-MK"/>
        </w:rPr>
        <w:t>0 дена од датумот на фактурирањето, а по доставувањето на секоја сукцесивна испорака.</w:t>
      </w:r>
    </w:p>
    <w:p w:rsidR="00AF2836" w:rsidRPr="00801628" w:rsidRDefault="00AF2836" w:rsidP="0063628D">
      <w:pPr>
        <w:ind w:right="-360"/>
        <w:rPr>
          <w:rFonts w:ascii="Arial" w:hAnsi="Arial" w:cs="Arial"/>
          <w:sz w:val="20"/>
          <w:szCs w:val="20"/>
          <w:lang w:val="ru-RU"/>
        </w:rPr>
      </w:pPr>
    </w:p>
    <w:p w:rsidR="00AF2836" w:rsidRPr="00E06589" w:rsidRDefault="00AF2836" w:rsidP="00AF2836">
      <w:pPr>
        <w:ind w:right="-360" w:hanging="720"/>
        <w:jc w:val="both"/>
        <w:rPr>
          <w:rFonts w:ascii="Arial" w:hAnsi="Arial" w:cs="Arial"/>
          <w:b/>
          <w:bCs/>
          <w:sz w:val="20"/>
          <w:szCs w:val="20"/>
          <w:lang w:val="ru-RU"/>
        </w:rPr>
      </w:pPr>
      <w:r w:rsidRPr="00E06589">
        <w:rPr>
          <w:rFonts w:ascii="Arial" w:hAnsi="Arial" w:cs="Arial"/>
          <w:b/>
          <w:bCs/>
          <w:sz w:val="20"/>
          <w:szCs w:val="20"/>
        </w:rPr>
        <w:t>V</w:t>
      </w:r>
      <w:r w:rsidRPr="00E06589">
        <w:rPr>
          <w:rFonts w:ascii="Arial" w:hAnsi="Arial" w:cs="Arial"/>
          <w:b/>
          <w:bCs/>
          <w:sz w:val="20"/>
          <w:szCs w:val="20"/>
          <w:lang w:val="ru-RU"/>
        </w:rPr>
        <w:t>.РАЗЛИКИ ВО ЦЕНА</w:t>
      </w:r>
    </w:p>
    <w:p w:rsidR="00AF2836" w:rsidRPr="00E06589" w:rsidRDefault="00AF2836" w:rsidP="00AF2836">
      <w:pPr>
        <w:ind w:right="-360" w:hanging="720"/>
        <w:jc w:val="center"/>
        <w:rPr>
          <w:rFonts w:ascii="Arial" w:hAnsi="Arial" w:cs="Arial"/>
          <w:b/>
          <w:bCs/>
          <w:sz w:val="20"/>
          <w:szCs w:val="20"/>
          <w:lang w:val="ru-RU"/>
        </w:rPr>
      </w:pPr>
      <w:r w:rsidRPr="00E06589">
        <w:rPr>
          <w:rFonts w:ascii="Arial" w:hAnsi="Arial" w:cs="Arial"/>
          <w:b/>
          <w:bCs/>
          <w:sz w:val="20"/>
          <w:szCs w:val="20"/>
          <w:lang w:val="ru-RU"/>
        </w:rPr>
        <w:t>Член 5</w:t>
      </w:r>
    </w:p>
    <w:p w:rsidR="00AF2836" w:rsidRPr="00801628" w:rsidRDefault="00AF2836" w:rsidP="0063628D">
      <w:pPr>
        <w:ind w:right="-360" w:hanging="720"/>
        <w:jc w:val="both"/>
        <w:rPr>
          <w:rFonts w:ascii="Arial" w:hAnsi="Arial" w:cs="Arial"/>
          <w:sz w:val="20"/>
          <w:szCs w:val="20"/>
          <w:lang w:val="ru-RU"/>
        </w:rPr>
      </w:pPr>
      <w:r w:rsidRPr="00E06589">
        <w:rPr>
          <w:rFonts w:ascii="Arial" w:hAnsi="Arial" w:cs="Arial"/>
          <w:sz w:val="20"/>
          <w:szCs w:val="20"/>
          <w:lang w:val="ru-RU"/>
        </w:rPr>
        <w:tab/>
        <w:t>Носителот на набавката нема право на зголемување на цената на предметот на набавката сметано од денот на поднесувањето на понудата до конечната и целосна испорака, без оглед на промена на цените на пазарот.</w:t>
      </w:r>
    </w:p>
    <w:p w:rsidR="00AF2836" w:rsidRPr="00801628" w:rsidRDefault="00AF2836" w:rsidP="0063628D">
      <w:pPr>
        <w:ind w:right="-360" w:hanging="720"/>
        <w:rPr>
          <w:rFonts w:ascii="Arial" w:hAnsi="Arial" w:cs="Arial"/>
          <w:b/>
          <w:sz w:val="20"/>
          <w:szCs w:val="20"/>
          <w:lang w:val="mk-MK"/>
        </w:rPr>
      </w:pPr>
      <w:r w:rsidRPr="00801628">
        <w:rPr>
          <w:rFonts w:ascii="Arial" w:hAnsi="Arial" w:cs="Arial"/>
          <w:b/>
          <w:bCs/>
          <w:sz w:val="20"/>
          <w:szCs w:val="20"/>
        </w:rPr>
        <w:t>VI</w:t>
      </w:r>
      <w:r w:rsidRPr="00801628">
        <w:rPr>
          <w:rFonts w:ascii="Arial" w:hAnsi="Arial" w:cs="Arial"/>
          <w:b/>
          <w:bCs/>
          <w:sz w:val="20"/>
          <w:szCs w:val="20"/>
          <w:lang w:val="ru-RU"/>
        </w:rPr>
        <w:t xml:space="preserve">. </w:t>
      </w:r>
      <w:r w:rsidRPr="00801628">
        <w:rPr>
          <w:rFonts w:ascii="Arial" w:hAnsi="Arial" w:cs="Arial"/>
          <w:b/>
          <w:sz w:val="20"/>
          <w:szCs w:val="20"/>
          <w:lang w:val="mk-MK"/>
        </w:rPr>
        <w:t>НАЧИН, ДИНАМИКА  И МЕСТО НА  ИСПОРАКА</w:t>
      </w:r>
    </w:p>
    <w:p w:rsidR="00AF2836" w:rsidRPr="00801628" w:rsidRDefault="00AF2836" w:rsidP="00AF2836">
      <w:pPr>
        <w:ind w:right="-360" w:hanging="720"/>
        <w:jc w:val="center"/>
        <w:rPr>
          <w:rFonts w:ascii="Arial" w:hAnsi="Arial" w:cs="Arial"/>
          <w:sz w:val="20"/>
          <w:szCs w:val="20"/>
          <w:lang w:val="mk-MK"/>
        </w:rPr>
      </w:pPr>
      <w:r w:rsidRPr="00801628">
        <w:rPr>
          <w:rFonts w:ascii="Arial" w:hAnsi="Arial" w:cs="Arial"/>
          <w:b/>
          <w:bCs/>
          <w:sz w:val="20"/>
          <w:szCs w:val="20"/>
          <w:lang w:val="ru-RU"/>
        </w:rPr>
        <w:t xml:space="preserve">Член </w:t>
      </w:r>
      <w:r w:rsidRPr="00801628">
        <w:rPr>
          <w:rFonts w:ascii="Arial" w:hAnsi="Arial" w:cs="Arial"/>
          <w:b/>
          <w:bCs/>
          <w:sz w:val="20"/>
          <w:szCs w:val="20"/>
        </w:rPr>
        <w:t>6</w:t>
      </w:r>
    </w:p>
    <w:p w:rsidR="00AF2836" w:rsidRPr="001F1471" w:rsidRDefault="00AF2836" w:rsidP="00AF2836">
      <w:pPr>
        <w:jc w:val="both"/>
        <w:rPr>
          <w:rFonts w:ascii="Arial" w:hAnsi="Arial" w:cs="Arial"/>
          <w:iCs/>
          <w:sz w:val="20"/>
          <w:szCs w:val="20"/>
          <w:shd w:val="clear" w:color="auto" w:fill="FFFFFF"/>
          <w:lang w:val="mk-MK"/>
        </w:rPr>
      </w:pPr>
      <w:r w:rsidRPr="00801628">
        <w:rPr>
          <w:rFonts w:ascii="Arial" w:hAnsi="Arial" w:cs="Arial"/>
          <w:iCs/>
          <w:color w:val="000000"/>
          <w:sz w:val="20"/>
          <w:szCs w:val="20"/>
          <w:shd w:val="clear" w:color="auto" w:fill="FFFFFF"/>
          <w:lang w:val="mk-MK"/>
        </w:rPr>
        <w:t>Носителот на набавката се обврзува, испораката на предметот на овој договор да ја</w:t>
      </w:r>
      <w:r w:rsidR="001F1471">
        <w:rPr>
          <w:rFonts w:ascii="Arial" w:hAnsi="Arial" w:cs="Arial"/>
          <w:iCs/>
          <w:color w:val="000000"/>
          <w:sz w:val="20"/>
          <w:szCs w:val="20"/>
          <w:shd w:val="clear" w:color="auto" w:fill="FFFFFF"/>
          <w:lang w:val="mk-MK"/>
        </w:rPr>
        <w:t xml:space="preserve"> извр</w:t>
      </w:r>
      <w:r w:rsidRPr="00801628">
        <w:rPr>
          <w:rFonts w:ascii="Arial" w:hAnsi="Arial" w:cs="Arial"/>
          <w:iCs/>
          <w:color w:val="000000"/>
          <w:sz w:val="20"/>
          <w:szCs w:val="20"/>
          <w:shd w:val="clear" w:color="auto" w:fill="FFFFFF"/>
          <w:lang w:val="mk-MK"/>
        </w:rPr>
        <w:t xml:space="preserve">ши </w:t>
      </w:r>
      <w:r w:rsidR="005D4799">
        <w:rPr>
          <w:rFonts w:ascii="Arial" w:hAnsi="Arial" w:cs="Arial"/>
          <w:iCs/>
          <w:color w:val="000000"/>
          <w:sz w:val="20"/>
          <w:szCs w:val="20"/>
          <w:shd w:val="clear" w:color="auto" w:fill="FFFFFF"/>
          <w:lang w:val="mk-MK"/>
        </w:rPr>
        <w:t xml:space="preserve">сукцесивно </w:t>
      </w:r>
      <w:r w:rsidRPr="00801628">
        <w:rPr>
          <w:rFonts w:ascii="Arial" w:hAnsi="Arial" w:cs="Arial"/>
          <w:iCs/>
          <w:color w:val="000000"/>
          <w:sz w:val="20"/>
          <w:szCs w:val="20"/>
          <w:shd w:val="clear" w:color="auto" w:fill="FFFFFF"/>
          <w:lang w:val="mk-MK"/>
        </w:rPr>
        <w:t xml:space="preserve"> по писмено барање на договорниот орган, и тоа најдоцна во рок од </w:t>
      </w:r>
      <w:r w:rsidR="005D4799">
        <w:rPr>
          <w:rFonts w:ascii="Arial" w:hAnsi="Arial" w:cs="Arial"/>
          <w:iCs/>
          <w:color w:val="000000"/>
          <w:sz w:val="20"/>
          <w:szCs w:val="20"/>
          <w:shd w:val="clear" w:color="auto" w:fill="FFFFFF"/>
          <w:lang w:val="mk-MK"/>
        </w:rPr>
        <w:t>5</w:t>
      </w:r>
      <w:r w:rsidRPr="00801628">
        <w:rPr>
          <w:rFonts w:ascii="Arial" w:hAnsi="Arial" w:cs="Arial"/>
          <w:iCs/>
          <w:color w:val="000000"/>
          <w:sz w:val="20"/>
          <w:szCs w:val="20"/>
          <w:shd w:val="clear" w:color="auto" w:fill="FFFFFF"/>
          <w:lang w:val="mk-MK"/>
        </w:rPr>
        <w:t xml:space="preserve"> (</w:t>
      </w:r>
      <w:r w:rsidR="005D4799">
        <w:rPr>
          <w:rFonts w:ascii="Arial" w:hAnsi="Arial" w:cs="Arial"/>
          <w:iCs/>
          <w:color w:val="000000"/>
          <w:sz w:val="20"/>
          <w:szCs w:val="20"/>
          <w:shd w:val="clear" w:color="auto" w:fill="FFFFFF"/>
          <w:lang w:val="mk-MK"/>
        </w:rPr>
        <w:t>п</w:t>
      </w:r>
      <w:r w:rsidRPr="00801628">
        <w:rPr>
          <w:rFonts w:ascii="Arial" w:hAnsi="Arial" w:cs="Arial"/>
          <w:iCs/>
          <w:color w:val="000000"/>
          <w:sz w:val="20"/>
          <w:szCs w:val="20"/>
          <w:shd w:val="clear" w:color="auto" w:fill="FFFFFF"/>
          <w:lang w:val="mk-MK"/>
        </w:rPr>
        <w:t>ет) дена од денот на потпишување на договорот </w:t>
      </w:r>
      <w:r w:rsidRPr="00801628">
        <w:rPr>
          <w:rFonts w:ascii="Arial" w:hAnsi="Arial" w:cs="Arial"/>
          <w:iCs/>
          <w:sz w:val="20"/>
          <w:szCs w:val="20"/>
          <w:shd w:val="clear" w:color="auto" w:fill="FFFFFF"/>
        </w:rPr>
        <w:t>и доставено писмено барање за испорака </w:t>
      </w:r>
      <w:r w:rsidR="001F1471">
        <w:rPr>
          <w:rFonts w:ascii="Arial" w:hAnsi="Arial" w:cs="Arial"/>
          <w:iCs/>
          <w:sz w:val="20"/>
          <w:szCs w:val="20"/>
          <w:shd w:val="clear" w:color="auto" w:fill="FFFFFF"/>
          <w:lang w:val="mk-MK"/>
        </w:rPr>
        <w:t>.</w:t>
      </w:r>
    </w:p>
    <w:p w:rsidR="00AF2836" w:rsidRPr="00801628" w:rsidRDefault="00AF2836" w:rsidP="0063628D">
      <w:pPr>
        <w:ind w:right="-360" w:hanging="720"/>
        <w:jc w:val="both"/>
        <w:rPr>
          <w:rFonts w:ascii="Arial" w:hAnsi="Arial" w:cs="Arial"/>
          <w:sz w:val="20"/>
          <w:szCs w:val="20"/>
          <w:lang w:val="mk-MK"/>
        </w:rPr>
      </w:pPr>
      <w:r w:rsidRPr="00801628">
        <w:rPr>
          <w:rFonts w:ascii="Arial" w:hAnsi="Arial" w:cs="Arial"/>
          <w:sz w:val="20"/>
          <w:szCs w:val="20"/>
          <w:lang w:val="mk-MK"/>
        </w:rPr>
        <w:tab/>
        <w:t>Местото на испораката се просториите на Универзитетската клиника</w:t>
      </w:r>
      <w:r w:rsidRPr="00801628">
        <w:rPr>
          <w:rFonts w:ascii="Arial" w:hAnsi="Arial" w:cs="Arial"/>
          <w:sz w:val="20"/>
          <w:szCs w:val="20"/>
          <w:lang w:val="ru-RU"/>
        </w:rPr>
        <w:t>.</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 xml:space="preserve">Член </w:t>
      </w:r>
      <w:r w:rsidRPr="00801628">
        <w:rPr>
          <w:rFonts w:ascii="Arial" w:hAnsi="Arial" w:cs="Arial"/>
          <w:b/>
          <w:bCs/>
          <w:sz w:val="20"/>
          <w:szCs w:val="20"/>
        </w:rPr>
        <w:t>7</w:t>
      </w:r>
    </w:p>
    <w:p w:rsidR="00AF2836" w:rsidRPr="00801628" w:rsidRDefault="00AF2836" w:rsidP="00AF2836">
      <w:pPr>
        <w:ind w:right="-360"/>
        <w:jc w:val="both"/>
        <w:rPr>
          <w:rFonts w:ascii="Arial" w:hAnsi="Arial" w:cs="Arial"/>
          <w:bCs/>
          <w:sz w:val="20"/>
          <w:szCs w:val="20"/>
          <w:lang w:val="ru-RU"/>
        </w:rPr>
      </w:pPr>
      <w:r w:rsidRPr="00801628">
        <w:rPr>
          <w:rFonts w:ascii="Arial" w:hAnsi="Arial" w:cs="Arial"/>
          <w:bCs/>
          <w:sz w:val="20"/>
          <w:szCs w:val="20"/>
          <w:lang w:val="ru-RU"/>
        </w:rPr>
        <w:t xml:space="preserve">Испораката на предметот на набавката се смета за извршена со потпишување на испратницата од овластеното лице на договорниот орган и овластеното лице на носителот на набавката. </w:t>
      </w:r>
    </w:p>
    <w:p w:rsidR="00AF2836" w:rsidRPr="00801628" w:rsidRDefault="00AF2836" w:rsidP="00AF2836">
      <w:pPr>
        <w:ind w:right="-360"/>
        <w:jc w:val="both"/>
        <w:rPr>
          <w:rFonts w:ascii="Arial" w:hAnsi="Arial" w:cs="Arial"/>
          <w:bCs/>
          <w:sz w:val="20"/>
          <w:szCs w:val="20"/>
          <w:lang w:val="ru-RU"/>
        </w:rPr>
      </w:pPr>
      <w:r w:rsidRPr="00801628">
        <w:rPr>
          <w:rFonts w:ascii="Arial" w:hAnsi="Arial" w:cs="Arial"/>
          <w:bCs/>
          <w:sz w:val="20"/>
          <w:szCs w:val="20"/>
          <w:lang w:val="ru-RU"/>
        </w:rPr>
        <w:t>Во исптатницата треба да биде наведено местото на испорака, типот и количината на испорачаниот предмет на набавка, име на производот, име на производителот, место на производство и истата треба да биде пополнета во три примероци.</w:t>
      </w:r>
    </w:p>
    <w:p w:rsidR="00AF2836" w:rsidRPr="00801628" w:rsidRDefault="00AF2836" w:rsidP="0063628D">
      <w:pPr>
        <w:ind w:right="-360"/>
        <w:jc w:val="both"/>
        <w:rPr>
          <w:rFonts w:ascii="Arial" w:hAnsi="Arial" w:cs="Arial"/>
          <w:bCs/>
          <w:sz w:val="20"/>
          <w:szCs w:val="20"/>
          <w:lang w:val="ru-RU"/>
        </w:rPr>
      </w:pPr>
      <w:r w:rsidRPr="00801628">
        <w:rPr>
          <w:rFonts w:ascii="Arial" w:hAnsi="Arial" w:cs="Arial"/>
          <w:bCs/>
          <w:sz w:val="20"/>
          <w:szCs w:val="20"/>
          <w:lang w:val="ru-RU"/>
        </w:rPr>
        <w:t>Во случај да се работи за нерегестрирани лекови да се достави одобрение за увоз при испорака на предметот на набавака.</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 xml:space="preserve">Член </w:t>
      </w:r>
      <w:r w:rsidRPr="00801628">
        <w:rPr>
          <w:rFonts w:ascii="Arial" w:hAnsi="Arial" w:cs="Arial"/>
          <w:b/>
          <w:bCs/>
          <w:sz w:val="20"/>
          <w:szCs w:val="20"/>
        </w:rPr>
        <w:t>8</w:t>
      </w:r>
    </w:p>
    <w:p w:rsidR="00AF2836" w:rsidRPr="00801628" w:rsidRDefault="00AF2836" w:rsidP="00AF2836">
      <w:pPr>
        <w:ind w:right="-360"/>
        <w:jc w:val="both"/>
        <w:rPr>
          <w:rFonts w:ascii="Arial" w:hAnsi="Arial" w:cs="Arial"/>
          <w:bCs/>
          <w:sz w:val="20"/>
          <w:szCs w:val="20"/>
          <w:lang w:val="ru-RU"/>
        </w:rPr>
      </w:pPr>
      <w:r w:rsidRPr="00801628">
        <w:rPr>
          <w:rFonts w:ascii="Arial" w:hAnsi="Arial" w:cs="Arial"/>
          <w:bCs/>
          <w:sz w:val="20"/>
          <w:szCs w:val="20"/>
          <w:lang w:val="ru-RU"/>
        </w:rPr>
        <w:t xml:space="preserve">Носителот на набавката ќе ја изврши испораката врз основа на писмена нарачка на договорниот орган (доставена по </w:t>
      </w:r>
      <w:r w:rsidR="005D4799">
        <w:rPr>
          <w:rFonts w:ascii="Arial" w:hAnsi="Arial" w:cs="Arial"/>
          <w:bCs/>
          <w:sz w:val="20"/>
          <w:szCs w:val="20"/>
          <w:lang w:val="ru-RU"/>
        </w:rPr>
        <w:t>маил</w:t>
      </w:r>
      <w:r w:rsidRPr="00801628">
        <w:rPr>
          <w:rFonts w:ascii="Arial" w:hAnsi="Arial" w:cs="Arial"/>
          <w:bCs/>
          <w:sz w:val="20"/>
          <w:szCs w:val="20"/>
          <w:lang w:val="ru-RU"/>
        </w:rPr>
        <w:t xml:space="preserve"> или по факс).</w:t>
      </w:r>
    </w:p>
    <w:p w:rsidR="00AF2836" w:rsidRPr="00801628" w:rsidRDefault="00AF2836" w:rsidP="00AF2836">
      <w:pPr>
        <w:ind w:right="-360" w:hanging="720"/>
        <w:jc w:val="center"/>
        <w:rPr>
          <w:rFonts w:ascii="Arial" w:hAnsi="Arial" w:cs="Arial"/>
          <w:bCs/>
          <w:sz w:val="20"/>
          <w:szCs w:val="20"/>
          <w:lang w:val="ru-RU"/>
        </w:rPr>
      </w:pPr>
      <w:r w:rsidRPr="00801628">
        <w:rPr>
          <w:rFonts w:ascii="Arial" w:hAnsi="Arial" w:cs="Arial"/>
          <w:b/>
          <w:bCs/>
          <w:sz w:val="20"/>
          <w:szCs w:val="20"/>
          <w:lang w:val="ru-RU"/>
        </w:rPr>
        <w:t xml:space="preserve">Член </w:t>
      </w:r>
      <w:r w:rsidRPr="00801628">
        <w:rPr>
          <w:rFonts w:ascii="Arial" w:hAnsi="Arial" w:cs="Arial"/>
          <w:b/>
          <w:bCs/>
          <w:sz w:val="20"/>
          <w:szCs w:val="20"/>
        </w:rPr>
        <w:t>9</w:t>
      </w:r>
    </w:p>
    <w:p w:rsidR="00AF2836" w:rsidRPr="00801628" w:rsidRDefault="00AF2836" w:rsidP="00AF2836">
      <w:pPr>
        <w:ind w:right="-360"/>
        <w:jc w:val="both"/>
        <w:rPr>
          <w:rFonts w:ascii="Arial" w:hAnsi="Arial" w:cs="Arial"/>
          <w:sz w:val="20"/>
          <w:szCs w:val="20"/>
          <w:lang w:val="ru-RU"/>
        </w:rPr>
      </w:pPr>
      <w:r w:rsidRPr="00801628">
        <w:rPr>
          <w:rFonts w:ascii="Arial" w:hAnsi="Arial" w:cs="Arial"/>
          <w:sz w:val="20"/>
          <w:szCs w:val="20"/>
          <w:lang w:val="ru-RU"/>
        </w:rPr>
        <w:t>Трошоците на предавањето, како и оние што му претходат, ги поднесува носителот на набавката.</w:t>
      </w:r>
    </w:p>
    <w:p w:rsidR="00AF2836" w:rsidRPr="00801628" w:rsidRDefault="00AF2836" w:rsidP="00AF2836">
      <w:pPr>
        <w:ind w:right="-360" w:hanging="720"/>
        <w:jc w:val="both"/>
        <w:rPr>
          <w:rFonts w:ascii="Arial" w:hAnsi="Arial" w:cs="Arial"/>
          <w:b/>
          <w:bCs/>
          <w:sz w:val="20"/>
          <w:szCs w:val="20"/>
        </w:rPr>
      </w:pPr>
      <w:r w:rsidRPr="00801628">
        <w:rPr>
          <w:rFonts w:ascii="Arial" w:hAnsi="Arial" w:cs="Arial"/>
          <w:b/>
          <w:bCs/>
          <w:sz w:val="20"/>
          <w:szCs w:val="20"/>
          <w:lang w:val="mk-MK"/>
        </w:rPr>
        <w:t>VII</w:t>
      </w:r>
      <w:r w:rsidRPr="00801628">
        <w:rPr>
          <w:rFonts w:ascii="Arial" w:hAnsi="Arial" w:cs="Arial"/>
          <w:b/>
          <w:bCs/>
          <w:sz w:val="20"/>
          <w:szCs w:val="20"/>
          <w:lang w:val="ru-RU"/>
        </w:rPr>
        <w:t>.ВРЕМЕТРАЕЊЕ НА ДОГОВОРОТ</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 xml:space="preserve">Член </w:t>
      </w:r>
      <w:r w:rsidRPr="00801628">
        <w:rPr>
          <w:rFonts w:ascii="Arial" w:hAnsi="Arial" w:cs="Arial"/>
          <w:b/>
          <w:bCs/>
          <w:sz w:val="20"/>
          <w:szCs w:val="20"/>
          <w:lang w:val="mk-MK"/>
        </w:rPr>
        <w:t>1</w:t>
      </w:r>
      <w:r w:rsidRPr="00801628">
        <w:rPr>
          <w:rFonts w:ascii="Arial" w:hAnsi="Arial" w:cs="Arial"/>
          <w:b/>
          <w:bCs/>
          <w:sz w:val="20"/>
          <w:szCs w:val="20"/>
        </w:rPr>
        <w:t>0</w:t>
      </w:r>
    </w:p>
    <w:p w:rsidR="00AF2836" w:rsidRPr="00801628" w:rsidRDefault="00AF2836" w:rsidP="0063628D">
      <w:pPr>
        <w:ind w:right="-360" w:hanging="720"/>
        <w:jc w:val="both"/>
        <w:rPr>
          <w:rFonts w:ascii="Arial" w:hAnsi="Arial" w:cs="Arial"/>
          <w:sz w:val="20"/>
          <w:szCs w:val="20"/>
          <w:lang w:val="mk-MK"/>
        </w:rPr>
      </w:pPr>
      <w:r w:rsidRPr="00801628">
        <w:rPr>
          <w:rFonts w:ascii="Arial" w:hAnsi="Arial" w:cs="Arial"/>
          <w:sz w:val="20"/>
          <w:szCs w:val="20"/>
          <w:lang w:val="mk-MK"/>
        </w:rPr>
        <w:lastRenderedPageBreak/>
        <w:tab/>
        <w:t xml:space="preserve">Договорот се склучува на определено време за период од </w:t>
      </w:r>
      <w:r w:rsidRPr="00801628">
        <w:rPr>
          <w:rFonts w:ascii="Arial" w:hAnsi="Arial" w:cs="Arial"/>
          <w:sz w:val="20"/>
          <w:szCs w:val="20"/>
          <w:lang w:val="ru-RU"/>
        </w:rPr>
        <w:t>12</w:t>
      </w:r>
      <w:r w:rsidRPr="00801628">
        <w:rPr>
          <w:rFonts w:ascii="Arial" w:hAnsi="Arial" w:cs="Arial"/>
          <w:sz w:val="20"/>
          <w:szCs w:val="20"/>
          <w:lang w:val="mk-MK"/>
        </w:rPr>
        <w:t xml:space="preserve"> (дванаесет) месеци од денот на склучувањето.</w:t>
      </w:r>
    </w:p>
    <w:p w:rsidR="00AF2836" w:rsidRPr="00801628" w:rsidRDefault="00AF2836" w:rsidP="0063628D">
      <w:pPr>
        <w:ind w:right="-360" w:hanging="720"/>
        <w:jc w:val="both"/>
        <w:rPr>
          <w:rFonts w:ascii="Arial" w:hAnsi="Arial" w:cs="Arial"/>
          <w:b/>
          <w:sz w:val="20"/>
          <w:szCs w:val="20"/>
          <w:lang w:val="mk-MK"/>
        </w:rPr>
      </w:pPr>
      <w:r w:rsidRPr="00801628">
        <w:rPr>
          <w:rFonts w:ascii="Arial" w:hAnsi="Arial" w:cs="Arial"/>
          <w:b/>
          <w:bCs/>
          <w:sz w:val="20"/>
          <w:szCs w:val="20"/>
        </w:rPr>
        <w:t>V</w:t>
      </w:r>
      <w:r w:rsidRPr="00801628">
        <w:rPr>
          <w:rFonts w:ascii="Arial" w:hAnsi="Arial" w:cs="Arial"/>
          <w:b/>
          <w:bCs/>
          <w:sz w:val="20"/>
          <w:szCs w:val="20"/>
          <w:lang w:val="mk-MK"/>
        </w:rPr>
        <w:t>I</w:t>
      </w:r>
      <w:r w:rsidRPr="00801628">
        <w:rPr>
          <w:rFonts w:ascii="Arial" w:hAnsi="Arial" w:cs="Arial"/>
          <w:b/>
          <w:bCs/>
          <w:sz w:val="20"/>
          <w:szCs w:val="20"/>
        </w:rPr>
        <w:t>II</w:t>
      </w:r>
      <w:r w:rsidRPr="00801628">
        <w:rPr>
          <w:rFonts w:ascii="Arial" w:hAnsi="Arial" w:cs="Arial"/>
          <w:b/>
          <w:bCs/>
          <w:sz w:val="20"/>
          <w:szCs w:val="20"/>
          <w:lang w:val="ru-RU"/>
        </w:rPr>
        <w:t xml:space="preserve">. </w:t>
      </w:r>
      <w:r w:rsidRPr="00801628">
        <w:rPr>
          <w:rFonts w:ascii="Arial" w:hAnsi="Arial" w:cs="Arial"/>
          <w:b/>
          <w:sz w:val="20"/>
          <w:szCs w:val="20"/>
          <w:lang w:val="mk-MK"/>
        </w:rPr>
        <w:t>РОК ЗА ПОТПИШУВАЊЕ И ДОСТАВА НА ДОГОВОРОТ</w:t>
      </w:r>
    </w:p>
    <w:p w:rsidR="00AF2836" w:rsidRPr="00801628" w:rsidRDefault="00AF2836" w:rsidP="00AF2836">
      <w:pPr>
        <w:ind w:right="-360" w:hanging="720"/>
        <w:jc w:val="center"/>
        <w:rPr>
          <w:rFonts w:ascii="Arial" w:hAnsi="Arial" w:cs="Arial"/>
          <w:sz w:val="20"/>
          <w:szCs w:val="20"/>
          <w:lang w:val="mk-MK"/>
        </w:rPr>
      </w:pPr>
      <w:r w:rsidRPr="00801628">
        <w:rPr>
          <w:rFonts w:ascii="Arial" w:hAnsi="Arial" w:cs="Arial"/>
          <w:b/>
          <w:bCs/>
          <w:sz w:val="20"/>
          <w:szCs w:val="20"/>
          <w:lang w:val="ru-RU"/>
        </w:rPr>
        <w:t xml:space="preserve">Член </w:t>
      </w:r>
      <w:r w:rsidRPr="00801628">
        <w:rPr>
          <w:rFonts w:ascii="Arial" w:hAnsi="Arial" w:cs="Arial"/>
          <w:b/>
          <w:bCs/>
          <w:sz w:val="20"/>
          <w:szCs w:val="20"/>
          <w:lang w:val="mk-MK"/>
        </w:rPr>
        <w:t>1</w:t>
      </w:r>
      <w:r w:rsidRPr="00801628">
        <w:rPr>
          <w:rFonts w:ascii="Arial" w:hAnsi="Arial" w:cs="Arial"/>
          <w:b/>
          <w:bCs/>
          <w:sz w:val="20"/>
          <w:szCs w:val="20"/>
        </w:rPr>
        <w:t>1</w:t>
      </w:r>
    </w:p>
    <w:p w:rsidR="00AF2836" w:rsidRPr="00801628" w:rsidRDefault="00AF2836" w:rsidP="0063628D">
      <w:pPr>
        <w:ind w:right="-360"/>
        <w:jc w:val="both"/>
        <w:rPr>
          <w:rFonts w:ascii="Arial" w:hAnsi="Arial" w:cs="Arial"/>
          <w:sz w:val="20"/>
          <w:szCs w:val="20"/>
          <w:lang w:val="mk-MK"/>
        </w:rPr>
      </w:pPr>
      <w:r w:rsidRPr="00801628">
        <w:rPr>
          <w:rFonts w:ascii="Arial" w:hAnsi="Arial" w:cs="Arial"/>
          <w:sz w:val="20"/>
          <w:szCs w:val="20"/>
          <w:lang w:val="mk-MK"/>
        </w:rPr>
        <w:t>Носителот на набавката е должен Договорот за јавна набавка да го потпише најдоцна во рок од 5 (пет) дена од добивањето на Договорот и истиот да му го врати на договорниот орган најдоцна во нареден рок од 5 (пет) дена по потпишувањето.</w:t>
      </w:r>
    </w:p>
    <w:p w:rsidR="00AF2836" w:rsidRPr="00801628" w:rsidRDefault="00AF2836" w:rsidP="0063628D">
      <w:pPr>
        <w:ind w:right="-360" w:hanging="720"/>
        <w:jc w:val="both"/>
        <w:rPr>
          <w:rFonts w:ascii="Arial" w:hAnsi="Arial" w:cs="Arial"/>
          <w:b/>
          <w:bCs/>
          <w:sz w:val="20"/>
          <w:szCs w:val="20"/>
          <w:lang w:val="ru-RU"/>
        </w:rPr>
      </w:pPr>
      <w:r w:rsidRPr="00801628">
        <w:rPr>
          <w:rFonts w:ascii="Arial" w:hAnsi="Arial" w:cs="Arial"/>
          <w:b/>
          <w:bCs/>
          <w:sz w:val="20"/>
          <w:szCs w:val="20"/>
        </w:rPr>
        <w:t>IX</w:t>
      </w:r>
      <w:r w:rsidRPr="00801628">
        <w:rPr>
          <w:rFonts w:ascii="Arial" w:hAnsi="Arial" w:cs="Arial"/>
          <w:b/>
          <w:bCs/>
          <w:sz w:val="20"/>
          <w:szCs w:val="20"/>
          <w:lang w:val="ru-RU"/>
        </w:rPr>
        <w:t>. ГАРАНЦИЈА ЗА ИЗВРШУВАЊЕ НА ДОГОВОРОТ</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1</w:t>
      </w:r>
      <w:r w:rsidRPr="00801628">
        <w:rPr>
          <w:rFonts w:ascii="Arial" w:hAnsi="Arial" w:cs="Arial"/>
          <w:b/>
          <w:bCs/>
          <w:sz w:val="20"/>
          <w:szCs w:val="20"/>
        </w:rPr>
        <w:t>2</w:t>
      </w:r>
    </w:p>
    <w:p w:rsidR="00AF2836" w:rsidRPr="00801628" w:rsidRDefault="00AF2836" w:rsidP="00AF2836">
      <w:pPr>
        <w:ind w:right="-360" w:hanging="720"/>
        <w:jc w:val="both"/>
        <w:rPr>
          <w:rFonts w:ascii="Arial" w:hAnsi="Arial" w:cs="Arial"/>
          <w:sz w:val="20"/>
          <w:szCs w:val="20"/>
          <w:lang w:val="mk-MK"/>
        </w:rPr>
      </w:pPr>
      <w:r w:rsidRPr="00801628">
        <w:rPr>
          <w:rFonts w:ascii="Arial" w:hAnsi="Arial" w:cs="Arial"/>
          <w:b/>
          <w:bCs/>
          <w:sz w:val="20"/>
          <w:szCs w:val="20"/>
          <w:lang w:val="mk-MK"/>
        </w:rPr>
        <w:tab/>
      </w:r>
      <w:r w:rsidRPr="00801628">
        <w:rPr>
          <w:rFonts w:ascii="Arial" w:hAnsi="Arial" w:cs="Arial"/>
          <w:sz w:val="20"/>
          <w:szCs w:val="20"/>
          <w:lang w:val="mk-MK"/>
        </w:rPr>
        <w:t xml:space="preserve">Навременото и квалитетно извршување на договорот, носителот на набавката го гарантира со доставување безусловна банкарска гаранција, </w:t>
      </w:r>
      <w:r w:rsidRPr="00801628">
        <w:rPr>
          <w:rFonts w:ascii="Arial" w:hAnsi="Arial" w:cs="Arial"/>
          <w:sz w:val="20"/>
          <w:szCs w:val="20"/>
          <w:lang w:val="ru-RU"/>
        </w:rPr>
        <w:t>со која се обврзува дека навременото, квалитетно и според условите од договорот ќе ја изврши испораката на стоката која е предмет на овој договор.</w:t>
      </w:r>
    </w:p>
    <w:p w:rsidR="00AF2836" w:rsidRPr="00801628" w:rsidRDefault="00AF2836" w:rsidP="00AF2836">
      <w:pPr>
        <w:ind w:right="-360" w:hanging="720"/>
        <w:jc w:val="both"/>
        <w:rPr>
          <w:rFonts w:ascii="Arial" w:hAnsi="Arial" w:cs="Arial"/>
          <w:bCs/>
          <w:iCs/>
          <w:sz w:val="20"/>
          <w:szCs w:val="20"/>
          <w:lang w:val="mk-MK"/>
        </w:rPr>
      </w:pPr>
      <w:r w:rsidRPr="00801628">
        <w:rPr>
          <w:rFonts w:ascii="Arial" w:hAnsi="Arial" w:cs="Arial"/>
          <w:b/>
          <w:bCs/>
          <w:i/>
          <w:iCs/>
          <w:sz w:val="20"/>
          <w:szCs w:val="20"/>
          <w:lang w:val="mk-MK"/>
        </w:rPr>
        <w:tab/>
      </w:r>
      <w:r w:rsidRPr="00801628">
        <w:rPr>
          <w:rFonts w:ascii="Arial" w:hAnsi="Arial" w:cs="Arial"/>
          <w:sz w:val="20"/>
          <w:szCs w:val="20"/>
          <w:lang w:val="mk-MK"/>
        </w:rPr>
        <w:t xml:space="preserve">Висината на банкарската гаранција изнесува </w:t>
      </w:r>
      <w:r w:rsidRPr="00801628">
        <w:rPr>
          <w:rFonts w:ascii="Arial" w:hAnsi="Arial" w:cs="Arial"/>
          <w:bCs/>
          <w:iCs/>
          <w:sz w:val="20"/>
          <w:szCs w:val="20"/>
          <w:lang w:val="mk-MK"/>
        </w:rPr>
        <w:t>5 % од вредноста на склучениот договор.</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Гаранцијата се наплаќа во следните случаи:</w:t>
      </w:r>
    </w:p>
    <w:p w:rsidR="00AF2836" w:rsidRPr="00801628" w:rsidRDefault="00AF2836" w:rsidP="00AF2836">
      <w:pPr>
        <w:ind w:right="-360" w:hanging="720"/>
        <w:jc w:val="both"/>
        <w:rPr>
          <w:rFonts w:ascii="Arial" w:hAnsi="Arial" w:cs="Arial"/>
          <w:sz w:val="20"/>
          <w:szCs w:val="20"/>
          <w:lang w:val="mk-MK"/>
        </w:rPr>
      </w:pPr>
      <w:r w:rsidRPr="00801628">
        <w:rPr>
          <w:rFonts w:ascii="Arial" w:hAnsi="Arial" w:cs="Arial"/>
          <w:sz w:val="20"/>
          <w:szCs w:val="20"/>
          <w:lang w:val="mk-MK"/>
        </w:rPr>
        <w:tab/>
        <w:t>-доколку носителот на набавката не го почитува договорениот рок за испорака на предметот на набавката од најмногу 2</w:t>
      </w:r>
      <w:r w:rsidRPr="00801628">
        <w:rPr>
          <w:rFonts w:ascii="Arial" w:hAnsi="Arial" w:cs="Arial"/>
          <w:sz w:val="20"/>
          <w:szCs w:val="20"/>
        </w:rPr>
        <w:t>0</w:t>
      </w:r>
      <w:r w:rsidRPr="00801628">
        <w:rPr>
          <w:rFonts w:ascii="Arial" w:hAnsi="Arial" w:cs="Arial"/>
          <w:sz w:val="20"/>
          <w:szCs w:val="20"/>
          <w:lang w:val="mk-MK"/>
        </w:rPr>
        <w:t xml:space="preserve">(дваесет) дена утврден во член </w:t>
      </w:r>
      <w:r w:rsidRPr="00801628">
        <w:rPr>
          <w:rFonts w:ascii="Arial" w:hAnsi="Arial" w:cs="Arial"/>
          <w:sz w:val="20"/>
          <w:szCs w:val="20"/>
        </w:rPr>
        <w:t>6</w:t>
      </w:r>
      <w:r w:rsidRPr="00801628">
        <w:rPr>
          <w:rFonts w:ascii="Arial" w:hAnsi="Arial" w:cs="Arial"/>
          <w:sz w:val="20"/>
          <w:szCs w:val="20"/>
          <w:lang w:val="mk-MK"/>
        </w:rPr>
        <w:t xml:space="preserve"> од овој Договор за секоја сукцесивна испорака </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-во случај на несовпаѓање на техничките и квалитативните карактеристики на испорачаните стоки што се </w:t>
      </w:r>
      <w:r w:rsidRPr="00801628">
        <w:rPr>
          <w:rFonts w:ascii="Arial" w:hAnsi="Arial" w:cs="Arial"/>
          <w:sz w:val="20"/>
          <w:szCs w:val="20"/>
          <w:lang w:val="mk-MK"/>
        </w:rPr>
        <w:t>предмет на набавката</w:t>
      </w:r>
      <w:r w:rsidRPr="00801628">
        <w:rPr>
          <w:rFonts w:ascii="Arial" w:hAnsi="Arial" w:cs="Arial"/>
          <w:sz w:val="20"/>
          <w:szCs w:val="20"/>
          <w:lang w:val="ru-RU"/>
        </w:rPr>
        <w:t xml:space="preserve">, верификувано од независна институција за контрола на квалитетот на испорачаниот предмет на набавка;  </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-во случај на раскинување на договорот по вина на носителот на набавката; </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Гаранцијата за извршување на договорот во услови на навремено и квалитетно извршување на договорот, му се враќа на носителот на набавката во рок од 14 дена по целосното извршување на договорот.</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 xml:space="preserve">Гаранцијата за </w:t>
      </w:r>
      <w:r w:rsidRPr="00801628">
        <w:rPr>
          <w:rFonts w:ascii="Arial" w:hAnsi="Arial" w:cs="Arial"/>
          <w:sz w:val="20"/>
          <w:szCs w:val="20"/>
          <w:lang w:val="mk-MK"/>
        </w:rPr>
        <w:t xml:space="preserve">навременото и квалитетно извршување на договорот избраниот понудувач ја доставува заедно со достава на потпишан Договор за јавна набавка (рок определен во член 12 од овој Договор). </w:t>
      </w:r>
    </w:p>
    <w:p w:rsidR="00AF2836" w:rsidRPr="00801628" w:rsidRDefault="00AF2836" w:rsidP="00AF2836">
      <w:pPr>
        <w:ind w:right="-360" w:hanging="720"/>
        <w:rPr>
          <w:rFonts w:ascii="Arial" w:hAnsi="Arial" w:cs="Arial"/>
          <w:b/>
          <w:bCs/>
          <w:sz w:val="20"/>
          <w:szCs w:val="20"/>
          <w:lang w:val="ru-RU"/>
        </w:rPr>
      </w:pPr>
      <w:r w:rsidRPr="00801628">
        <w:rPr>
          <w:rFonts w:ascii="Arial" w:hAnsi="Arial" w:cs="Arial"/>
          <w:b/>
          <w:bCs/>
          <w:sz w:val="20"/>
          <w:szCs w:val="20"/>
        </w:rPr>
        <w:t>X</w:t>
      </w:r>
      <w:r w:rsidRPr="00801628">
        <w:rPr>
          <w:rFonts w:ascii="Arial" w:hAnsi="Arial" w:cs="Arial"/>
          <w:b/>
          <w:bCs/>
          <w:sz w:val="20"/>
          <w:szCs w:val="20"/>
          <w:lang w:val="ru-RU"/>
        </w:rPr>
        <w:t>. ДОГОВОРНА КАЗНА ЗА ЗАДОЦНУВАЊЕ ИЛИ НЕИСПОЛНУВАЊЕ НА ДОГОВОРОТ</w:t>
      </w:r>
    </w:p>
    <w:p w:rsidR="00AF2836" w:rsidRPr="00801628" w:rsidRDefault="00AF2836" w:rsidP="00AF2836">
      <w:pPr>
        <w:ind w:right="-360" w:hanging="720"/>
        <w:jc w:val="both"/>
        <w:rPr>
          <w:rFonts w:ascii="Arial" w:hAnsi="Arial" w:cs="Arial"/>
          <w:sz w:val="20"/>
          <w:szCs w:val="20"/>
          <w:lang w:val="ru-RU"/>
        </w:rPr>
      </w:pP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1</w:t>
      </w:r>
      <w:r w:rsidRPr="00801628">
        <w:rPr>
          <w:rFonts w:ascii="Arial" w:hAnsi="Arial" w:cs="Arial"/>
          <w:b/>
          <w:bCs/>
          <w:sz w:val="20"/>
          <w:szCs w:val="20"/>
        </w:rPr>
        <w:t>3</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Во случај кога носителот на набавка нема да ја изврши испораката во рокот определен во член 6 од овој договор, договорниот орган може да бара носителот на набавката да му плати надомест на штета и договорна казна-пенали.</w:t>
      </w:r>
    </w:p>
    <w:p w:rsidR="00AF2836" w:rsidRPr="00801628" w:rsidRDefault="00AF2836" w:rsidP="00AF2836">
      <w:pPr>
        <w:ind w:right="-360"/>
        <w:jc w:val="both"/>
        <w:rPr>
          <w:rFonts w:ascii="Arial" w:hAnsi="Arial" w:cs="Arial"/>
          <w:i/>
          <w:iCs/>
          <w:sz w:val="20"/>
          <w:szCs w:val="20"/>
          <w:lang w:val="ru-RU"/>
        </w:rPr>
      </w:pPr>
      <w:r w:rsidRPr="00801628">
        <w:rPr>
          <w:rFonts w:ascii="Arial" w:hAnsi="Arial" w:cs="Arial"/>
          <w:sz w:val="20"/>
          <w:szCs w:val="20"/>
          <w:lang w:val="ru-RU"/>
        </w:rPr>
        <w:t>Договорната казна се определува во висина од 0,5% од вредноста на договорот определена во член 3 став 1 од овој договор, за секој ден на доцнење.Договорната казна не може не може да надмине 15% од вредноста на договорот.</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Во случај на доцнење со испораката договорниот орган има право по предходно доставено писмено известување до Носителот на набавката да го раскине договорот со проста изјаваи да склучи Договор за испорака со второрангираниот понудувач или доколку ваков нема да склучи договор со друг добавувач при што евентуалните разлики во цената и останатите трошоци паѓаат на товар на носителот на набавката-потписник на овој договор.</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lastRenderedPageBreak/>
        <w:tab/>
        <w:t>Во случај на став 3 од овој член, носителот на набавката (покрај исплатата на разликата во цената) е должен да му ја надомести штетата на Договорниот орган.</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 xml:space="preserve">По која од предвидените можности од овој член договорниот орган ќе постапи е оставено на негово лично наоѓање. </w:t>
      </w:r>
    </w:p>
    <w:p w:rsidR="00AF2836" w:rsidRPr="00801628" w:rsidRDefault="00AF2836" w:rsidP="0063628D">
      <w:pPr>
        <w:ind w:right="-360" w:hanging="720"/>
        <w:jc w:val="both"/>
        <w:rPr>
          <w:rFonts w:ascii="Arial" w:hAnsi="Arial" w:cs="Arial"/>
          <w:b/>
          <w:bCs/>
          <w:sz w:val="20"/>
          <w:szCs w:val="20"/>
          <w:lang w:val="mk-MK"/>
        </w:rPr>
      </w:pPr>
      <w:r w:rsidRPr="00801628">
        <w:rPr>
          <w:rFonts w:ascii="Arial" w:hAnsi="Arial" w:cs="Arial"/>
          <w:b/>
          <w:bCs/>
          <w:sz w:val="20"/>
          <w:szCs w:val="20"/>
          <w:lang w:val="es-ES_tradnl"/>
        </w:rPr>
        <w:t>XI</w:t>
      </w:r>
      <w:r w:rsidRPr="00801628">
        <w:rPr>
          <w:rFonts w:ascii="Arial" w:hAnsi="Arial" w:cs="Arial"/>
          <w:b/>
          <w:bCs/>
          <w:sz w:val="20"/>
          <w:szCs w:val="20"/>
          <w:lang w:val="ru-RU"/>
        </w:rPr>
        <w:t>.</w:t>
      </w:r>
      <w:r w:rsidRPr="00801628">
        <w:rPr>
          <w:rFonts w:ascii="Arial" w:hAnsi="Arial" w:cs="Arial"/>
          <w:b/>
          <w:bCs/>
          <w:sz w:val="20"/>
          <w:szCs w:val="20"/>
          <w:lang w:val="mk-MK"/>
        </w:rPr>
        <w:t xml:space="preserve"> КВАНТИТАТИВНА И КВАЛИТАТИВНА КОНТРОЛА</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t>Член 1</w:t>
      </w:r>
      <w:r w:rsidRPr="00801628">
        <w:rPr>
          <w:rFonts w:ascii="Arial" w:hAnsi="Arial" w:cs="Arial"/>
          <w:b/>
          <w:bCs/>
          <w:sz w:val="20"/>
          <w:szCs w:val="20"/>
        </w:rPr>
        <w:t>4</w:t>
      </w:r>
    </w:p>
    <w:p w:rsidR="00AF2836" w:rsidRPr="00801628" w:rsidRDefault="00AF2836" w:rsidP="00AF2836">
      <w:pPr>
        <w:ind w:right="-360" w:hanging="720"/>
        <w:jc w:val="both"/>
        <w:rPr>
          <w:rFonts w:ascii="Arial" w:hAnsi="Arial" w:cs="Arial"/>
          <w:iCs/>
          <w:sz w:val="20"/>
          <w:szCs w:val="20"/>
          <w:lang w:val="mk-MK"/>
        </w:rPr>
      </w:pPr>
      <w:r w:rsidRPr="00801628">
        <w:rPr>
          <w:rFonts w:ascii="Arial" w:hAnsi="Arial" w:cs="Arial"/>
          <w:iCs/>
          <w:sz w:val="20"/>
          <w:szCs w:val="20"/>
          <w:lang w:val="mk-MK"/>
        </w:rPr>
        <w:tab/>
        <w:t xml:space="preserve">Квалитативен и квантитативен прием на </w:t>
      </w:r>
      <w:r w:rsidRPr="00801628">
        <w:rPr>
          <w:rFonts w:ascii="Arial" w:hAnsi="Arial" w:cs="Arial"/>
          <w:sz w:val="20"/>
          <w:szCs w:val="20"/>
          <w:lang w:val="ru-RU"/>
        </w:rPr>
        <w:t xml:space="preserve">стоките што се </w:t>
      </w:r>
      <w:r w:rsidRPr="00801628">
        <w:rPr>
          <w:rFonts w:ascii="Arial" w:hAnsi="Arial" w:cs="Arial"/>
          <w:sz w:val="20"/>
          <w:szCs w:val="20"/>
          <w:lang w:val="mk-MK"/>
        </w:rPr>
        <w:t>предмет на набавката</w:t>
      </w:r>
      <w:r w:rsidRPr="00801628">
        <w:rPr>
          <w:rFonts w:ascii="Arial" w:hAnsi="Arial" w:cs="Arial"/>
          <w:iCs/>
          <w:sz w:val="20"/>
          <w:szCs w:val="20"/>
          <w:lang w:val="mk-MK"/>
        </w:rPr>
        <w:t xml:space="preserve"> од член 1 став 1 од овој договор врши договорниот орган, со документ (испратница) потпишана од двете договорни страни.</w:t>
      </w:r>
    </w:p>
    <w:p w:rsidR="00AF2836" w:rsidRPr="00801628" w:rsidRDefault="00AF2836" w:rsidP="00AF2836">
      <w:pPr>
        <w:ind w:right="-360" w:hanging="720"/>
        <w:jc w:val="both"/>
        <w:rPr>
          <w:rFonts w:ascii="Arial" w:hAnsi="Arial" w:cs="Arial"/>
          <w:b/>
          <w:iCs/>
          <w:sz w:val="20"/>
          <w:szCs w:val="20"/>
          <w:lang w:val="mk-MK"/>
        </w:rPr>
      </w:pPr>
      <w:r w:rsidRPr="00801628">
        <w:rPr>
          <w:rFonts w:ascii="Arial" w:hAnsi="Arial" w:cs="Arial"/>
          <w:iCs/>
          <w:sz w:val="20"/>
          <w:szCs w:val="20"/>
          <w:lang w:val="mk-MK"/>
        </w:rPr>
        <w:tab/>
        <w:t>Во текот на примопредавањето се утврдува квалитетот и квантитетот на испорачаните стоки што се предмет на набавка.</w:t>
      </w:r>
    </w:p>
    <w:p w:rsidR="00AF2836" w:rsidRPr="00801628" w:rsidRDefault="00AF2836" w:rsidP="00AF2836">
      <w:pPr>
        <w:ind w:right="-360"/>
        <w:jc w:val="both"/>
        <w:rPr>
          <w:rFonts w:ascii="Arial" w:hAnsi="Arial" w:cs="Arial"/>
          <w:sz w:val="20"/>
          <w:szCs w:val="20"/>
          <w:lang w:val="ru-RU"/>
        </w:rPr>
      </w:pPr>
      <w:r w:rsidRPr="00801628">
        <w:rPr>
          <w:rFonts w:ascii="Arial" w:hAnsi="Arial" w:cs="Arial"/>
          <w:sz w:val="20"/>
          <w:szCs w:val="20"/>
          <w:lang w:val="ru-RU"/>
        </w:rPr>
        <w:t>Договорниот орган може да изврши дополнителна контрола и гаранција на квалитетот со спроведување на дополнителни независни испитувања и контроли за квалитет кај овластена институција.</w:t>
      </w:r>
    </w:p>
    <w:p w:rsidR="00AF2836" w:rsidRPr="00801628" w:rsidRDefault="00AF2836" w:rsidP="0063628D">
      <w:pPr>
        <w:ind w:right="-360"/>
        <w:jc w:val="both"/>
        <w:rPr>
          <w:rFonts w:ascii="Arial" w:hAnsi="Arial" w:cs="Arial"/>
          <w:sz w:val="20"/>
          <w:szCs w:val="20"/>
          <w:lang w:val="ru-RU"/>
        </w:rPr>
      </w:pPr>
      <w:r w:rsidRPr="00801628">
        <w:rPr>
          <w:rFonts w:ascii="Arial" w:hAnsi="Arial" w:cs="Arial"/>
          <w:sz w:val="20"/>
          <w:szCs w:val="20"/>
          <w:lang w:val="ru-RU"/>
        </w:rPr>
        <w:t>Доколку настане отстапување од квалитетот, договорниот орган го задржува правото да го раскине договорот и да склучи договор со друг понудувач, и при тоа да наплати надомест на штета во висина на разликата на цената меѓу носителот на набавката со кој бил склучен овој договор и второрангираниот понудувач или доколку го нема да ја исплати разликата во цена со добавувачот со кој ќе се склучи нов договор, како и надомест на претрпената штета (покрај исплатата на штета по однос на разлика во цената).</w:t>
      </w:r>
    </w:p>
    <w:p w:rsidR="00AF2836" w:rsidRPr="00801628" w:rsidRDefault="00AF2836" w:rsidP="0063628D">
      <w:pPr>
        <w:ind w:right="-360" w:hanging="720"/>
        <w:jc w:val="both"/>
        <w:rPr>
          <w:rFonts w:ascii="Arial" w:hAnsi="Arial" w:cs="Arial"/>
          <w:b/>
          <w:sz w:val="20"/>
          <w:szCs w:val="20"/>
          <w:lang w:val="ru-RU"/>
        </w:rPr>
      </w:pPr>
      <w:r w:rsidRPr="00801628">
        <w:rPr>
          <w:rFonts w:ascii="Arial" w:hAnsi="Arial" w:cs="Arial"/>
          <w:b/>
          <w:sz w:val="20"/>
          <w:szCs w:val="20"/>
        </w:rPr>
        <w:t>XII</w:t>
      </w:r>
      <w:r w:rsidRPr="00801628">
        <w:rPr>
          <w:rFonts w:ascii="Arial" w:hAnsi="Arial" w:cs="Arial"/>
          <w:b/>
          <w:sz w:val="20"/>
          <w:szCs w:val="20"/>
          <w:lang w:val="ru-RU"/>
        </w:rPr>
        <w:t>. ГАРАНЦИЈА ЗА КВАЛИТЕТ</w:t>
      </w:r>
    </w:p>
    <w:p w:rsidR="00AF2836" w:rsidRPr="00801628" w:rsidRDefault="00AF2836" w:rsidP="00AF2836">
      <w:pPr>
        <w:ind w:right="-360" w:hanging="720"/>
        <w:jc w:val="center"/>
        <w:rPr>
          <w:rFonts w:ascii="Arial" w:hAnsi="Arial" w:cs="Arial"/>
          <w:b/>
          <w:sz w:val="20"/>
          <w:szCs w:val="20"/>
          <w:lang w:val="ru-RU"/>
        </w:rPr>
      </w:pPr>
      <w:r w:rsidRPr="00801628">
        <w:rPr>
          <w:rFonts w:ascii="Arial" w:hAnsi="Arial" w:cs="Arial"/>
          <w:b/>
          <w:bCs/>
          <w:sz w:val="20"/>
          <w:szCs w:val="20"/>
          <w:lang w:val="ru-RU"/>
        </w:rPr>
        <w:t>Член 1</w:t>
      </w:r>
      <w:r w:rsidRPr="00801628">
        <w:rPr>
          <w:rFonts w:ascii="Arial" w:hAnsi="Arial" w:cs="Arial"/>
          <w:b/>
          <w:bCs/>
          <w:sz w:val="20"/>
          <w:szCs w:val="20"/>
        </w:rPr>
        <w:t>5</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Носителот на набавката го гарантира квалитетот на испорачаните </w:t>
      </w:r>
      <w:r w:rsidRPr="00801628">
        <w:rPr>
          <w:rFonts w:ascii="Arial" w:hAnsi="Arial" w:cs="Arial"/>
          <w:iCs/>
          <w:sz w:val="20"/>
          <w:szCs w:val="20"/>
          <w:lang w:val="mk-MK"/>
        </w:rPr>
        <w:t>стоки што се предмет на набавка</w:t>
      </w:r>
      <w:r w:rsidRPr="00801628">
        <w:rPr>
          <w:rFonts w:ascii="Arial" w:hAnsi="Arial" w:cs="Arial"/>
          <w:sz w:val="20"/>
          <w:szCs w:val="20"/>
          <w:lang w:val="ru-RU"/>
        </w:rPr>
        <w:t xml:space="preserve"> наведни во доставената понуда и истите не може да бидат предмет на било какви промени.</w:t>
      </w:r>
      <w:r w:rsidRPr="00801628">
        <w:rPr>
          <w:rFonts w:ascii="Arial" w:hAnsi="Arial" w:cs="Arial"/>
          <w:sz w:val="20"/>
          <w:szCs w:val="20"/>
          <w:lang w:val="ru-RU"/>
        </w:rPr>
        <w:tab/>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 xml:space="preserve">Носителот на набавката се обврзува дека ќе ги отстрани или повлече од употреба и замени со нови и употребливи без надоместок сите недостатоци на испорачаните </w:t>
      </w:r>
      <w:r w:rsidRPr="00801628">
        <w:rPr>
          <w:rFonts w:ascii="Arial" w:hAnsi="Arial" w:cs="Arial"/>
          <w:iCs/>
          <w:sz w:val="20"/>
          <w:szCs w:val="20"/>
          <w:lang w:val="mk-MK"/>
        </w:rPr>
        <w:t>стоки што се предмет на набавка</w:t>
      </w:r>
      <w:r w:rsidRPr="00801628">
        <w:rPr>
          <w:rFonts w:ascii="Arial" w:hAnsi="Arial" w:cs="Arial"/>
          <w:sz w:val="20"/>
          <w:szCs w:val="20"/>
          <w:lang w:val="ru-RU"/>
        </w:rPr>
        <w:t xml:space="preserve"> кои настанале во текот на нивното производство, складирање или транспорт.</w:t>
      </w:r>
    </w:p>
    <w:p w:rsidR="00AF2836" w:rsidRPr="00801628" w:rsidRDefault="00AF2836" w:rsidP="0063628D">
      <w:pPr>
        <w:ind w:right="-360" w:hanging="720"/>
        <w:jc w:val="both"/>
        <w:rPr>
          <w:rFonts w:ascii="Arial" w:hAnsi="Arial" w:cs="Arial"/>
          <w:b/>
          <w:sz w:val="20"/>
          <w:szCs w:val="20"/>
          <w:lang w:val="ru-RU"/>
        </w:rPr>
      </w:pPr>
      <w:r w:rsidRPr="00801628">
        <w:rPr>
          <w:rFonts w:ascii="Arial" w:hAnsi="Arial" w:cs="Arial"/>
          <w:b/>
          <w:sz w:val="20"/>
          <w:szCs w:val="20"/>
        </w:rPr>
        <w:t>XIII</w:t>
      </w:r>
      <w:r w:rsidRPr="00801628">
        <w:rPr>
          <w:rFonts w:ascii="Arial" w:hAnsi="Arial" w:cs="Arial"/>
          <w:b/>
          <w:sz w:val="20"/>
          <w:szCs w:val="20"/>
          <w:lang w:val="ru-RU"/>
        </w:rPr>
        <w:t>. ОДГОВОРНОСТ ЗА МАТЕРИЈАЛНИ НЕДОСТАТОЦИ</w:t>
      </w:r>
    </w:p>
    <w:p w:rsidR="00AF2836" w:rsidRPr="00801628" w:rsidRDefault="00AF2836" w:rsidP="00AF2836">
      <w:pPr>
        <w:ind w:right="-360" w:hanging="720"/>
        <w:jc w:val="center"/>
        <w:rPr>
          <w:rFonts w:ascii="Arial" w:hAnsi="Arial" w:cs="Arial"/>
          <w:sz w:val="20"/>
          <w:szCs w:val="20"/>
          <w:lang w:val="mk-MK"/>
        </w:rPr>
      </w:pPr>
      <w:r w:rsidRPr="00801628">
        <w:rPr>
          <w:rFonts w:ascii="Arial" w:hAnsi="Arial" w:cs="Arial"/>
          <w:b/>
          <w:bCs/>
          <w:sz w:val="20"/>
          <w:szCs w:val="20"/>
          <w:lang w:val="ru-RU"/>
        </w:rPr>
        <w:t>Член 1</w:t>
      </w:r>
      <w:r w:rsidRPr="00801628">
        <w:rPr>
          <w:rFonts w:ascii="Arial" w:hAnsi="Arial" w:cs="Arial"/>
          <w:b/>
          <w:bCs/>
          <w:sz w:val="20"/>
          <w:szCs w:val="20"/>
        </w:rPr>
        <w:t>6</w:t>
      </w:r>
    </w:p>
    <w:p w:rsidR="00AF2836" w:rsidRPr="00801628" w:rsidRDefault="00AF2836" w:rsidP="00AF2836">
      <w:pPr>
        <w:ind w:right="-360" w:hanging="720"/>
        <w:jc w:val="both"/>
        <w:rPr>
          <w:rFonts w:ascii="Arial" w:hAnsi="Arial" w:cs="Arial"/>
          <w:sz w:val="20"/>
          <w:szCs w:val="20"/>
          <w:lang w:val="mk-MK"/>
        </w:rPr>
      </w:pPr>
      <w:r w:rsidRPr="00801628">
        <w:rPr>
          <w:rFonts w:ascii="Arial" w:hAnsi="Arial" w:cs="Arial"/>
          <w:sz w:val="20"/>
          <w:szCs w:val="20"/>
          <w:lang w:val="ru-RU"/>
        </w:rPr>
        <w:tab/>
      </w:r>
      <w:r w:rsidRPr="00801628">
        <w:rPr>
          <w:rFonts w:ascii="Arial" w:hAnsi="Arial" w:cs="Arial"/>
          <w:sz w:val="20"/>
          <w:szCs w:val="20"/>
          <w:lang w:val="mk-MK"/>
        </w:rPr>
        <w:t xml:space="preserve">Материјален недостаток постои доколку </w:t>
      </w:r>
      <w:r w:rsidRPr="00801628">
        <w:rPr>
          <w:rFonts w:ascii="Arial" w:hAnsi="Arial" w:cs="Arial"/>
          <w:iCs/>
          <w:sz w:val="20"/>
          <w:szCs w:val="20"/>
          <w:lang w:val="mk-MK"/>
        </w:rPr>
        <w:t>стоките што се предмет на набавка</w:t>
      </w:r>
      <w:r w:rsidRPr="00801628">
        <w:rPr>
          <w:rFonts w:ascii="Arial" w:hAnsi="Arial" w:cs="Arial"/>
          <w:sz w:val="20"/>
          <w:szCs w:val="20"/>
          <w:lang w:val="mk-MK"/>
        </w:rPr>
        <w:t xml:space="preserve"> ги немаат потребните својства за нивна редовна употреба или ги немаат побараните и понудените својства и одлуки.</w:t>
      </w:r>
    </w:p>
    <w:p w:rsidR="00AF2836" w:rsidRPr="00801628" w:rsidRDefault="00AF2836" w:rsidP="00AF2836">
      <w:pPr>
        <w:ind w:right="-360"/>
        <w:jc w:val="both"/>
        <w:rPr>
          <w:rFonts w:ascii="Arial" w:hAnsi="Arial" w:cs="Arial"/>
          <w:sz w:val="20"/>
          <w:szCs w:val="20"/>
          <w:lang w:val="mk-MK"/>
        </w:rPr>
      </w:pPr>
      <w:r w:rsidRPr="00801628">
        <w:rPr>
          <w:rFonts w:ascii="Arial" w:hAnsi="Arial" w:cs="Arial"/>
          <w:sz w:val="20"/>
          <w:szCs w:val="20"/>
          <w:lang w:val="mk-MK"/>
        </w:rPr>
        <w:t>Носителот на набавката се обврзува при приемот на стоките што се предмет на набавката да врши вообичаен преглед и за евентуалните видливи недостатоци да го извести носителот на набавката во рок од два дена.</w:t>
      </w:r>
    </w:p>
    <w:p w:rsidR="00AF2836" w:rsidRPr="00801628" w:rsidRDefault="00AF2836" w:rsidP="00AF2836">
      <w:pPr>
        <w:ind w:right="-360"/>
        <w:jc w:val="both"/>
        <w:rPr>
          <w:rFonts w:ascii="Arial" w:hAnsi="Arial" w:cs="Arial"/>
          <w:sz w:val="20"/>
          <w:szCs w:val="20"/>
          <w:lang w:val="mk-MK"/>
        </w:rPr>
      </w:pPr>
      <w:r w:rsidRPr="00801628">
        <w:rPr>
          <w:rFonts w:ascii="Arial" w:hAnsi="Arial" w:cs="Arial"/>
          <w:sz w:val="20"/>
          <w:szCs w:val="20"/>
          <w:lang w:val="mk-MK"/>
        </w:rPr>
        <w:t>Кога по приемот на стоките што се предмет на набавката ќе се констатира некој скриен недостаток, договорниот орган или од него овластено лице е должно за тој недостаток да го извести носителот на набавката во рок од 8 дена од денот на откривањето на недостатокот.</w:t>
      </w:r>
    </w:p>
    <w:p w:rsidR="00AF2836" w:rsidRPr="00801628" w:rsidRDefault="00AF2836" w:rsidP="0063628D">
      <w:pPr>
        <w:ind w:right="-360"/>
        <w:jc w:val="both"/>
        <w:rPr>
          <w:rFonts w:ascii="Arial" w:hAnsi="Arial" w:cs="Arial"/>
          <w:sz w:val="20"/>
          <w:szCs w:val="20"/>
          <w:lang w:val="ru-RU"/>
        </w:rPr>
      </w:pPr>
      <w:r w:rsidRPr="00801628">
        <w:rPr>
          <w:rFonts w:ascii="Arial" w:hAnsi="Arial" w:cs="Arial"/>
          <w:sz w:val="20"/>
          <w:szCs w:val="20"/>
          <w:lang w:val="mk-MK"/>
        </w:rPr>
        <w:t xml:space="preserve">Прегледот на недостатоците договорниот орган ќе врши штом тоа според редовниот тек на работите е можно. </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b/>
          <w:bCs/>
          <w:sz w:val="20"/>
          <w:szCs w:val="20"/>
        </w:rPr>
        <w:t>XIV</w:t>
      </w:r>
      <w:r w:rsidRPr="00801628">
        <w:rPr>
          <w:rFonts w:ascii="Arial" w:hAnsi="Arial" w:cs="Arial"/>
          <w:b/>
          <w:bCs/>
          <w:sz w:val="20"/>
          <w:szCs w:val="20"/>
          <w:lang w:val="ru-RU"/>
        </w:rPr>
        <w:t>. ВИША СИЛА</w:t>
      </w:r>
    </w:p>
    <w:p w:rsidR="00AF2836" w:rsidRPr="00801628" w:rsidRDefault="00AF2836" w:rsidP="00AF2836">
      <w:pPr>
        <w:ind w:right="-360" w:hanging="720"/>
        <w:jc w:val="center"/>
        <w:rPr>
          <w:rFonts w:ascii="Arial" w:hAnsi="Arial" w:cs="Arial"/>
          <w:b/>
          <w:bCs/>
          <w:sz w:val="20"/>
          <w:szCs w:val="20"/>
          <w:lang w:val="ru-RU"/>
        </w:rPr>
      </w:pPr>
      <w:r w:rsidRPr="00801628">
        <w:rPr>
          <w:rFonts w:ascii="Arial" w:hAnsi="Arial" w:cs="Arial"/>
          <w:b/>
          <w:bCs/>
          <w:sz w:val="20"/>
          <w:szCs w:val="20"/>
          <w:lang w:val="ru-RU"/>
        </w:rPr>
        <w:lastRenderedPageBreak/>
        <w:t>Член 1</w:t>
      </w:r>
      <w:r w:rsidRPr="00801628">
        <w:rPr>
          <w:rFonts w:ascii="Arial" w:hAnsi="Arial" w:cs="Arial"/>
          <w:b/>
          <w:bCs/>
          <w:sz w:val="20"/>
          <w:szCs w:val="20"/>
        </w:rPr>
        <w:t>7</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Ниту една од договорните страни нема да биде одговорна за неисполнување на овој договор до кое би дошло заради Виша сила. Ако една од договорните страни е спречена заради Виша сила должна е во рок од 24 часа писмено да ја извести другата страна, со наведување на причините за Вишата сила и да обезбеди соодветен доказ. </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По отстранување на Вишата сила договорот може да се реализира по потреба со заеднички прифатено дополнување или да се раскине договорно.</w:t>
      </w:r>
      <w:r w:rsidRPr="00801628">
        <w:rPr>
          <w:rFonts w:ascii="Arial" w:hAnsi="Arial" w:cs="Arial"/>
          <w:sz w:val="20"/>
          <w:szCs w:val="20"/>
          <w:lang w:val="ru-RU"/>
        </w:rPr>
        <w:tab/>
      </w:r>
    </w:p>
    <w:p w:rsidR="00AF2836" w:rsidRPr="00801628" w:rsidRDefault="00AF2836" w:rsidP="0063628D">
      <w:pPr>
        <w:ind w:right="-360" w:hanging="720"/>
        <w:jc w:val="both"/>
        <w:rPr>
          <w:rFonts w:ascii="Arial" w:hAnsi="Arial" w:cs="Arial"/>
          <w:b/>
          <w:bCs/>
          <w:sz w:val="20"/>
          <w:szCs w:val="20"/>
          <w:lang w:val="ru-RU"/>
        </w:rPr>
      </w:pPr>
      <w:r w:rsidRPr="00801628">
        <w:rPr>
          <w:rFonts w:ascii="Arial" w:hAnsi="Arial" w:cs="Arial"/>
          <w:b/>
          <w:bCs/>
          <w:sz w:val="20"/>
          <w:szCs w:val="20"/>
        </w:rPr>
        <w:t>XV</w:t>
      </w:r>
      <w:r w:rsidRPr="00801628">
        <w:rPr>
          <w:rFonts w:ascii="Arial" w:hAnsi="Arial" w:cs="Arial"/>
          <w:b/>
          <w:bCs/>
          <w:sz w:val="20"/>
          <w:szCs w:val="20"/>
          <w:lang w:val="ru-RU"/>
        </w:rPr>
        <w:t>. ПРИМЕНЛИВ ЗАКОН</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Член 1</w:t>
      </w:r>
      <w:r w:rsidRPr="00801628">
        <w:rPr>
          <w:rFonts w:ascii="Arial" w:hAnsi="Arial" w:cs="Arial"/>
          <w:b/>
          <w:bCs/>
          <w:sz w:val="20"/>
          <w:szCs w:val="20"/>
        </w:rPr>
        <w:t>8</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Врз сите евентуални спорови кои би произлегле од овој договор, ќе се применуваат важечките прописи на Република Македонија.</w:t>
      </w:r>
    </w:p>
    <w:p w:rsidR="0063628D" w:rsidRPr="00801628" w:rsidRDefault="0063628D" w:rsidP="001F1471">
      <w:pPr>
        <w:ind w:right="-360"/>
        <w:jc w:val="both"/>
        <w:rPr>
          <w:rFonts w:ascii="Arial" w:hAnsi="Arial" w:cs="Arial"/>
          <w:sz w:val="20"/>
          <w:szCs w:val="20"/>
          <w:lang w:val="ru-RU"/>
        </w:rPr>
      </w:pPr>
    </w:p>
    <w:p w:rsidR="00AF2836" w:rsidRPr="00801628" w:rsidRDefault="00AF2836" w:rsidP="00AF2836">
      <w:pPr>
        <w:ind w:right="-360" w:hanging="720"/>
        <w:jc w:val="both"/>
        <w:rPr>
          <w:rFonts w:ascii="Arial" w:hAnsi="Arial" w:cs="Arial"/>
          <w:b/>
          <w:sz w:val="20"/>
          <w:szCs w:val="20"/>
        </w:rPr>
      </w:pPr>
      <w:r w:rsidRPr="00801628">
        <w:rPr>
          <w:rFonts w:ascii="Arial" w:hAnsi="Arial" w:cs="Arial"/>
          <w:b/>
          <w:sz w:val="20"/>
          <w:szCs w:val="20"/>
        </w:rPr>
        <w:t>XVI</w:t>
      </w:r>
      <w:r w:rsidRPr="00801628">
        <w:rPr>
          <w:rFonts w:ascii="Arial" w:hAnsi="Arial" w:cs="Arial"/>
          <w:b/>
          <w:sz w:val="20"/>
          <w:szCs w:val="20"/>
          <w:lang w:val="ru-RU"/>
        </w:rPr>
        <w:t>. РАСКИНУВАЊЕ НА ДОГОВОРОТ</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 xml:space="preserve">Член </w:t>
      </w:r>
      <w:r w:rsidRPr="00801628">
        <w:rPr>
          <w:rFonts w:ascii="Arial" w:hAnsi="Arial" w:cs="Arial"/>
          <w:b/>
          <w:bCs/>
          <w:sz w:val="20"/>
          <w:szCs w:val="20"/>
        </w:rPr>
        <w:t>19</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Доколку носителот на набавката не ја исполни својата обврска договорниот орган може да бара исполнување на обврската или раскинување на договорот. Во тој случај договорниот орган може да склучи нов договор со второрангираниот понудувач или друг добавувач, а носителот на набавката од овој договор е должен да ја плати разликата во цената и надомест на претрпената штета.</w:t>
      </w:r>
    </w:p>
    <w:p w:rsidR="0063628D" w:rsidRPr="00801628" w:rsidRDefault="0063628D" w:rsidP="00AF2836">
      <w:pPr>
        <w:ind w:right="-360" w:hanging="720"/>
        <w:jc w:val="both"/>
        <w:rPr>
          <w:rFonts w:ascii="Arial" w:hAnsi="Arial" w:cs="Arial"/>
          <w:sz w:val="20"/>
          <w:szCs w:val="20"/>
          <w:lang w:val="ru-RU"/>
        </w:rPr>
      </w:pPr>
    </w:p>
    <w:p w:rsidR="00AF2836" w:rsidRPr="00801628" w:rsidRDefault="00AF2836" w:rsidP="00AF2836">
      <w:pPr>
        <w:ind w:right="-360" w:hanging="720"/>
        <w:jc w:val="both"/>
        <w:rPr>
          <w:rFonts w:ascii="Arial" w:hAnsi="Arial" w:cs="Arial"/>
          <w:b/>
          <w:sz w:val="20"/>
          <w:szCs w:val="20"/>
        </w:rPr>
      </w:pPr>
      <w:r w:rsidRPr="00801628">
        <w:rPr>
          <w:rFonts w:ascii="Arial" w:hAnsi="Arial" w:cs="Arial"/>
          <w:b/>
          <w:sz w:val="20"/>
          <w:szCs w:val="20"/>
        </w:rPr>
        <w:t>XVII</w:t>
      </w:r>
      <w:r w:rsidRPr="00801628">
        <w:rPr>
          <w:rFonts w:ascii="Arial" w:hAnsi="Arial" w:cs="Arial"/>
          <w:b/>
          <w:sz w:val="20"/>
          <w:szCs w:val="20"/>
          <w:lang w:val="ru-RU"/>
        </w:rPr>
        <w:t>.РЕШАВАЊЕ НА СПОРОВИ</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Член 2</w:t>
      </w:r>
      <w:r w:rsidRPr="00801628">
        <w:rPr>
          <w:rFonts w:ascii="Arial" w:hAnsi="Arial" w:cs="Arial"/>
          <w:b/>
          <w:bCs/>
          <w:sz w:val="20"/>
          <w:szCs w:val="20"/>
        </w:rPr>
        <w:t>0</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Сите евентуални спорови кои би произлегле од овој договор, договорните страни ќе ги решаваат во духот на добрите деловни обичаи со меѓусебно договарање.</w:t>
      </w:r>
    </w:p>
    <w:p w:rsidR="00AF2836" w:rsidRPr="00801628" w:rsidRDefault="00AF2836" w:rsidP="0063628D">
      <w:pPr>
        <w:ind w:right="-360" w:hanging="720"/>
        <w:jc w:val="both"/>
        <w:rPr>
          <w:rFonts w:ascii="Arial" w:hAnsi="Arial" w:cs="Arial"/>
          <w:sz w:val="20"/>
          <w:szCs w:val="20"/>
          <w:lang w:val="ru-RU"/>
        </w:rPr>
      </w:pPr>
      <w:r w:rsidRPr="00801628">
        <w:rPr>
          <w:rFonts w:ascii="Arial" w:hAnsi="Arial" w:cs="Arial"/>
          <w:sz w:val="20"/>
          <w:szCs w:val="20"/>
          <w:lang w:val="ru-RU"/>
        </w:rPr>
        <w:tab/>
        <w:t>Доколку тоа не даде резултата во рок од 10 (десет) дена спорот ќе се реш</w:t>
      </w:r>
      <w:r w:rsidR="0063628D" w:rsidRPr="00801628">
        <w:rPr>
          <w:rFonts w:ascii="Arial" w:hAnsi="Arial" w:cs="Arial"/>
          <w:sz w:val="20"/>
          <w:szCs w:val="20"/>
          <w:lang w:val="ru-RU"/>
        </w:rPr>
        <w:t>ава пред надлежен суд во Скопје</w:t>
      </w:r>
    </w:p>
    <w:p w:rsidR="0063628D" w:rsidRPr="00801628" w:rsidRDefault="0063628D" w:rsidP="0063628D">
      <w:pPr>
        <w:ind w:right="-360" w:hanging="720"/>
        <w:jc w:val="both"/>
        <w:rPr>
          <w:rFonts w:ascii="Arial" w:hAnsi="Arial" w:cs="Arial"/>
          <w:sz w:val="20"/>
          <w:szCs w:val="20"/>
          <w:lang w:val="ru-RU"/>
        </w:rPr>
      </w:pPr>
    </w:p>
    <w:p w:rsidR="00AF2836" w:rsidRPr="00801628" w:rsidRDefault="00AF2836" w:rsidP="00AF2836">
      <w:pPr>
        <w:ind w:right="-360" w:hanging="720"/>
        <w:jc w:val="both"/>
        <w:rPr>
          <w:rFonts w:ascii="Arial" w:hAnsi="Arial" w:cs="Arial"/>
          <w:b/>
          <w:bCs/>
          <w:sz w:val="20"/>
          <w:szCs w:val="20"/>
        </w:rPr>
      </w:pPr>
      <w:r w:rsidRPr="00801628">
        <w:rPr>
          <w:rFonts w:ascii="Arial" w:hAnsi="Arial" w:cs="Arial"/>
          <w:b/>
          <w:bCs/>
          <w:sz w:val="20"/>
          <w:szCs w:val="20"/>
        </w:rPr>
        <w:t>XVIII</w:t>
      </w:r>
      <w:r w:rsidRPr="00801628">
        <w:rPr>
          <w:rFonts w:ascii="Arial" w:hAnsi="Arial" w:cs="Arial"/>
          <w:b/>
          <w:bCs/>
          <w:sz w:val="20"/>
          <w:szCs w:val="20"/>
          <w:lang w:val="ru-RU"/>
        </w:rPr>
        <w:t>. ЗАВРШНИ И ОПШТИ ОДРЕДБИ</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Член 2</w:t>
      </w:r>
      <w:r w:rsidRPr="00801628">
        <w:rPr>
          <w:rFonts w:ascii="Arial" w:hAnsi="Arial" w:cs="Arial"/>
          <w:b/>
          <w:bCs/>
          <w:sz w:val="20"/>
          <w:szCs w:val="20"/>
        </w:rPr>
        <w:t>1</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 xml:space="preserve">Овој договор се смета за склучен со денот на неговото потпишување од двете договорни страни </w:t>
      </w:r>
    </w:p>
    <w:p w:rsidR="00AF2836" w:rsidRPr="00801628" w:rsidRDefault="00AF2836" w:rsidP="00AF2836">
      <w:pPr>
        <w:ind w:right="-360"/>
        <w:jc w:val="both"/>
        <w:rPr>
          <w:rFonts w:ascii="Arial" w:hAnsi="Arial" w:cs="Arial"/>
          <w:sz w:val="20"/>
          <w:szCs w:val="20"/>
          <w:lang w:val="ru-RU"/>
        </w:rPr>
      </w:pPr>
      <w:r w:rsidRPr="00801628">
        <w:rPr>
          <w:rFonts w:ascii="Arial" w:hAnsi="Arial" w:cs="Arial"/>
          <w:sz w:val="20"/>
          <w:szCs w:val="20"/>
          <w:lang w:val="ru-RU"/>
        </w:rPr>
        <w:t>Договорните страни можат да ги дополнат и/или изменат одредбите од овој договор само спогодбено.</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Договорната страна која бара измена и/или дополнување е должна своето барање до другата страна да го достави во писмена форма.</w:t>
      </w:r>
    </w:p>
    <w:p w:rsidR="00AF2836" w:rsidRPr="00801628" w:rsidRDefault="00AF2836" w:rsidP="00AF2836">
      <w:pPr>
        <w:ind w:right="-360" w:hanging="720"/>
        <w:jc w:val="both"/>
        <w:rPr>
          <w:rFonts w:ascii="Arial" w:hAnsi="Arial" w:cs="Arial"/>
          <w:sz w:val="20"/>
          <w:szCs w:val="20"/>
          <w:lang w:val="ru-RU"/>
        </w:rPr>
      </w:pPr>
      <w:r w:rsidRPr="00801628">
        <w:rPr>
          <w:rFonts w:ascii="Arial" w:hAnsi="Arial" w:cs="Arial"/>
          <w:sz w:val="20"/>
          <w:szCs w:val="20"/>
          <w:lang w:val="ru-RU"/>
        </w:rPr>
        <w:tab/>
        <w:t>Одредбите од овој договор можат да се изменат и/или дополнат со склучување на Договор за изменување и дополнување на основниот договор.</w:t>
      </w:r>
    </w:p>
    <w:p w:rsidR="00AF2836" w:rsidRPr="00B01782" w:rsidRDefault="00AF2836" w:rsidP="00B01782">
      <w:pPr>
        <w:ind w:right="-360" w:hanging="720"/>
        <w:jc w:val="both"/>
        <w:rPr>
          <w:rFonts w:ascii="Arial" w:hAnsi="Arial" w:cs="Arial"/>
          <w:sz w:val="20"/>
          <w:szCs w:val="20"/>
        </w:rPr>
      </w:pPr>
      <w:r w:rsidRPr="00801628">
        <w:rPr>
          <w:rFonts w:ascii="Arial" w:hAnsi="Arial" w:cs="Arial"/>
          <w:sz w:val="20"/>
          <w:szCs w:val="20"/>
          <w:lang w:val="ru-RU"/>
        </w:rPr>
        <w:tab/>
        <w:t>Дополнувањата и измените на овој договор се важечки ако се направени во писмена форма и ако се потпиша</w:t>
      </w:r>
      <w:r w:rsidR="00B01782">
        <w:rPr>
          <w:rFonts w:ascii="Arial" w:hAnsi="Arial" w:cs="Arial"/>
          <w:sz w:val="20"/>
          <w:szCs w:val="20"/>
          <w:lang w:val="ru-RU"/>
        </w:rPr>
        <w:t xml:space="preserve">ни од двете договорни страни. </w:t>
      </w:r>
      <w:r w:rsidR="00B01782">
        <w:rPr>
          <w:rFonts w:ascii="Arial" w:hAnsi="Arial" w:cs="Arial"/>
          <w:sz w:val="20"/>
          <w:szCs w:val="20"/>
          <w:lang w:val="ru-RU"/>
        </w:rPr>
        <w:tab/>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lastRenderedPageBreak/>
        <w:t xml:space="preserve">Член </w:t>
      </w:r>
      <w:r w:rsidRPr="00801628">
        <w:rPr>
          <w:rFonts w:ascii="Arial" w:hAnsi="Arial" w:cs="Arial"/>
          <w:b/>
          <w:bCs/>
          <w:sz w:val="20"/>
          <w:szCs w:val="20"/>
          <w:lang w:val="mk-MK"/>
        </w:rPr>
        <w:t>2</w:t>
      </w:r>
      <w:r w:rsidRPr="00801628">
        <w:rPr>
          <w:rFonts w:ascii="Arial" w:hAnsi="Arial" w:cs="Arial"/>
          <w:b/>
          <w:bCs/>
          <w:sz w:val="20"/>
          <w:szCs w:val="20"/>
        </w:rPr>
        <w:t>2</w:t>
      </w:r>
    </w:p>
    <w:p w:rsidR="0063628D" w:rsidRPr="00801628" w:rsidRDefault="00AF2836" w:rsidP="001F1471">
      <w:pPr>
        <w:ind w:right="-360" w:hanging="720"/>
        <w:jc w:val="both"/>
        <w:rPr>
          <w:rFonts w:ascii="Arial" w:hAnsi="Arial" w:cs="Arial"/>
          <w:sz w:val="20"/>
          <w:szCs w:val="20"/>
          <w:lang w:val="ru-RU"/>
        </w:rPr>
      </w:pPr>
      <w:r w:rsidRPr="00801628">
        <w:rPr>
          <w:rFonts w:ascii="Arial" w:hAnsi="Arial" w:cs="Arial"/>
          <w:sz w:val="20"/>
          <w:szCs w:val="20"/>
          <w:lang w:val="ru-RU"/>
        </w:rPr>
        <w:tab/>
        <w:t xml:space="preserve">Ниту една договорна страна нема право своите обврски да ги пренесе на трета страна, без взаемна писмена согласност. </w:t>
      </w:r>
    </w:p>
    <w:p w:rsidR="00AF2836" w:rsidRPr="00801628" w:rsidRDefault="00AF2836" w:rsidP="00AF2836">
      <w:pPr>
        <w:ind w:right="-360" w:hanging="720"/>
        <w:jc w:val="center"/>
        <w:rPr>
          <w:rFonts w:ascii="Arial" w:hAnsi="Arial" w:cs="Arial"/>
          <w:b/>
          <w:bCs/>
          <w:sz w:val="20"/>
          <w:szCs w:val="20"/>
        </w:rPr>
      </w:pPr>
      <w:r w:rsidRPr="00801628">
        <w:rPr>
          <w:rFonts w:ascii="Arial" w:hAnsi="Arial" w:cs="Arial"/>
          <w:b/>
          <w:bCs/>
          <w:sz w:val="20"/>
          <w:szCs w:val="20"/>
          <w:lang w:val="ru-RU"/>
        </w:rPr>
        <w:t>Член 2</w:t>
      </w:r>
      <w:r w:rsidRPr="00801628">
        <w:rPr>
          <w:rFonts w:ascii="Arial" w:hAnsi="Arial" w:cs="Arial"/>
          <w:b/>
          <w:bCs/>
          <w:sz w:val="20"/>
          <w:szCs w:val="20"/>
        </w:rPr>
        <w:t>3</w:t>
      </w:r>
    </w:p>
    <w:p w:rsidR="00AF2836" w:rsidRPr="00B01782" w:rsidRDefault="00AF2836" w:rsidP="00B01782">
      <w:pPr>
        <w:ind w:right="-360" w:hanging="720"/>
        <w:jc w:val="both"/>
        <w:rPr>
          <w:rFonts w:ascii="Arial" w:hAnsi="Arial" w:cs="Arial"/>
          <w:sz w:val="20"/>
          <w:szCs w:val="20"/>
        </w:rPr>
      </w:pPr>
      <w:r w:rsidRPr="00801628">
        <w:rPr>
          <w:rFonts w:ascii="Arial" w:hAnsi="Arial" w:cs="Arial"/>
          <w:sz w:val="20"/>
          <w:szCs w:val="20"/>
          <w:lang w:val="ru-RU"/>
        </w:rPr>
        <w:tab/>
        <w:t>Овој Договор е составен во 4 истоветни примероци, од кои секоја страна задржува по 2 примерока и стапува во сила с</w:t>
      </w:r>
      <w:r w:rsidR="00B01782">
        <w:rPr>
          <w:rFonts w:ascii="Arial" w:hAnsi="Arial" w:cs="Arial"/>
          <w:sz w:val="20"/>
          <w:szCs w:val="20"/>
          <w:lang w:val="ru-RU"/>
        </w:rPr>
        <w:t>о денот на неговото склучување.</w:t>
      </w:r>
    </w:p>
    <w:p w:rsidR="00AF2836" w:rsidRPr="00801628" w:rsidRDefault="00AF2836" w:rsidP="00AF2836">
      <w:pPr>
        <w:ind w:right="-360" w:hanging="720"/>
        <w:jc w:val="center"/>
        <w:rPr>
          <w:rFonts w:ascii="Arial" w:hAnsi="Arial" w:cs="Arial"/>
          <w:sz w:val="20"/>
          <w:szCs w:val="20"/>
          <w:lang w:val="mk-MK"/>
        </w:rPr>
      </w:pPr>
      <w:r w:rsidRPr="00801628">
        <w:rPr>
          <w:rFonts w:ascii="Arial" w:hAnsi="Arial" w:cs="Arial"/>
          <w:sz w:val="20"/>
          <w:szCs w:val="20"/>
          <w:lang w:val="mk-MK"/>
        </w:rPr>
        <w:t>ДОГОВОРЕНИ СТРАНИ :</w:t>
      </w:r>
    </w:p>
    <w:p w:rsidR="00AF2836" w:rsidRPr="00801628" w:rsidRDefault="00AF2836" w:rsidP="00AF2836">
      <w:pPr>
        <w:ind w:right="-360" w:hanging="720"/>
        <w:jc w:val="center"/>
        <w:rPr>
          <w:rFonts w:ascii="Arial" w:hAnsi="Arial" w:cs="Arial"/>
          <w:sz w:val="20"/>
          <w:szCs w:val="20"/>
          <w:lang w:val="mk-MK"/>
        </w:rPr>
      </w:pPr>
    </w:p>
    <w:p w:rsidR="00AF2836" w:rsidRPr="00801628" w:rsidRDefault="00AF2836" w:rsidP="00AF2836">
      <w:pPr>
        <w:pStyle w:val="Heading2"/>
        <w:ind w:left="-450" w:right="-360" w:firstLine="14"/>
        <w:rPr>
          <w:rFonts w:ascii="Arial" w:hAnsi="Arial" w:cs="Arial"/>
          <w:b w:val="0"/>
          <w:sz w:val="20"/>
          <w:lang w:val="mk-MK"/>
        </w:rPr>
      </w:pPr>
      <w:r w:rsidRPr="00801628">
        <w:rPr>
          <w:rFonts w:ascii="Arial" w:hAnsi="Arial" w:cs="Arial"/>
          <w:b w:val="0"/>
          <w:sz w:val="20"/>
          <w:lang w:val="mk-MK"/>
        </w:rPr>
        <w:t>ЈЗУ Универзитетска клиника за инфективни</w:t>
      </w:r>
    </w:p>
    <w:p w:rsidR="00AF2836" w:rsidRPr="00801628" w:rsidRDefault="00AF2836" w:rsidP="00AF2836">
      <w:pPr>
        <w:pStyle w:val="Heading2"/>
        <w:ind w:left="-450" w:right="-360" w:firstLine="14"/>
        <w:rPr>
          <w:rFonts w:ascii="Arial" w:hAnsi="Arial" w:cs="Arial"/>
          <w:b w:val="0"/>
          <w:sz w:val="20"/>
          <w:lang w:val="mk-MK"/>
        </w:rPr>
      </w:pPr>
      <w:r w:rsidRPr="00801628">
        <w:rPr>
          <w:rFonts w:ascii="Arial" w:hAnsi="Arial" w:cs="Arial"/>
          <w:b w:val="0"/>
          <w:sz w:val="20"/>
          <w:lang w:val="mk-MK"/>
        </w:rPr>
        <w:t xml:space="preserve"> болести и фебрилни состојби  Скопје     ___________________</w:t>
      </w:r>
    </w:p>
    <w:p w:rsidR="00AF2836" w:rsidRPr="00801628" w:rsidRDefault="00AF2836" w:rsidP="00AF2836">
      <w:pPr>
        <w:ind w:right="-360" w:hanging="720"/>
        <w:rPr>
          <w:rFonts w:ascii="Arial" w:hAnsi="Arial" w:cs="Arial"/>
          <w:sz w:val="20"/>
          <w:szCs w:val="20"/>
          <w:lang w:val="mk-MK"/>
        </w:rPr>
      </w:pPr>
    </w:p>
    <w:p w:rsidR="00AF2836" w:rsidRPr="00801628" w:rsidRDefault="00AF2836" w:rsidP="00AF2836">
      <w:pPr>
        <w:ind w:right="-360" w:hanging="720"/>
        <w:jc w:val="both"/>
        <w:rPr>
          <w:rFonts w:ascii="Arial" w:hAnsi="Arial" w:cs="Arial"/>
          <w:sz w:val="20"/>
          <w:szCs w:val="20"/>
          <w:lang w:val="mk-MK"/>
        </w:rPr>
      </w:pPr>
      <w:r w:rsidRPr="00801628">
        <w:rPr>
          <w:rFonts w:ascii="Arial" w:hAnsi="Arial" w:cs="Arial"/>
          <w:sz w:val="20"/>
          <w:szCs w:val="20"/>
          <w:lang w:val="mk-MK"/>
        </w:rPr>
        <w:t xml:space="preserve">                                Директор,,                                                                     Директор,</w:t>
      </w:r>
    </w:p>
    <w:p w:rsidR="00AF2836" w:rsidRPr="00801628" w:rsidRDefault="00AF2836" w:rsidP="00AF2836">
      <w:pPr>
        <w:ind w:right="-360" w:hanging="720"/>
        <w:jc w:val="both"/>
        <w:rPr>
          <w:rFonts w:ascii="Arial" w:hAnsi="Arial" w:cs="Arial"/>
          <w:sz w:val="20"/>
          <w:szCs w:val="20"/>
          <w:lang w:val="mk-MK"/>
        </w:rPr>
      </w:pPr>
    </w:p>
    <w:p w:rsidR="00AF2836" w:rsidRPr="00801628" w:rsidRDefault="00AF2836" w:rsidP="00AF2836">
      <w:pPr>
        <w:ind w:right="-360" w:hanging="720"/>
        <w:jc w:val="both"/>
        <w:rPr>
          <w:rFonts w:ascii="Arial" w:hAnsi="Arial" w:cs="Arial"/>
          <w:sz w:val="20"/>
          <w:szCs w:val="20"/>
          <w:lang w:val="mk-MK"/>
        </w:rPr>
      </w:pPr>
      <w:r w:rsidRPr="00801628">
        <w:rPr>
          <w:rFonts w:ascii="Arial" w:hAnsi="Arial" w:cs="Arial"/>
          <w:sz w:val="20"/>
          <w:szCs w:val="20"/>
          <w:lang w:val="mk-MK"/>
        </w:rPr>
        <w:t xml:space="preserve">          Ас М-р Др. Милена Стевановиќ</w:t>
      </w:r>
    </w:p>
    <w:p w:rsidR="00AF2836" w:rsidRPr="00801628" w:rsidRDefault="00AF2836" w:rsidP="00AF2836">
      <w:pPr>
        <w:ind w:right="-360" w:hanging="720"/>
        <w:jc w:val="both"/>
        <w:rPr>
          <w:rFonts w:ascii="Arial" w:hAnsi="Arial" w:cs="Arial"/>
          <w:sz w:val="20"/>
          <w:szCs w:val="20"/>
          <w:lang w:val="mk-MK"/>
        </w:rPr>
      </w:pPr>
      <w:r w:rsidRPr="00801628">
        <w:rPr>
          <w:rFonts w:ascii="Arial" w:hAnsi="Arial" w:cs="Arial"/>
          <w:sz w:val="20"/>
          <w:szCs w:val="20"/>
          <w:lang w:val="mk-MK"/>
        </w:rPr>
        <w:t xml:space="preserve">          _________________________</w:t>
      </w:r>
    </w:p>
    <w:p w:rsidR="00AF2836" w:rsidRPr="00801628" w:rsidRDefault="00AF2836" w:rsidP="00AF2836">
      <w:pPr>
        <w:ind w:right="-360" w:hanging="720"/>
        <w:jc w:val="both"/>
        <w:rPr>
          <w:rFonts w:ascii="Arial" w:hAnsi="Arial" w:cs="Arial"/>
          <w:sz w:val="20"/>
          <w:szCs w:val="20"/>
          <w:lang w:val="mk-MK"/>
        </w:rPr>
      </w:pPr>
    </w:p>
    <w:p w:rsidR="00AF2836" w:rsidRPr="00801628" w:rsidRDefault="00AF2836" w:rsidP="00AF2836">
      <w:pPr>
        <w:ind w:right="-360" w:hanging="720"/>
        <w:jc w:val="both"/>
        <w:rPr>
          <w:rFonts w:ascii="Arial" w:hAnsi="Arial" w:cs="Arial"/>
          <w:sz w:val="20"/>
          <w:szCs w:val="20"/>
          <w:lang w:val="mk-MK"/>
        </w:rPr>
      </w:pPr>
      <w:r w:rsidRPr="00801628">
        <w:rPr>
          <w:rFonts w:ascii="Arial" w:hAnsi="Arial" w:cs="Arial"/>
          <w:sz w:val="20"/>
          <w:szCs w:val="20"/>
          <w:lang w:val="mk-MK"/>
        </w:rPr>
        <w:t xml:space="preserve">      Д-р Мирјана ПехчевскаПоп Илиева         </w:t>
      </w:r>
    </w:p>
    <w:p w:rsidR="00AF2836" w:rsidRPr="00801628" w:rsidRDefault="00AF2836" w:rsidP="00AF2836">
      <w:pPr>
        <w:ind w:right="-360" w:hanging="720"/>
        <w:jc w:val="both"/>
        <w:rPr>
          <w:rFonts w:ascii="Arial" w:hAnsi="Arial" w:cs="Arial"/>
          <w:sz w:val="20"/>
          <w:szCs w:val="20"/>
        </w:rPr>
      </w:pPr>
      <w:r w:rsidRPr="00801628">
        <w:rPr>
          <w:rFonts w:ascii="Arial" w:hAnsi="Arial" w:cs="Arial"/>
          <w:sz w:val="20"/>
          <w:szCs w:val="20"/>
          <w:lang w:val="mk-MK"/>
        </w:rPr>
        <w:t xml:space="preserve">           __________________________                                     </w:t>
      </w:r>
      <w:r w:rsidRPr="00801628">
        <w:rPr>
          <w:rFonts w:ascii="Arial" w:hAnsi="Arial" w:cs="Arial"/>
          <w:sz w:val="20"/>
          <w:szCs w:val="20"/>
          <w:lang w:val="ru-RU"/>
        </w:rPr>
        <w:t>_________________________</w:t>
      </w:r>
    </w:p>
    <w:p w:rsidR="00AF2836" w:rsidRPr="00B01782" w:rsidRDefault="00AF2836" w:rsidP="00B01782">
      <w:pPr>
        <w:ind w:right="-360" w:hanging="720"/>
        <w:jc w:val="both"/>
        <w:rPr>
          <w:rFonts w:ascii="Arial" w:hAnsi="Arial" w:cs="Arial"/>
          <w:sz w:val="20"/>
          <w:szCs w:val="20"/>
        </w:rPr>
      </w:pPr>
    </w:p>
    <w:p w:rsidR="00AF2836" w:rsidRPr="00801628" w:rsidRDefault="00AF2836" w:rsidP="00AF2836">
      <w:pPr>
        <w:ind w:right="-360" w:hanging="720"/>
        <w:jc w:val="both"/>
        <w:rPr>
          <w:rFonts w:ascii="Arial" w:hAnsi="Arial" w:cs="Arial"/>
          <w:bCs/>
          <w:sz w:val="20"/>
          <w:szCs w:val="20"/>
          <w:lang w:val="ru-RU"/>
        </w:rPr>
      </w:pPr>
      <w:r w:rsidRPr="00801628">
        <w:rPr>
          <w:rFonts w:ascii="Arial" w:hAnsi="Arial" w:cs="Arial"/>
          <w:bCs/>
          <w:sz w:val="20"/>
          <w:szCs w:val="20"/>
          <w:lang w:val="ru-RU"/>
        </w:rPr>
        <w:t xml:space="preserve">                Договорен орган                                                              Носител на набавката</w:t>
      </w:r>
    </w:p>
    <w:sectPr w:rsidR="00AF2836" w:rsidRPr="00801628" w:rsidSect="00FB5EA0">
      <w:footnotePr>
        <w:pos w:val="beneathText"/>
      </w:footnotePr>
      <w:pgSz w:w="11905" w:h="16837"/>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B44" w:rsidRDefault="00C36B44" w:rsidP="00A61668">
      <w:pPr>
        <w:spacing w:after="0" w:line="240" w:lineRule="auto"/>
      </w:pPr>
      <w:r>
        <w:separator/>
      </w:r>
    </w:p>
  </w:endnote>
  <w:endnote w:type="continuationSeparator" w:id="1">
    <w:p w:rsidR="00C36B44" w:rsidRDefault="00C36B44" w:rsidP="00A61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0000000000000000000"/>
    <w:charset w:val="00"/>
    <w:family w:val="modern"/>
    <w:notTrueType/>
    <w:pitch w:val="variable"/>
    <w:sig w:usb0="00000001"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C C Times">
    <w:panose1 w:val="02027200000000000000"/>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61459"/>
      <w:docPartObj>
        <w:docPartGallery w:val="Page Numbers (Bottom of Page)"/>
        <w:docPartUnique/>
      </w:docPartObj>
    </w:sdtPr>
    <w:sdtContent>
      <w:p w:rsidR="00780A14" w:rsidRDefault="00E0205F">
        <w:pPr>
          <w:pStyle w:val="Footer"/>
          <w:jc w:val="right"/>
        </w:pPr>
        <w:fldSimple w:instr=" PAGE   \* MERGEFORMAT ">
          <w:r w:rsidR="000D4291">
            <w:rPr>
              <w:noProof/>
            </w:rPr>
            <w:t>33</w:t>
          </w:r>
        </w:fldSimple>
      </w:p>
    </w:sdtContent>
  </w:sdt>
  <w:p w:rsidR="00780A14" w:rsidRDefault="00780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B44" w:rsidRDefault="00C36B44" w:rsidP="00A61668">
      <w:pPr>
        <w:spacing w:after="0" w:line="240" w:lineRule="auto"/>
      </w:pPr>
      <w:r>
        <w:separator/>
      </w:r>
    </w:p>
  </w:footnote>
  <w:footnote w:type="continuationSeparator" w:id="1">
    <w:p w:rsidR="00C36B44" w:rsidRDefault="00C36B44" w:rsidP="00A61668">
      <w:pPr>
        <w:spacing w:after="0" w:line="240" w:lineRule="auto"/>
      </w:pPr>
      <w:r>
        <w:continuationSeparator/>
      </w:r>
    </w:p>
  </w:footnote>
  <w:footnote w:id="2">
    <w:p w:rsidR="00780A14" w:rsidRPr="00313250" w:rsidRDefault="00780A14" w:rsidP="00A61668">
      <w:pPr>
        <w:pStyle w:val="FootnoteText"/>
        <w:ind w:right="-767"/>
        <w:rPr>
          <w:lang w:val="ru-RU"/>
        </w:rPr>
      </w:pPr>
      <w:r>
        <w:rPr>
          <w:rStyle w:val="FootnoteReference"/>
        </w:rPr>
        <w:footnoteRef/>
      </w:r>
      <w:r>
        <w:rPr>
          <w:lang w:val="ru-RU"/>
        </w:rPr>
        <w:t>Е</w:t>
      </w:r>
      <w:r w:rsidRPr="00FD2986">
        <w:rPr>
          <w:lang w:val="ru-RU"/>
        </w:rPr>
        <w:t>лектронск</w:t>
      </w:r>
      <w:r>
        <w:rPr>
          <w:lang w:val="ru-RU"/>
        </w:rPr>
        <w:t xml:space="preserve">осредствово кое се јавува електронскиот потпис и </w:t>
      </w:r>
      <w:r w:rsidRPr="00FD2986">
        <w:rPr>
          <w:lang w:val="ru-RU"/>
        </w:rPr>
        <w:t>ко</w:t>
      </w:r>
      <w:r>
        <w:rPr>
          <w:lang w:val="ru-RU"/>
        </w:rPr>
        <w:t>е</w:t>
      </w:r>
      <w:r w:rsidRPr="00FD2986">
        <w:rPr>
          <w:lang w:val="ru-RU"/>
        </w:rPr>
        <w:t xml:space="preserve"> го заменува своерачниот потпис</w:t>
      </w:r>
      <w:r>
        <w:rPr>
          <w:lang w:val="ru-RU"/>
        </w:rPr>
        <w:t>.</w:t>
      </w:r>
    </w:p>
  </w:footnote>
  <w:footnote w:id="3">
    <w:p w:rsidR="00780A14" w:rsidRPr="005C3327" w:rsidRDefault="00780A14" w:rsidP="00A61668">
      <w:pPr>
        <w:pStyle w:val="FootnoteText"/>
        <w:rPr>
          <w:lang w:val="ru-RU"/>
        </w:rPr>
      </w:pPr>
      <w:r>
        <w:rPr>
          <w:rStyle w:val="FootnoteReference"/>
        </w:rPr>
        <w:footnoteRef/>
      </w:r>
      <w:r>
        <w:rPr>
          <w:lang w:val="mk-MK"/>
        </w:rPr>
        <w:t>Линк „Регистрирај се“ во делот „Економски оператори“ на почетната страна на ЕСЈН</w:t>
      </w:r>
    </w:p>
  </w:footnote>
  <w:footnote w:id="4">
    <w:p w:rsidR="00780A14" w:rsidRDefault="00780A14" w:rsidP="00B01782">
      <w:pPr>
        <w:tabs>
          <w:tab w:val="left" w:pos="1760"/>
        </w:tabs>
        <w:jc w:val="both"/>
        <w:rPr>
          <w:rFonts w:ascii="StobiSerif Regular" w:hAnsi="StobiSerif Regular"/>
          <w:i/>
          <w:sz w:val="18"/>
          <w:szCs w:val="18"/>
          <w:lang w:val="mk-MK"/>
        </w:rPr>
      </w:pPr>
      <w:r>
        <w:rPr>
          <w:rStyle w:val="FootnoteReference"/>
        </w:rPr>
        <w:footnoteRef/>
      </w:r>
      <w:r>
        <w:rPr>
          <w:rFonts w:ascii="StobiSerif Regular" w:hAnsi="StobiSerif Regular"/>
          <w:sz w:val="18"/>
          <w:szCs w:val="18"/>
          <w:lang w:val="mk-MK"/>
        </w:rPr>
        <w:t>Зборовите „ рокот на испорака“ се бришат во случај кога истиот не е дефиниран.</w:t>
      </w:r>
    </w:p>
    <w:p w:rsidR="00780A14" w:rsidRDefault="00780A14" w:rsidP="00B01782">
      <w:pPr>
        <w:pStyle w:val="FootnoteText"/>
        <w:rPr>
          <w:lang w:val="mk-MK"/>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C5D2B43C"/>
    <w:name w:val="WW8Num9"/>
    <w:lvl w:ilvl="0">
      <w:start w:val="1"/>
      <w:numFmt w:val="bullet"/>
      <w:lvlText w:val="-"/>
      <w:lvlJc w:val="left"/>
      <w:pPr>
        <w:tabs>
          <w:tab w:val="num" w:pos="786"/>
        </w:tabs>
        <w:ind w:left="786" w:hanging="360"/>
      </w:pPr>
      <w:rPr>
        <w:rFonts w:ascii="Times New Roman" w:hAnsi="Times New Roman" w:cs="Times New Roman" w:hint="default"/>
        <w:color w:val="000000"/>
      </w:rPr>
    </w:lvl>
  </w:abstractNum>
  <w:abstractNum w:abstractNumId="7">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8">
    <w:nsid w:val="0000000B"/>
    <w:multiLevelType w:val="multilevel"/>
    <w:tmpl w:val="26085A04"/>
    <w:lvl w:ilvl="0">
      <w:start w:val="1"/>
      <w:numFmt w:val="bullet"/>
      <w:lvlText w:val="-"/>
      <w:lvlJc w:val="left"/>
      <w:pPr>
        <w:tabs>
          <w:tab w:val="num" w:pos="1080"/>
        </w:tabs>
        <w:ind w:left="1080" w:hanging="360"/>
      </w:pPr>
      <w:rPr>
        <w:rFonts w:ascii="Times New Roman" w:hAnsi="Times New Roman" w:cs="Times New Roman" w:hint="default"/>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1BA7C33"/>
    <w:multiLevelType w:val="multilevel"/>
    <w:tmpl w:val="EE9EB3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877876"/>
    <w:multiLevelType w:val="hybridMultilevel"/>
    <w:tmpl w:val="231EAFEE"/>
    <w:lvl w:ilvl="0" w:tplc="0D3C2FA2">
      <w:start w:val="42"/>
      <w:numFmt w:val="bullet"/>
      <w:lvlText w:val="-"/>
      <w:lvlJc w:val="left"/>
      <w:pPr>
        <w:ind w:left="1125"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04571EB3"/>
    <w:multiLevelType w:val="multilevel"/>
    <w:tmpl w:val="74BAA1C8"/>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2526AD"/>
    <w:multiLevelType w:val="multilevel"/>
    <w:tmpl w:val="E47ACD7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F333C4C"/>
    <w:multiLevelType w:val="hybridMultilevel"/>
    <w:tmpl w:val="FDF074E2"/>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ED0999"/>
    <w:multiLevelType w:val="multilevel"/>
    <w:tmpl w:val="AC26D0F4"/>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89B71DD"/>
    <w:multiLevelType w:val="hybridMultilevel"/>
    <w:tmpl w:val="06EE5A5E"/>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19">
    <w:nsid w:val="305D2254"/>
    <w:multiLevelType w:val="hybridMultilevel"/>
    <w:tmpl w:val="8F1A7F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2D96EC4"/>
    <w:multiLevelType w:val="multilevel"/>
    <w:tmpl w:val="DA14D76C"/>
    <w:lvl w:ilvl="0">
      <w:start w:val="5"/>
      <w:numFmt w:val="decimal"/>
      <w:lvlText w:val="%1"/>
      <w:lvlJc w:val="left"/>
      <w:pPr>
        <w:ind w:left="480" w:hanging="480"/>
      </w:pPr>
      <w:rPr>
        <w:rFonts w:hint="default"/>
        <w:color w:val="00000A"/>
      </w:rPr>
    </w:lvl>
    <w:lvl w:ilvl="1">
      <w:start w:val="4"/>
      <w:numFmt w:val="decimal"/>
      <w:lvlText w:val="%1.%2"/>
      <w:lvlJc w:val="left"/>
      <w:pPr>
        <w:ind w:left="480" w:hanging="48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21">
    <w:nsid w:val="34F97E21"/>
    <w:multiLevelType w:val="multilevel"/>
    <w:tmpl w:val="FCF6318C"/>
    <w:lvl w:ilvl="0">
      <w:start w:val="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3C432447"/>
    <w:multiLevelType w:val="multilevel"/>
    <w:tmpl w:val="D6AE51B4"/>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FC6512B"/>
    <w:multiLevelType w:val="multilevel"/>
    <w:tmpl w:val="3E36F99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3F3D7D"/>
    <w:multiLevelType w:val="hybridMultilevel"/>
    <w:tmpl w:val="669AB3A6"/>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C7C13"/>
    <w:multiLevelType w:val="multilevel"/>
    <w:tmpl w:val="9698BC04"/>
    <w:lvl w:ilvl="0">
      <w:start w:val="5"/>
      <w:numFmt w:val="decimal"/>
      <w:lvlText w:val="%1."/>
      <w:lvlJc w:val="left"/>
      <w:pPr>
        <w:ind w:left="720" w:hanging="720"/>
      </w:pPr>
      <w:rPr>
        <w:rFonts w:hint="default"/>
        <w:b w:val="0"/>
      </w:rPr>
    </w:lvl>
    <w:lvl w:ilvl="1">
      <w:start w:val="4"/>
      <w:numFmt w:val="decimal"/>
      <w:lvlText w:val="%1.%2."/>
      <w:lvlJc w:val="left"/>
      <w:pPr>
        <w:ind w:left="1287" w:hanging="720"/>
      </w:pPr>
      <w:rPr>
        <w:rFonts w:hint="default"/>
        <w:b w:val="0"/>
      </w:rPr>
    </w:lvl>
    <w:lvl w:ilvl="2">
      <w:start w:val="1"/>
      <w:numFmt w:val="decimal"/>
      <w:lvlText w:val="%1.%2.%3."/>
      <w:lvlJc w:val="left"/>
      <w:pPr>
        <w:ind w:left="2214" w:hanging="1080"/>
      </w:pPr>
      <w:rPr>
        <w:rFonts w:hint="default"/>
        <w:b w:val="0"/>
      </w:rPr>
    </w:lvl>
    <w:lvl w:ilvl="3">
      <w:start w:val="1"/>
      <w:numFmt w:val="decimal"/>
      <w:lvlText w:val="%1.%2.%3.%3."/>
      <w:lvlJc w:val="left"/>
      <w:pPr>
        <w:ind w:left="2781" w:hanging="1080"/>
      </w:pPr>
      <w:rPr>
        <w:rFonts w:hint="default"/>
        <w:b w:val="0"/>
      </w:rPr>
    </w:lvl>
    <w:lvl w:ilvl="4">
      <w:start w:val="1"/>
      <w:numFmt w:val="decimal"/>
      <w:lvlText w:val="%1.%2.%3.%3.%4."/>
      <w:lvlJc w:val="left"/>
      <w:pPr>
        <w:ind w:left="3708" w:hanging="1440"/>
      </w:pPr>
      <w:rPr>
        <w:rFonts w:hint="default"/>
        <w:b w:val="0"/>
      </w:rPr>
    </w:lvl>
    <w:lvl w:ilvl="5">
      <w:start w:val="1"/>
      <w:numFmt w:val="decimal"/>
      <w:lvlText w:val="%1.%2.%3.%3.%4.%5."/>
      <w:lvlJc w:val="left"/>
      <w:pPr>
        <w:ind w:left="4275" w:hanging="1440"/>
      </w:pPr>
      <w:rPr>
        <w:rFonts w:hint="default"/>
        <w:b w:val="0"/>
      </w:rPr>
    </w:lvl>
    <w:lvl w:ilvl="6">
      <w:start w:val="1"/>
      <w:numFmt w:val="decimal"/>
      <w:lvlText w:val="%1.%2.%3.%3.%4.%5.%6."/>
      <w:lvlJc w:val="left"/>
      <w:pPr>
        <w:ind w:left="5202" w:hanging="1800"/>
      </w:pPr>
      <w:rPr>
        <w:rFonts w:hint="default"/>
        <w:b w:val="0"/>
      </w:rPr>
    </w:lvl>
    <w:lvl w:ilvl="7">
      <w:start w:val="1"/>
      <w:numFmt w:val="decimal"/>
      <w:lvlText w:val="%1.%2.%3.%3.%4.%5.%6.%7."/>
      <w:lvlJc w:val="left"/>
      <w:pPr>
        <w:ind w:left="5769" w:hanging="1800"/>
      </w:pPr>
      <w:rPr>
        <w:rFonts w:hint="default"/>
        <w:b w:val="0"/>
      </w:rPr>
    </w:lvl>
    <w:lvl w:ilvl="8">
      <w:start w:val="1"/>
      <w:numFmt w:val="decimal"/>
      <w:lvlText w:val="%1.%2.%3.%3.%4.%5.%6.%7.%8."/>
      <w:lvlJc w:val="left"/>
      <w:pPr>
        <w:ind w:left="6696" w:hanging="2160"/>
      </w:pPr>
      <w:rPr>
        <w:rFonts w:hint="default"/>
        <w:b w:val="0"/>
      </w:rPr>
    </w:lvl>
  </w:abstractNum>
  <w:abstractNum w:abstractNumId="26">
    <w:nsid w:val="46D640E5"/>
    <w:multiLevelType w:val="hybridMultilevel"/>
    <w:tmpl w:val="BCB87E66"/>
    <w:lvl w:ilvl="0" w:tplc="C5D2B43C">
      <w:start w:val="1"/>
      <w:numFmt w:val="bullet"/>
      <w:lvlText w:val="-"/>
      <w:lvlJc w:val="left"/>
      <w:pPr>
        <w:ind w:left="874" w:hanging="360"/>
      </w:pPr>
      <w:rPr>
        <w:rFonts w:ascii="Times New Roman" w:hAnsi="Times New Roman" w:cs="Times New Roman" w:hint="default"/>
        <w:color w:val="000000"/>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7">
    <w:nsid w:val="48883E43"/>
    <w:multiLevelType w:val="multilevel"/>
    <w:tmpl w:val="B248EDB8"/>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440" w:hanging="144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800" w:hanging="180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2160" w:hanging="2160"/>
      </w:pPr>
      <w:rPr>
        <w:rFonts w:hint="default"/>
        <w:b w:val="0"/>
      </w:rPr>
    </w:lvl>
  </w:abstractNum>
  <w:abstractNum w:abstractNumId="28">
    <w:nsid w:val="4AE74BD4"/>
    <w:multiLevelType w:val="hybridMultilevel"/>
    <w:tmpl w:val="98EE6AB6"/>
    <w:lvl w:ilvl="0" w:tplc="C5D2B43C">
      <w:start w:val="1"/>
      <w:numFmt w:val="bullet"/>
      <w:lvlText w:val="-"/>
      <w:lvlJc w:val="left"/>
      <w:pPr>
        <w:ind w:left="900" w:hanging="360"/>
      </w:pPr>
      <w:rPr>
        <w:rFonts w:ascii="Times New Roman" w:hAnsi="Times New Roman" w:cs="Times New Roman"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9">
    <w:nsid w:val="5D1D7040"/>
    <w:multiLevelType w:val="multilevel"/>
    <w:tmpl w:val="8BA25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9A36D7"/>
    <w:multiLevelType w:val="multilevel"/>
    <w:tmpl w:val="29BEE8CA"/>
    <w:lvl w:ilvl="0">
      <w:start w:val="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214907"/>
    <w:multiLevelType w:val="hybridMultilevel"/>
    <w:tmpl w:val="85BC07D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64DB61FB"/>
    <w:multiLevelType w:val="multilevel"/>
    <w:tmpl w:val="41026BA0"/>
    <w:lvl w:ilvl="0">
      <w:start w:val="7"/>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3">
    <w:nsid w:val="688A32A7"/>
    <w:multiLevelType w:val="multilevel"/>
    <w:tmpl w:val="B7281502"/>
    <w:lvl w:ilvl="0">
      <w:start w:val="6"/>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480" w:hanging="480"/>
      </w:pPr>
      <w:rPr>
        <w:rFonts w:ascii="Times New Roman" w:hAnsi="Times New Roman" w:cs="Times New Roman" w:hint="default"/>
        <w:sz w:val="24"/>
      </w:rPr>
    </w:lvl>
    <w:lvl w:ilvl="2">
      <w:start w:val="4"/>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4">
    <w:nsid w:val="6991381A"/>
    <w:multiLevelType w:val="hybridMultilevel"/>
    <w:tmpl w:val="EF924964"/>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2700D"/>
    <w:multiLevelType w:val="multilevel"/>
    <w:tmpl w:val="DEC6D1E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28469E"/>
    <w:multiLevelType w:val="hybridMultilevel"/>
    <w:tmpl w:val="E30AB572"/>
    <w:lvl w:ilvl="0" w:tplc="04090001">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637CF9"/>
    <w:multiLevelType w:val="multilevel"/>
    <w:tmpl w:val="7E26FCF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16"/>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7"/>
  </w:num>
  <w:num w:numId="7">
    <w:abstractNumId w:val="28"/>
  </w:num>
  <w:num w:numId="8">
    <w:abstractNumId w:val="32"/>
  </w:num>
  <w:num w:numId="9">
    <w:abstractNumId w:val="21"/>
  </w:num>
  <w:num w:numId="10">
    <w:abstractNumId w:val="34"/>
  </w:num>
  <w:num w:numId="11">
    <w:abstractNumId w:val="7"/>
  </w:num>
  <w:num w:numId="12">
    <w:abstractNumId w:val="10"/>
  </w:num>
  <w:num w:numId="13">
    <w:abstractNumId w:val="25"/>
  </w:num>
  <w:num w:numId="14">
    <w:abstractNumId w:val="24"/>
  </w:num>
  <w:num w:numId="15">
    <w:abstractNumId w:val="17"/>
  </w:num>
  <w:num w:numId="16">
    <w:abstractNumId w:val="19"/>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3"/>
  </w:num>
  <w:num w:numId="20">
    <w:abstractNumId w:val="37"/>
  </w:num>
  <w:num w:numId="21">
    <w:abstractNumId w:val="35"/>
  </w:num>
  <w:num w:numId="22">
    <w:abstractNumId w:val="14"/>
  </w:num>
  <w:num w:numId="23">
    <w:abstractNumId w:val="11"/>
  </w:num>
  <w:num w:numId="24">
    <w:abstractNumId w:val="22"/>
  </w:num>
  <w:num w:numId="25">
    <w:abstractNumId w:val="20"/>
  </w:num>
  <w:num w:numId="26">
    <w:abstractNumId w:val="33"/>
  </w:num>
  <w:num w:numId="27">
    <w:abstractNumId w:val="23"/>
  </w:num>
  <w:num w:numId="28">
    <w:abstractNumId w:val="0"/>
  </w:num>
  <w:num w:numId="29">
    <w:abstractNumId w:val="15"/>
  </w:num>
  <w:num w:numId="30">
    <w:abstractNumId w:val="31"/>
  </w:num>
  <w:num w:numId="31">
    <w:abstractNumId w:val="12"/>
  </w:num>
  <w:num w:numId="32">
    <w:abstractNumId w:val="9"/>
  </w:num>
  <w:num w:numId="33">
    <w:abstractNumId w:val="30"/>
  </w:num>
  <w:num w:numId="34">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pos w:val="beneathText"/>
    <w:footnote w:id="0"/>
    <w:footnote w:id="1"/>
  </w:footnotePr>
  <w:endnotePr>
    <w:endnote w:id="0"/>
    <w:endnote w:id="1"/>
  </w:endnotePr>
  <w:compat>
    <w:useFELayout/>
  </w:compat>
  <w:rsids>
    <w:rsidRoot w:val="00A61668"/>
    <w:rsid w:val="00007396"/>
    <w:rsid w:val="0001387E"/>
    <w:rsid w:val="00020911"/>
    <w:rsid w:val="00026E00"/>
    <w:rsid w:val="000341DA"/>
    <w:rsid w:val="000471C1"/>
    <w:rsid w:val="00052555"/>
    <w:rsid w:val="00052A7E"/>
    <w:rsid w:val="00061C1E"/>
    <w:rsid w:val="0006503E"/>
    <w:rsid w:val="00071679"/>
    <w:rsid w:val="0007541D"/>
    <w:rsid w:val="00083635"/>
    <w:rsid w:val="000A2A6D"/>
    <w:rsid w:val="000C18C7"/>
    <w:rsid w:val="000D403D"/>
    <w:rsid w:val="000D4291"/>
    <w:rsid w:val="000E33AD"/>
    <w:rsid w:val="000F24EF"/>
    <w:rsid w:val="001002DF"/>
    <w:rsid w:val="00120C18"/>
    <w:rsid w:val="001301DE"/>
    <w:rsid w:val="001334B3"/>
    <w:rsid w:val="0013363A"/>
    <w:rsid w:val="001424B5"/>
    <w:rsid w:val="0015405A"/>
    <w:rsid w:val="00155186"/>
    <w:rsid w:val="001618BC"/>
    <w:rsid w:val="001657F5"/>
    <w:rsid w:val="00172880"/>
    <w:rsid w:val="00180636"/>
    <w:rsid w:val="00186328"/>
    <w:rsid w:val="0019702C"/>
    <w:rsid w:val="001A1663"/>
    <w:rsid w:val="001A203F"/>
    <w:rsid w:val="001A2E9D"/>
    <w:rsid w:val="001B67AB"/>
    <w:rsid w:val="001C1A77"/>
    <w:rsid w:val="001D0B30"/>
    <w:rsid w:val="001D77B3"/>
    <w:rsid w:val="001E0B57"/>
    <w:rsid w:val="001E6F45"/>
    <w:rsid w:val="001F1471"/>
    <w:rsid w:val="001F6869"/>
    <w:rsid w:val="00206641"/>
    <w:rsid w:val="00206D52"/>
    <w:rsid w:val="00214405"/>
    <w:rsid w:val="0022730E"/>
    <w:rsid w:val="00233A34"/>
    <w:rsid w:val="00233AB2"/>
    <w:rsid w:val="0025084E"/>
    <w:rsid w:val="00273EDD"/>
    <w:rsid w:val="0027567B"/>
    <w:rsid w:val="00277349"/>
    <w:rsid w:val="00292363"/>
    <w:rsid w:val="002A0021"/>
    <w:rsid w:val="002A027F"/>
    <w:rsid w:val="002B0263"/>
    <w:rsid w:val="00345299"/>
    <w:rsid w:val="0034706B"/>
    <w:rsid w:val="0035514E"/>
    <w:rsid w:val="00363070"/>
    <w:rsid w:val="0039008D"/>
    <w:rsid w:val="00393837"/>
    <w:rsid w:val="003C2303"/>
    <w:rsid w:val="003C4B90"/>
    <w:rsid w:val="003E1BF7"/>
    <w:rsid w:val="003E314B"/>
    <w:rsid w:val="003E4832"/>
    <w:rsid w:val="003E6BB1"/>
    <w:rsid w:val="003F12F6"/>
    <w:rsid w:val="003F389D"/>
    <w:rsid w:val="00400FBF"/>
    <w:rsid w:val="00437A3E"/>
    <w:rsid w:val="00443300"/>
    <w:rsid w:val="0045667F"/>
    <w:rsid w:val="004619B3"/>
    <w:rsid w:val="004761BF"/>
    <w:rsid w:val="004802A3"/>
    <w:rsid w:val="00484610"/>
    <w:rsid w:val="00485F3D"/>
    <w:rsid w:val="00495C35"/>
    <w:rsid w:val="004A27D4"/>
    <w:rsid w:val="004B6261"/>
    <w:rsid w:val="004C7435"/>
    <w:rsid w:val="004E13EB"/>
    <w:rsid w:val="004E1B3D"/>
    <w:rsid w:val="004E7C34"/>
    <w:rsid w:val="004F072D"/>
    <w:rsid w:val="00500665"/>
    <w:rsid w:val="00515FBF"/>
    <w:rsid w:val="00517BF6"/>
    <w:rsid w:val="0053464C"/>
    <w:rsid w:val="0054161D"/>
    <w:rsid w:val="00544B88"/>
    <w:rsid w:val="005670F3"/>
    <w:rsid w:val="005713F7"/>
    <w:rsid w:val="00574C3E"/>
    <w:rsid w:val="00576E4B"/>
    <w:rsid w:val="00577485"/>
    <w:rsid w:val="00583768"/>
    <w:rsid w:val="00592A78"/>
    <w:rsid w:val="00597B19"/>
    <w:rsid w:val="005A65E4"/>
    <w:rsid w:val="005B5C47"/>
    <w:rsid w:val="005D4799"/>
    <w:rsid w:val="005E1229"/>
    <w:rsid w:val="005F394E"/>
    <w:rsid w:val="006061FF"/>
    <w:rsid w:val="0063628D"/>
    <w:rsid w:val="006367D3"/>
    <w:rsid w:val="00686223"/>
    <w:rsid w:val="006C2E32"/>
    <w:rsid w:val="006C2E9C"/>
    <w:rsid w:val="006D52D0"/>
    <w:rsid w:val="00714C0E"/>
    <w:rsid w:val="00736BD7"/>
    <w:rsid w:val="00756728"/>
    <w:rsid w:val="00780164"/>
    <w:rsid w:val="00780A14"/>
    <w:rsid w:val="007A35FB"/>
    <w:rsid w:val="007B0E2D"/>
    <w:rsid w:val="007B23D8"/>
    <w:rsid w:val="007C4DD5"/>
    <w:rsid w:val="007C575B"/>
    <w:rsid w:val="007E0207"/>
    <w:rsid w:val="007E5028"/>
    <w:rsid w:val="007F11C8"/>
    <w:rsid w:val="007F52C3"/>
    <w:rsid w:val="007F6B41"/>
    <w:rsid w:val="00801628"/>
    <w:rsid w:val="00820F85"/>
    <w:rsid w:val="0082125E"/>
    <w:rsid w:val="008469A4"/>
    <w:rsid w:val="0087203D"/>
    <w:rsid w:val="0088068B"/>
    <w:rsid w:val="00894ACF"/>
    <w:rsid w:val="00895631"/>
    <w:rsid w:val="008A3E00"/>
    <w:rsid w:val="008A7C8E"/>
    <w:rsid w:val="008B1517"/>
    <w:rsid w:val="008C7C8F"/>
    <w:rsid w:val="009268C0"/>
    <w:rsid w:val="00982EA6"/>
    <w:rsid w:val="00991F23"/>
    <w:rsid w:val="009B1C64"/>
    <w:rsid w:val="009B1F8C"/>
    <w:rsid w:val="009C259E"/>
    <w:rsid w:val="009C30F7"/>
    <w:rsid w:val="009C4837"/>
    <w:rsid w:val="00A06E47"/>
    <w:rsid w:val="00A1342F"/>
    <w:rsid w:val="00A31F33"/>
    <w:rsid w:val="00A32F35"/>
    <w:rsid w:val="00A33AAE"/>
    <w:rsid w:val="00A37C50"/>
    <w:rsid w:val="00A61668"/>
    <w:rsid w:val="00A73D53"/>
    <w:rsid w:val="00A858A0"/>
    <w:rsid w:val="00A96543"/>
    <w:rsid w:val="00AA02FA"/>
    <w:rsid w:val="00AC1106"/>
    <w:rsid w:val="00AC13CA"/>
    <w:rsid w:val="00AC1858"/>
    <w:rsid w:val="00AC2FC4"/>
    <w:rsid w:val="00AC747A"/>
    <w:rsid w:val="00AE7DC5"/>
    <w:rsid w:val="00AF2836"/>
    <w:rsid w:val="00B01782"/>
    <w:rsid w:val="00B07653"/>
    <w:rsid w:val="00B221DF"/>
    <w:rsid w:val="00B33869"/>
    <w:rsid w:val="00B34798"/>
    <w:rsid w:val="00B370D2"/>
    <w:rsid w:val="00B40A9F"/>
    <w:rsid w:val="00B413EF"/>
    <w:rsid w:val="00B46A7D"/>
    <w:rsid w:val="00B6307C"/>
    <w:rsid w:val="00B658EC"/>
    <w:rsid w:val="00BA11DD"/>
    <w:rsid w:val="00BA34D3"/>
    <w:rsid w:val="00BC5581"/>
    <w:rsid w:val="00BE1F20"/>
    <w:rsid w:val="00BE3320"/>
    <w:rsid w:val="00BF2910"/>
    <w:rsid w:val="00BF79AA"/>
    <w:rsid w:val="00C109C8"/>
    <w:rsid w:val="00C165D9"/>
    <w:rsid w:val="00C26149"/>
    <w:rsid w:val="00C346EF"/>
    <w:rsid w:val="00C36B44"/>
    <w:rsid w:val="00C5766D"/>
    <w:rsid w:val="00C61924"/>
    <w:rsid w:val="00C63DF7"/>
    <w:rsid w:val="00C71941"/>
    <w:rsid w:val="00C81B3F"/>
    <w:rsid w:val="00C86807"/>
    <w:rsid w:val="00CA473E"/>
    <w:rsid w:val="00CA48C8"/>
    <w:rsid w:val="00CA781E"/>
    <w:rsid w:val="00CA793A"/>
    <w:rsid w:val="00CC0ECC"/>
    <w:rsid w:val="00CD54D0"/>
    <w:rsid w:val="00CE1D44"/>
    <w:rsid w:val="00CE1D7C"/>
    <w:rsid w:val="00D01778"/>
    <w:rsid w:val="00D13155"/>
    <w:rsid w:val="00D176BC"/>
    <w:rsid w:val="00D26B15"/>
    <w:rsid w:val="00D42C3A"/>
    <w:rsid w:val="00D52728"/>
    <w:rsid w:val="00D70702"/>
    <w:rsid w:val="00D70D14"/>
    <w:rsid w:val="00D82939"/>
    <w:rsid w:val="00DA7CAF"/>
    <w:rsid w:val="00DF470A"/>
    <w:rsid w:val="00E0205F"/>
    <w:rsid w:val="00E06589"/>
    <w:rsid w:val="00E12393"/>
    <w:rsid w:val="00E249D0"/>
    <w:rsid w:val="00E26D2A"/>
    <w:rsid w:val="00E32F16"/>
    <w:rsid w:val="00E54282"/>
    <w:rsid w:val="00E56916"/>
    <w:rsid w:val="00E93B2C"/>
    <w:rsid w:val="00EA3F61"/>
    <w:rsid w:val="00EB3333"/>
    <w:rsid w:val="00EC7B75"/>
    <w:rsid w:val="00EF4CF7"/>
    <w:rsid w:val="00EF5C08"/>
    <w:rsid w:val="00F21C96"/>
    <w:rsid w:val="00F23DBE"/>
    <w:rsid w:val="00F24B60"/>
    <w:rsid w:val="00F345E7"/>
    <w:rsid w:val="00F57211"/>
    <w:rsid w:val="00F60F3F"/>
    <w:rsid w:val="00F77FFB"/>
    <w:rsid w:val="00FB5EA0"/>
    <w:rsid w:val="00FC5E66"/>
    <w:rsid w:val="00FD6B35"/>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44"/>
  </w:style>
  <w:style w:type="paragraph" w:styleId="Heading1">
    <w:name w:val="heading 1"/>
    <w:aliases w:val="3 Heading 1,Section Heading,11,12,13,14,15,111,121,131,16,112,122,132,17,113,123,133,18,114,124,134,141,151,1111,1211,1311,161,1121,1221,1321,171,1131,1231,1331,19,115,125,135,142,152,1112,1212,1312,162,1122,1222,1322,172,1132,1232,1332,hd1,h"/>
    <w:basedOn w:val="Normal"/>
    <w:next w:val="Normal"/>
    <w:link w:val="Heading1Char"/>
    <w:qFormat/>
    <w:rsid w:val="00A61668"/>
    <w:pPr>
      <w:keepNext/>
      <w:tabs>
        <w:tab w:val="num" w:pos="0"/>
      </w:tabs>
      <w:suppressAutoHyphens/>
      <w:spacing w:after="0" w:line="240" w:lineRule="auto"/>
      <w:outlineLvl w:val="0"/>
    </w:pPr>
    <w:rPr>
      <w:rFonts w:ascii="MAC C Times" w:eastAsia="Times New Roman" w:hAnsi="MAC C Times" w:cs="Times New Roman"/>
      <w:b/>
      <w:sz w:val="24"/>
      <w:szCs w:val="20"/>
      <w:lang w:eastAsia="ar-SA"/>
    </w:rPr>
  </w:style>
  <w:style w:type="paragraph" w:styleId="Heading2">
    <w:name w:val="heading 2"/>
    <w:aliases w:val="Gliederung2,H2,front2back2,H21,H22,H23,H24,H25,H26,H27,H28,H29,H210,H211,H212,H213,H221,H231,H241,H251,H261,H271,H281,H291,H2101,H2111,H2121,H214,H222,H232,H242,H252,H262,H272,H282,H292,H2102,H2112,H2122,H215,H223,H233,H243,H253,H263,H273"/>
    <w:basedOn w:val="Normal"/>
    <w:next w:val="Normal"/>
    <w:link w:val="Heading2Char"/>
    <w:uiPriority w:val="99"/>
    <w:qFormat/>
    <w:rsid w:val="00A61668"/>
    <w:pPr>
      <w:keepNext/>
      <w:tabs>
        <w:tab w:val="num" w:pos="0"/>
      </w:tabs>
      <w:suppressAutoHyphens/>
      <w:spacing w:after="0" w:line="240" w:lineRule="auto"/>
      <w:ind w:left="284"/>
      <w:outlineLvl w:val="1"/>
    </w:pPr>
    <w:rPr>
      <w:rFonts w:ascii="Times New Roman" w:eastAsia="Times New Roman" w:hAnsi="Times New Roman" w:cs="Times New Roman"/>
      <w:b/>
      <w:sz w:val="24"/>
      <w:szCs w:val="20"/>
      <w:lang w:eastAsia="ar-SA"/>
    </w:rPr>
  </w:style>
  <w:style w:type="paragraph" w:styleId="Heading3">
    <w:name w:val="heading 3"/>
    <w:basedOn w:val="Normal"/>
    <w:next w:val="Normal"/>
    <w:link w:val="Heading3Char"/>
    <w:qFormat/>
    <w:rsid w:val="00A61668"/>
    <w:pPr>
      <w:keepNext/>
      <w:suppressAutoHyphens/>
      <w:spacing w:before="240" w:after="60" w:line="240" w:lineRule="auto"/>
      <w:outlineLvl w:val="2"/>
    </w:pPr>
    <w:rPr>
      <w:rFonts w:ascii="Times New Roman" w:eastAsia="Times New Roman" w:hAnsi="Times New Roman" w:cs="Arial"/>
      <w:b/>
      <w:bCs/>
      <w:sz w:val="26"/>
      <w:szCs w:val="26"/>
      <w:lang w:val="en-GB" w:eastAsia="ar-SA"/>
    </w:rPr>
  </w:style>
  <w:style w:type="paragraph" w:styleId="Heading4">
    <w:name w:val="heading 4"/>
    <w:basedOn w:val="Normal"/>
    <w:next w:val="Normal"/>
    <w:link w:val="Heading4Char"/>
    <w:qFormat/>
    <w:rsid w:val="00A61668"/>
    <w:pPr>
      <w:keepNext/>
      <w:suppressAutoHyphens/>
      <w:spacing w:before="240" w:after="60" w:line="240" w:lineRule="auto"/>
      <w:outlineLvl w:val="3"/>
    </w:pPr>
    <w:rPr>
      <w:rFonts w:ascii="Times New Roman" w:eastAsia="Times New Roman" w:hAnsi="Times New Roman" w:cs="Times New Roman"/>
      <w:b/>
      <w:bCs/>
      <w:sz w:val="28"/>
      <w:szCs w:val="28"/>
      <w:lang w:val="en-GB" w:eastAsia="ar-SA"/>
    </w:rPr>
  </w:style>
  <w:style w:type="paragraph" w:styleId="Heading5">
    <w:name w:val="heading 5"/>
    <w:aliases w:val="Gliederung5"/>
    <w:basedOn w:val="Normal"/>
    <w:next w:val="Normal"/>
    <w:link w:val="Heading5Char"/>
    <w:uiPriority w:val="99"/>
    <w:qFormat/>
    <w:rsid w:val="00A61668"/>
    <w:pPr>
      <w:keepNext/>
      <w:tabs>
        <w:tab w:val="num" w:pos="0"/>
      </w:tabs>
      <w:suppressAutoHyphens/>
      <w:spacing w:after="0" w:line="240" w:lineRule="auto"/>
      <w:outlineLvl w:val="4"/>
    </w:pPr>
    <w:rPr>
      <w:rFonts w:ascii="MAC C Times" w:eastAsia="Times New Roman" w:hAnsi="MAC C Times" w:cs="Times New Roman"/>
      <w:b/>
      <w:i/>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basedOn w:val="DefaultParagraphFont"/>
    <w:link w:val="Heading1"/>
    <w:rsid w:val="00A61668"/>
    <w:rPr>
      <w:rFonts w:ascii="MAC C Times" w:eastAsia="Times New Roman" w:hAnsi="MAC C Times" w:cs="Times New Roman"/>
      <w:b/>
      <w:sz w:val="24"/>
      <w:szCs w:val="20"/>
      <w:lang w:eastAsia="ar-SA"/>
    </w:rPr>
  </w:style>
  <w:style w:type="character" w:customStyle="1" w:styleId="Heading2Char">
    <w:name w:val="Heading 2 Char"/>
    <w:aliases w:val="Gliederung2 Char,H2 Char,front2back2 Char,H21 Char,H22 Char,H23 Char,H24 Char,H25 Char,H26 Char,H27 Char,H28 Char,H29 Char,H210 Char,H211 Char,H212 Char,H213 Char,H221 Char,H231 Char,H241 Char,H251 Char,H261 Char,H271 Char,H281 Char"/>
    <w:basedOn w:val="DefaultParagraphFont"/>
    <w:link w:val="Heading2"/>
    <w:rsid w:val="00A61668"/>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A61668"/>
    <w:rPr>
      <w:rFonts w:ascii="Times New Roman" w:eastAsia="Times New Roman" w:hAnsi="Times New Roman" w:cs="Arial"/>
      <w:b/>
      <w:bCs/>
      <w:sz w:val="26"/>
      <w:szCs w:val="26"/>
      <w:lang w:val="en-GB" w:eastAsia="ar-SA"/>
    </w:rPr>
  </w:style>
  <w:style w:type="character" w:customStyle="1" w:styleId="Heading4Char">
    <w:name w:val="Heading 4 Char"/>
    <w:basedOn w:val="DefaultParagraphFont"/>
    <w:link w:val="Heading4"/>
    <w:rsid w:val="00A61668"/>
    <w:rPr>
      <w:rFonts w:ascii="Times New Roman" w:eastAsia="Times New Roman" w:hAnsi="Times New Roman" w:cs="Times New Roman"/>
      <w:b/>
      <w:bCs/>
      <w:sz w:val="28"/>
      <w:szCs w:val="28"/>
      <w:lang w:val="en-GB" w:eastAsia="ar-SA"/>
    </w:rPr>
  </w:style>
  <w:style w:type="character" w:customStyle="1" w:styleId="Heading5Char">
    <w:name w:val="Heading 5 Char"/>
    <w:aliases w:val="Gliederung5 Char"/>
    <w:basedOn w:val="DefaultParagraphFont"/>
    <w:link w:val="Heading5"/>
    <w:rsid w:val="00A61668"/>
    <w:rPr>
      <w:rFonts w:ascii="MAC C Times" w:eastAsia="Times New Roman" w:hAnsi="MAC C Times" w:cs="Times New Roman"/>
      <w:b/>
      <w:i/>
      <w:sz w:val="24"/>
      <w:szCs w:val="20"/>
      <w:lang w:eastAsia="ar-SA"/>
    </w:rPr>
  </w:style>
  <w:style w:type="character" w:customStyle="1" w:styleId="WW8Num2z0">
    <w:name w:val="WW8Num2z0"/>
    <w:rsid w:val="00A61668"/>
    <w:rPr>
      <w:rFonts w:ascii="Symbol" w:hAnsi="Symbol" w:cs="Times New Roman"/>
    </w:rPr>
  </w:style>
  <w:style w:type="character" w:customStyle="1" w:styleId="WW8Num3z0">
    <w:name w:val="WW8Num3z0"/>
    <w:rsid w:val="00A61668"/>
    <w:rPr>
      <w:rFonts w:ascii="Symbol" w:hAnsi="Symbol" w:cs="Times New Roman"/>
    </w:rPr>
  </w:style>
  <w:style w:type="character" w:customStyle="1" w:styleId="WW8Num4z0">
    <w:name w:val="WW8Num4z0"/>
    <w:rsid w:val="00A61668"/>
    <w:rPr>
      <w:rFonts w:ascii="Symbol" w:hAnsi="Symbol" w:cs="Times New Roman"/>
    </w:rPr>
  </w:style>
  <w:style w:type="character" w:customStyle="1" w:styleId="WW8Num5z0">
    <w:name w:val="WW8Num5z0"/>
    <w:rsid w:val="00A61668"/>
    <w:rPr>
      <w:rFonts w:ascii="Symbol" w:hAnsi="Symbol" w:cs="Times New Roman"/>
    </w:rPr>
  </w:style>
  <w:style w:type="character" w:customStyle="1" w:styleId="WW8Num6z0">
    <w:name w:val="WW8Num6z0"/>
    <w:rsid w:val="00A61668"/>
    <w:rPr>
      <w:rFonts w:ascii="Times New Roman" w:eastAsia="Times New Roman" w:hAnsi="Times New Roman" w:cs="Times New Roman"/>
    </w:rPr>
  </w:style>
  <w:style w:type="character" w:customStyle="1" w:styleId="WW8Num6z1">
    <w:name w:val="WW8Num6z1"/>
    <w:rsid w:val="00A61668"/>
    <w:rPr>
      <w:rFonts w:ascii="Courier New" w:hAnsi="Courier New" w:cs="Courier New"/>
    </w:rPr>
  </w:style>
  <w:style w:type="character" w:customStyle="1" w:styleId="WW8Num6z2">
    <w:name w:val="WW8Num6z2"/>
    <w:rsid w:val="00A61668"/>
    <w:rPr>
      <w:rFonts w:ascii="Wingdings" w:hAnsi="Wingdings"/>
    </w:rPr>
  </w:style>
  <w:style w:type="character" w:customStyle="1" w:styleId="WW8Num6z3">
    <w:name w:val="WW8Num6z3"/>
    <w:rsid w:val="00A61668"/>
    <w:rPr>
      <w:rFonts w:ascii="Symbol" w:hAnsi="Symbol"/>
    </w:rPr>
  </w:style>
  <w:style w:type="character" w:customStyle="1" w:styleId="WW8Num7z0">
    <w:name w:val="WW8Num7z0"/>
    <w:rsid w:val="00A61668"/>
    <w:rPr>
      <w:rFonts w:ascii="Times New Roman" w:eastAsia="Times New Roman" w:hAnsi="Times New Roman" w:cs="Times New Roman"/>
    </w:rPr>
  </w:style>
  <w:style w:type="character" w:customStyle="1" w:styleId="WW8Num7z1">
    <w:name w:val="WW8Num7z1"/>
    <w:rsid w:val="00A61668"/>
    <w:rPr>
      <w:rFonts w:ascii="Courier New" w:hAnsi="Courier New" w:cs="Courier New"/>
    </w:rPr>
  </w:style>
  <w:style w:type="character" w:customStyle="1" w:styleId="WW8Num7z2">
    <w:name w:val="WW8Num7z2"/>
    <w:rsid w:val="00A61668"/>
    <w:rPr>
      <w:rFonts w:ascii="Wingdings" w:hAnsi="Wingdings"/>
    </w:rPr>
  </w:style>
  <w:style w:type="character" w:customStyle="1" w:styleId="WW8Num7z3">
    <w:name w:val="WW8Num7z3"/>
    <w:rsid w:val="00A61668"/>
    <w:rPr>
      <w:rFonts w:ascii="Symbol" w:hAnsi="Symbol"/>
    </w:rPr>
  </w:style>
  <w:style w:type="character" w:customStyle="1" w:styleId="WW8Num8z0">
    <w:name w:val="WW8Num8z0"/>
    <w:rsid w:val="00A61668"/>
    <w:rPr>
      <w:rFonts w:ascii="Symbol" w:eastAsia="Times New Roman" w:hAnsi="Symbol" w:cs="Times New Roman"/>
      <w:color w:val="000000"/>
    </w:rPr>
  </w:style>
  <w:style w:type="character" w:customStyle="1" w:styleId="WW8Num8z1">
    <w:name w:val="WW8Num8z1"/>
    <w:rsid w:val="00A61668"/>
    <w:rPr>
      <w:rFonts w:ascii="Courier New" w:hAnsi="Courier New" w:cs="Courier New"/>
    </w:rPr>
  </w:style>
  <w:style w:type="character" w:customStyle="1" w:styleId="WW8Num8z2">
    <w:name w:val="WW8Num8z2"/>
    <w:rsid w:val="00A61668"/>
    <w:rPr>
      <w:rFonts w:ascii="Wingdings" w:hAnsi="Wingdings"/>
    </w:rPr>
  </w:style>
  <w:style w:type="character" w:customStyle="1" w:styleId="WW8Num8z3">
    <w:name w:val="WW8Num8z3"/>
    <w:rsid w:val="00A61668"/>
    <w:rPr>
      <w:rFonts w:ascii="Symbol" w:hAnsi="Symbol"/>
    </w:rPr>
  </w:style>
  <w:style w:type="character" w:customStyle="1" w:styleId="WW8Num9z0">
    <w:name w:val="WW8Num9z0"/>
    <w:rsid w:val="00A61668"/>
    <w:rPr>
      <w:rFonts w:ascii="Times New Roman" w:eastAsia="Times New Roman" w:hAnsi="Times New Roman" w:cs="Times New Roman"/>
      <w:color w:val="000000"/>
    </w:rPr>
  </w:style>
  <w:style w:type="character" w:customStyle="1" w:styleId="WW8Num9z1">
    <w:name w:val="WW8Num9z1"/>
    <w:rsid w:val="00A61668"/>
    <w:rPr>
      <w:rFonts w:ascii="Courier New" w:hAnsi="Courier New" w:cs="Courier New"/>
    </w:rPr>
  </w:style>
  <w:style w:type="character" w:customStyle="1" w:styleId="WW8Num9z2">
    <w:name w:val="WW8Num9z2"/>
    <w:rsid w:val="00A61668"/>
    <w:rPr>
      <w:rFonts w:ascii="Wingdings" w:hAnsi="Wingdings"/>
    </w:rPr>
  </w:style>
  <w:style w:type="character" w:customStyle="1" w:styleId="WW8Num9z3">
    <w:name w:val="WW8Num9z3"/>
    <w:rsid w:val="00A61668"/>
    <w:rPr>
      <w:rFonts w:ascii="Symbol" w:hAnsi="Symbol"/>
    </w:rPr>
  </w:style>
  <w:style w:type="character" w:customStyle="1" w:styleId="WW8Num10z0">
    <w:name w:val="WW8Num10z0"/>
    <w:rsid w:val="00A61668"/>
    <w:rPr>
      <w:rFonts w:ascii="Times New Roman" w:eastAsia="Times New Roman" w:hAnsi="Times New Roman" w:cs="Times New Roman"/>
      <w:color w:val="000000"/>
    </w:rPr>
  </w:style>
  <w:style w:type="character" w:customStyle="1" w:styleId="WW8Num10z1">
    <w:name w:val="WW8Num10z1"/>
    <w:rsid w:val="00A61668"/>
    <w:rPr>
      <w:rFonts w:ascii="Courier New" w:hAnsi="Courier New" w:cs="Courier New"/>
      <w:color w:val="000000"/>
    </w:rPr>
  </w:style>
  <w:style w:type="character" w:customStyle="1" w:styleId="WW8Num10z2">
    <w:name w:val="WW8Num10z2"/>
    <w:rsid w:val="00A61668"/>
    <w:rPr>
      <w:rFonts w:ascii="Wingdings" w:hAnsi="Wingdings"/>
    </w:rPr>
  </w:style>
  <w:style w:type="character" w:customStyle="1" w:styleId="WW8Num10z3">
    <w:name w:val="WW8Num10z3"/>
    <w:rsid w:val="00A61668"/>
    <w:rPr>
      <w:rFonts w:ascii="Symbol" w:hAnsi="Symbol"/>
    </w:rPr>
  </w:style>
  <w:style w:type="character" w:customStyle="1" w:styleId="WW8Num10z4">
    <w:name w:val="WW8Num10z4"/>
    <w:rsid w:val="00A61668"/>
    <w:rPr>
      <w:rFonts w:ascii="Courier New" w:hAnsi="Courier New" w:cs="Courier New"/>
    </w:rPr>
  </w:style>
  <w:style w:type="character" w:customStyle="1" w:styleId="WW8Num11z0">
    <w:name w:val="WW8Num11z0"/>
    <w:rsid w:val="00A61668"/>
    <w:rPr>
      <w:rFonts w:ascii="Times New Roman" w:eastAsia="Times New Roman" w:hAnsi="Times New Roman" w:cs="Times New Roman"/>
    </w:rPr>
  </w:style>
  <w:style w:type="character" w:customStyle="1" w:styleId="WW8Num11z1">
    <w:name w:val="WW8Num11z1"/>
    <w:rsid w:val="00A61668"/>
    <w:rPr>
      <w:rFonts w:ascii="Courier New" w:hAnsi="Courier New" w:cs="Courier New"/>
    </w:rPr>
  </w:style>
  <w:style w:type="character" w:customStyle="1" w:styleId="WW8Num11z2">
    <w:name w:val="WW8Num11z2"/>
    <w:rsid w:val="00A61668"/>
    <w:rPr>
      <w:rFonts w:ascii="Wingdings" w:hAnsi="Wingdings"/>
    </w:rPr>
  </w:style>
  <w:style w:type="character" w:customStyle="1" w:styleId="WW8Num11z3">
    <w:name w:val="WW8Num11z3"/>
    <w:rsid w:val="00A61668"/>
    <w:rPr>
      <w:rFonts w:ascii="Symbol" w:hAnsi="Symbol"/>
    </w:rPr>
  </w:style>
  <w:style w:type="character" w:customStyle="1" w:styleId="WW8Num12z0">
    <w:name w:val="WW8Num12z0"/>
    <w:rsid w:val="00A61668"/>
    <w:rPr>
      <w:sz w:val="24"/>
    </w:rPr>
  </w:style>
  <w:style w:type="character" w:customStyle="1" w:styleId="WW8Num13z0">
    <w:name w:val="WW8Num13z0"/>
    <w:rsid w:val="00A61668"/>
    <w:rPr>
      <w:rFonts w:ascii="Times New Roman" w:eastAsia="Times New Roman" w:hAnsi="Times New Roman" w:cs="Times New Roman"/>
      <w:color w:val="000000"/>
    </w:rPr>
  </w:style>
  <w:style w:type="character" w:customStyle="1" w:styleId="WW8Num13z1">
    <w:name w:val="WW8Num13z1"/>
    <w:rsid w:val="00A61668"/>
    <w:rPr>
      <w:rFonts w:ascii="Courier New" w:hAnsi="Courier New" w:cs="Courier New"/>
    </w:rPr>
  </w:style>
  <w:style w:type="character" w:customStyle="1" w:styleId="WW8Num13z2">
    <w:name w:val="WW8Num13z2"/>
    <w:rsid w:val="00A61668"/>
    <w:rPr>
      <w:rFonts w:ascii="Wingdings" w:hAnsi="Wingdings"/>
    </w:rPr>
  </w:style>
  <w:style w:type="character" w:customStyle="1" w:styleId="WW8Num13z3">
    <w:name w:val="WW8Num13z3"/>
    <w:rsid w:val="00A61668"/>
    <w:rPr>
      <w:rFonts w:ascii="Symbol" w:hAnsi="Symbol"/>
    </w:rPr>
  </w:style>
  <w:style w:type="character" w:customStyle="1" w:styleId="WW8Num14z0">
    <w:name w:val="WW8Num14z0"/>
    <w:rsid w:val="00A61668"/>
    <w:rPr>
      <w:rFonts w:ascii="Times New Roman" w:eastAsia="Times New Roman" w:hAnsi="Times New Roman" w:cs="Times New Roman"/>
      <w:color w:val="000000"/>
    </w:rPr>
  </w:style>
  <w:style w:type="character" w:customStyle="1" w:styleId="WW8Num14z1">
    <w:name w:val="WW8Num14z1"/>
    <w:rsid w:val="00A61668"/>
    <w:rPr>
      <w:rFonts w:ascii="Courier New" w:hAnsi="Courier New" w:cs="Courier New"/>
    </w:rPr>
  </w:style>
  <w:style w:type="character" w:customStyle="1" w:styleId="WW8Num14z2">
    <w:name w:val="WW8Num14z2"/>
    <w:rsid w:val="00A61668"/>
    <w:rPr>
      <w:rFonts w:ascii="Wingdings" w:hAnsi="Wingdings"/>
    </w:rPr>
  </w:style>
  <w:style w:type="character" w:customStyle="1" w:styleId="WW8Num14z3">
    <w:name w:val="WW8Num14z3"/>
    <w:rsid w:val="00A61668"/>
    <w:rPr>
      <w:rFonts w:ascii="Symbol" w:hAnsi="Symbol"/>
    </w:rPr>
  </w:style>
  <w:style w:type="character" w:customStyle="1" w:styleId="WW8Num15z0">
    <w:name w:val="WW8Num15z0"/>
    <w:rsid w:val="00A61668"/>
    <w:rPr>
      <w:rFonts w:ascii="Courier New" w:hAnsi="Courier New" w:cs="Courier New"/>
    </w:rPr>
  </w:style>
  <w:style w:type="character" w:customStyle="1" w:styleId="WW8Num15z2">
    <w:name w:val="WW8Num15z2"/>
    <w:rsid w:val="00A61668"/>
    <w:rPr>
      <w:rFonts w:ascii="Wingdings" w:hAnsi="Wingdings"/>
    </w:rPr>
  </w:style>
  <w:style w:type="character" w:customStyle="1" w:styleId="WW8Num15z3">
    <w:name w:val="WW8Num15z3"/>
    <w:rsid w:val="00A61668"/>
    <w:rPr>
      <w:rFonts w:ascii="Symbol" w:hAnsi="Symbol"/>
    </w:rPr>
  </w:style>
  <w:style w:type="character" w:customStyle="1" w:styleId="StyleHeading311ptChar">
    <w:name w:val="Style Heading 3 + 11 pt Char"/>
    <w:rsid w:val="00A61668"/>
    <w:rPr>
      <w:rFonts w:cs="Arial"/>
      <w:b/>
      <w:bCs/>
      <w:sz w:val="24"/>
      <w:szCs w:val="26"/>
      <w:lang w:val="en-GB" w:eastAsia="ar-SA" w:bidi="ar-SA"/>
    </w:rPr>
  </w:style>
  <w:style w:type="character" w:styleId="Hyperlink">
    <w:name w:val="Hyperlink"/>
    <w:uiPriority w:val="99"/>
    <w:rsid w:val="00A61668"/>
    <w:rPr>
      <w:color w:val="0000FF"/>
      <w:u w:val="single"/>
    </w:rPr>
  </w:style>
  <w:style w:type="paragraph" w:customStyle="1" w:styleId="Heading">
    <w:name w:val="Heading"/>
    <w:basedOn w:val="Normal"/>
    <w:next w:val="BodyText"/>
    <w:rsid w:val="00A61668"/>
    <w:pPr>
      <w:keepNext/>
      <w:suppressAutoHyphens/>
      <w:spacing w:before="240" w:after="120" w:line="240" w:lineRule="auto"/>
    </w:pPr>
    <w:rPr>
      <w:rFonts w:ascii="Arial" w:eastAsia="MS Mincho" w:hAnsi="Arial" w:cs="Tahoma"/>
      <w:sz w:val="28"/>
      <w:szCs w:val="28"/>
      <w:lang w:val="en-GB" w:eastAsia="ar-SA"/>
    </w:rPr>
  </w:style>
  <w:style w:type="paragraph" w:styleId="BodyText">
    <w:name w:val="Body Text"/>
    <w:basedOn w:val="Normal"/>
    <w:link w:val="BodyTextChar"/>
    <w:rsid w:val="00A61668"/>
    <w:pPr>
      <w:suppressAutoHyphens/>
      <w:spacing w:after="0" w:line="240" w:lineRule="auto"/>
      <w:jc w:val="center"/>
    </w:pPr>
    <w:rPr>
      <w:rFonts w:ascii="Arial" w:eastAsia="Times New Roman" w:hAnsi="Arial" w:cs="Times New Roman"/>
      <w:sz w:val="28"/>
      <w:szCs w:val="24"/>
      <w:lang w:eastAsia="ar-SA"/>
    </w:rPr>
  </w:style>
  <w:style w:type="character" w:customStyle="1" w:styleId="BodyTextChar">
    <w:name w:val="Body Text Char"/>
    <w:basedOn w:val="DefaultParagraphFont"/>
    <w:link w:val="BodyText"/>
    <w:rsid w:val="00A61668"/>
    <w:rPr>
      <w:rFonts w:ascii="Arial" w:eastAsia="Times New Roman" w:hAnsi="Arial" w:cs="Times New Roman"/>
      <w:sz w:val="28"/>
      <w:szCs w:val="24"/>
      <w:lang w:eastAsia="ar-SA"/>
    </w:rPr>
  </w:style>
  <w:style w:type="paragraph" w:styleId="List">
    <w:name w:val="List"/>
    <w:basedOn w:val="BodyText"/>
    <w:rsid w:val="00A61668"/>
    <w:rPr>
      <w:rFonts w:cs="Tahoma"/>
    </w:rPr>
  </w:style>
  <w:style w:type="paragraph" w:styleId="Caption">
    <w:name w:val="caption"/>
    <w:basedOn w:val="Normal"/>
    <w:qFormat/>
    <w:rsid w:val="00A61668"/>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Index">
    <w:name w:val="Index"/>
    <w:basedOn w:val="Normal"/>
    <w:rsid w:val="00A61668"/>
    <w:pPr>
      <w:suppressLineNumbers/>
      <w:suppressAutoHyphens/>
      <w:spacing w:after="0" w:line="240" w:lineRule="auto"/>
    </w:pPr>
    <w:rPr>
      <w:rFonts w:ascii="Times New Roman" w:eastAsia="Times New Roman" w:hAnsi="Times New Roman" w:cs="Tahoma"/>
      <w:sz w:val="24"/>
      <w:szCs w:val="24"/>
      <w:lang w:val="en-GB" w:eastAsia="ar-SA"/>
    </w:rPr>
  </w:style>
  <w:style w:type="paragraph" w:customStyle="1" w:styleId="StyleHeading1TimesNewRoman11ptCentered">
    <w:name w:val="Style Heading 1 + Times New Roman 11 pt Centered"/>
    <w:basedOn w:val="Heading1"/>
    <w:rsid w:val="00A61668"/>
    <w:pPr>
      <w:tabs>
        <w:tab w:val="clear" w:pos="0"/>
      </w:tabs>
      <w:jc w:val="center"/>
      <w:outlineLvl w:val="9"/>
    </w:pPr>
    <w:rPr>
      <w:rFonts w:ascii="Times New Roman" w:hAnsi="Times New Roman"/>
      <w:bCs/>
      <w:sz w:val="28"/>
    </w:rPr>
  </w:style>
  <w:style w:type="paragraph" w:customStyle="1" w:styleId="StyleHeading311pt">
    <w:name w:val="Style Heading 3 + 11 pt"/>
    <w:basedOn w:val="Heading3"/>
    <w:rsid w:val="00A61668"/>
    <w:pPr>
      <w:spacing w:before="120"/>
    </w:pPr>
    <w:rPr>
      <w:sz w:val="24"/>
    </w:rPr>
  </w:style>
  <w:style w:type="paragraph" w:customStyle="1" w:styleId="StyleHeading3Right005cm">
    <w:name w:val="Style Heading 3 + Right:  005 cm"/>
    <w:basedOn w:val="Heading3"/>
    <w:rsid w:val="00A61668"/>
    <w:pPr>
      <w:ind w:right="26"/>
    </w:pPr>
    <w:rPr>
      <w:rFonts w:cs="Times New Roman"/>
      <w:sz w:val="24"/>
      <w:szCs w:val="20"/>
    </w:rPr>
  </w:style>
  <w:style w:type="paragraph" w:styleId="BalloonText">
    <w:name w:val="Balloon Text"/>
    <w:basedOn w:val="Normal"/>
    <w:link w:val="BalloonTextChar"/>
    <w:rsid w:val="00A61668"/>
    <w:pPr>
      <w:suppressAutoHyphens/>
      <w:spacing w:after="0" w:line="240" w:lineRule="auto"/>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rsid w:val="00A61668"/>
    <w:rPr>
      <w:rFonts w:ascii="Tahoma" w:eastAsia="Times New Roman" w:hAnsi="Tahoma" w:cs="Tahoma"/>
      <w:sz w:val="16"/>
      <w:szCs w:val="16"/>
      <w:lang w:val="en-GB" w:eastAsia="ar-SA"/>
    </w:rPr>
  </w:style>
  <w:style w:type="paragraph" w:styleId="TOC2">
    <w:name w:val="toc 2"/>
    <w:basedOn w:val="Normal"/>
    <w:next w:val="Normal"/>
    <w:semiHidden/>
    <w:rsid w:val="00A61668"/>
    <w:pPr>
      <w:suppressAutoHyphens/>
      <w:spacing w:after="0" w:line="240" w:lineRule="auto"/>
      <w:ind w:left="240"/>
    </w:pPr>
    <w:rPr>
      <w:rFonts w:ascii="Times New Roman" w:eastAsia="Times New Roman" w:hAnsi="Times New Roman" w:cs="Times New Roman"/>
      <w:sz w:val="24"/>
      <w:szCs w:val="24"/>
      <w:lang w:val="en-GB" w:eastAsia="ar-SA"/>
    </w:rPr>
  </w:style>
  <w:style w:type="paragraph" w:styleId="TOC1">
    <w:name w:val="toc 1"/>
    <w:basedOn w:val="Normal"/>
    <w:next w:val="Normal"/>
    <w:semiHidden/>
    <w:rsid w:val="00A61668"/>
    <w:pPr>
      <w:suppressAutoHyphens/>
      <w:spacing w:after="0" w:line="240" w:lineRule="auto"/>
    </w:pPr>
    <w:rPr>
      <w:rFonts w:ascii="Times New Roman" w:eastAsia="Times New Roman" w:hAnsi="Times New Roman" w:cs="Times New Roman"/>
      <w:sz w:val="24"/>
      <w:szCs w:val="24"/>
      <w:lang w:val="en-GB" w:eastAsia="ar-SA"/>
    </w:rPr>
  </w:style>
  <w:style w:type="paragraph" w:styleId="TOC3">
    <w:name w:val="toc 3"/>
    <w:basedOn w:val="Normal"/>
    <w:next w:val="Normal"/>
    <w:semiHidden/>
    <w:rsid w:val="00A61668"/>
    <w:pPr>
      <w:suppressAutoHyphens/>
      <w:spacing w:after="0" w:line="240" w:lineRule="auto"/>
      <w:ind w:left="480"/>
    </w:pPr>
    <w:rPr>
      <w:rFonts w:ascii="Times New Roman" w:eastAsia="Times New Roman" w:hAnsi="Times New Roman" w:cs="Times New Roman"/>
      <w:sz w:val="24"/>
      <w:szCs w:val="24"/>
      <w:lang w:val="en-GB" w:eastAsia="ar-SA"/>
    </w:rPr>
  </w:style>
  <w:style w:type="paragraph" w:customStyle="1" w:styleId="TableContents">
    <w:name w:val="Table Contents"/>
    <w:basedOn w:val="Normal"/>
    <w:rsid w:val="00A61668"/>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A61668"/>
    <w:pPr>
      <w:jc w:val="center"/>
    </w:pPr>
    <w:rPr>
      <w:b/>
      <w:bCs/>
    </w:rPr>
  </w:style>
  <w:style w:type="paragraph" w:styleId="TOC4">
    <w:name w:val="toc 4"/>
    <w:basedOn w:val="Index"/>
    <w:semiHidden/>
    <w:rsid w:val="00A61668"/>
    <w:pPr>
      <w:tabs>
        <w:tab w:val="right" w:leader="dot" w:pos="9637"/>
      </w:tabs>
      <w:ind w:left="849"/>
    </w:pPr>
  </w:style>
  <w:style w:type="paragraph" w:styleId="TOC5">
    <w:name w:val="toc 5"/>
    <w:basedOn w:val="Index"/>
    <w:semiHidden/>
    <w:rsid w:val="00A61668"/>
    <w:pPr>
      <w:tabs>
        <w:tab w:val="right" w:leader="dot" w:pos="9637"/>
      </w:tabs>
      <w:ind w:left="1132"/>
    </w:pPr>
  </w:style>
  <w:style w:type="paragraph" w:styleId="TOC6">
    <w:name w:val="toc 6"/>
    <w:basedOn w:val="Index"/>
    <w:semiHidden/>
    <w:rsid w:val="00A61668"/>
    <w:pPr>
      <w:tabs>
        <w:tab w:val="right" w:leader="dot" w:pos="9637"/>
      </w:tabs>
      <w:ind w:left="1415"/>
    </w:pPr>
  </w:style>
  <w:style w:type="paragraph" w:styleId="TOC7">
    <w:name w:val="toc 7"/>
    <w:basedOn w:val="Index"/>
    <w:semiHidden/>
    <w:rsid w:val="00A61668"/>
    <w:pPr>
      <w:tabs>
        <w:tab w:val="right" w:leader="dot" w:pos="9637"/>
      </w:tabs>
      <w:ind w:left="1698"/>
    </w:pPr>
  </w:style>
  <w:style w:type="paragraph" w:styleId="TOC8">
    <w:name w:val="toc 8"/>
    <w:basedOn w:val="Index"/>
    <w:semiHidden/>
    <w:rsid w:val="00A61668"/>
    <w:pPr>
      <w:tabs>
        <w:tab w:val="right" w:leader="dot" w:pos="9637"/>
      </w:tabs>
      <w:ind w:left="1981"/>
    </w:pPr>
  </w:style>
  <w:style w:type="paragraph" w:styleId="TOC9">
    <w:name w:val="toc 9"/>
    <w:basedOn w:val="Index"/>
    <w:semiHidden/>
    <w:rsid w:val="00A61668"/>
    <w:pPr>
      <w:tabs>
        <w:tab w:val="right" w:leader="dot" w:pos="9637"/>
      </w:tabs>
      <w:ind w:left="2264"/>
    </w:pPr>
  </w:style>
  <w:style w:type="paragraph" w:customStyle="1" w:styleId="Contents10">
    <w:name w:val="Contents 10"/>
    <w:basedOn w:val="Index"/>
    <w:rsid w:val="00A61668"/>
    <w:pPr>
      <w:tabs>
        <w:tab w:val="right" w:leader="dot" w:pos="9637"/>
      </w:tabs>
      <w:ind w:left="2547"/>
    </w:pPr>
  </w:style>
  <w:style w:type="paragraph" w:customStyle="1" w:styleId="Style2Bold">
    <w:name w:val="Style Булет 2 + Bold"/>
    <w:basedOn w:val="Normal"/>
    <w:rsid w:val="00A61668"/>
    <w:pPr>
      <w:keepNext/>
      <w:keepLines/>
      <w:widowControl w:val="0"/>
      <w:tabs>
        <w:tab w:val="num" w:pos="1080"/>
      </w:tabs>
      <w:spacing w:after="0" w:line="240" w:lineRule="auto"/>
      <w:ind w:left="1080" w:hanging="360"/>
      <w:jc w:val="both"/>
    </w:pPr>
    <w:rPr>
      <w:rFonts w:ascii="Arial" w:eastAsia="Times New Roman" w:hAnsi="Arial" w:cs="Times New Roman"/>
      <w:bCs/>
      <w:szCs w:val="24"/>
      <w:lang w:val="mk-MK"/>
    </w:rPr>
  </w:style>
  <w:style w:type="paragraph" w:customStyle="1" w:styleId="a">
    <w:name w:val="Алинеја"/>
    <w:basedOn w:val="Normal"/>
    <w:rsid w:val="00A61668"/>
    <w:pPr>
      <w:keepNext/>
      <w:keepLines/>
      <w:widowControl w:val="0"/>
      <w:tabs>
        <w:tab w:val="left" w:pos="1418"/>
        <w:tab w:val="num" w:pos="1930"/>
      </w:tabs>
      <w:suppressAutoHyphens/>
      <w:spacing w:after="0" w:line="240" w:lineRule="auto"/>
      <w:ind w:left="1412" w:hanging="562"/>
      <w:jc w:val="both"/>
    </w:pPr>
    <w:rPr>
      <w:rFonts w:ascii="Arial" w:eastAsia="Times New Roman" w:hAnsi="Arial" w:cs="Times New Roman"/>
      <w:lang w:val="mk-MK" w:eastAsia="ar-SA"/>
    </w:rPr>
  </w:style>
  <w:style w:type="character" w:customStyle="1" w:styleId="tw4winMark">
    <w:name w:val="tw4winMark"/>
    <w:rsid w:val="00A61668"/>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A61668"/>
    <w:pPr>
      <w:keepNext/>
      <w:keepLines/>
      <w:widowControl w:val="0"/>
      <w:numPr>
        <w:numId w:val="3"/>
      </w:numPr>
      <w:spacing w:after="0" w:line="240" w:lineRule="auto"/>
      <w:jc w:val="both"/>
    </w:pPr>
    <w:rPr>
      <w:rFonts w:ascii="Arial" w:eastAsia="Times New Roman" w:hAnsi="Arial" w:cs="Times New Roman"/>
      <w:bCs/>
      <w:szCs w:val="24"/>
      <w:lang w:val="mk-MK"/>
    </w:rPr>
  </w:style>
  <w:style w:type="character" w:customStyle="1" w:styleId="Style2BoldChar">
    <w:name w:val="Style Булет 2 + Bold Char"/>
    <w:rsid w:val="00A61668"/>
    <w:rPr>
      <w:bCs/>
      <w:sz w:val="24"/>
      <w:szCs w:val="24"/>
      <w:lang w:val="mk-MK" w:eastAsia="en-US" w:bidi="ar-SA"/>
    </w:rPr>
  </w:style>
  <w:style w:type="paragraph" w:customStyle="1" w:styleId="a0">
    <w:name w:val="Текст"/>
    <w:basedOn w:val="Normal"/>
    <w:rsid w:val="00A61668"/>
    <w:pPr>
      <w:keepNext/>
      <w:keepLines/>
      <w:widowControl w:val="0"/>
      <w:spacing w:after="0" w:line="240" w:lineRule="auto"/>
      <w:ind w:firstLine="720"/>
      <w:jc w:val="both"/>
    </w:pPr>
    <w:rPr>
      <w:rFonts w:ascii="Arial" w:eastAsia="Times New Roman" w:hAnsi="Arial" w:cs="Times New Roman"/>
      <w:szCs w:val="24"/>
      <w:lang w:val="mk-MK"/>
    </w:rPr>
  </w:style>
  <w:style w:type="paragraph" w:customStyle="1" w:styleId="normalen">
    <w:name w:val="normalen"/>
    <w:basedOn w:val="Normal"/>
    <w:rsid w:val="00A61668"/>
    <w:pPr>
      <w:widowControl w:val="0"/>
      <w:spacing w:before="120" w:after="120" w:line="240" w:lineRule="auto"/>
      <w:ind w:firstLine="720"/>
      <w:jc w:val="both"/>
    </w:pPr>
    <w:rPr>
      <w:rFonts w:ascii="MAC C Times" w:eastAsia="Times New Roman" w:hAnsi="MAC C Times" w:cs="Times New Roman"/>
      <w:sz w:val="28"/>
      <w:szCs w:val="20"/>
    </w:rPr>
  </w:style>
  <w:style w:type="paragraph" w:styleId="FootnoteText">
    <w:name w:val="footnote text"/>
    <w:basedOn w:val="Normal"/>
    <w:link w:val="FootnoteTextChar"/>
    <w:uiPriority w:val="99"/>
    <w:rsid w:val="00A61668"/>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uiPriority w:val="99"/>
    <w:rsid w:val="00A61668"/>
    <w:rPr>
      <w:rFonts w:ascii="Times New Roman" w:eastAsia="Times New Roman" w:hAnsi="Times New Roman" w:cs="Times New Roman"/>
      <w:sz w:val="20"/>
      <w:szCs w:val="20"/>
      <w:lang w:val="en-GB" w:eastAsia="ar-SA"/>
    </w:rPr>
  </w:style>
  <w:style w:type="character" w:styleId="FootnoteReference">
    <w:name w:val="footnote reference"/>
    <w:uiPriority w:val="99"/>
    <w:rsid w:val="00A61668"/>
    <w:rPr>
      <w:vertAlign w:val="superscript"/>
    </w:rPr>
  </w:style>
  <w:style w:type="table" w:styleId="TableGrid">
    <w:name w:val="Table Grid"/>
    <w:basedOn w:val="TableNormal"/>
    <w:rsid w:val="00A616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locked/>
    <w:rsid w:val="00A61668"/>
    <w:rPr>
      <w:sz w:val="24"/>
      <w:szCs w:val="24"/>
      <w:lang w:val="en-GB" w:eastAsia="ar-SA"/>
    </w:rPr>
  </w:style>
  <w:style w:type="paragraph" w:styleId="Header">
    <w:name w:val="header"/>
    <w:basedOn w:val="Normal"/>
    <w:link w:val="HeaderChar"/>
    <w:rsid w:val="00A61668"/>
    <w:pPr>
      <w:tabs>
        <w:tab w:val="center" w:pos="4513"/>
        <w:tab w:val="right" w:pos="9026"/>
      </w:tabs>
      <w:suppressAutoHyphens/>
      <w:spacing w:after="0" w:line="240" w:lineRule="auto"/>
    </w:pPr>
    <w:rPr>
      <w:sz w:val="24"/>
      <w:szCs w:val="24"/>
      <w:lang w:val="en-GB" w:eastAsia="ar-SA"/>
    </w:rPr>
  </w:style>
  <w:style w:type="character" w:customStyle="1" w:styleId="HeaderChar1">
    <w:name w:val="Header Char1"/>
    <w:basedOn w:val="DefaultParagraphFont"/>
    <w:uiPriority w:val="99"/>
    <w:semiHidden/>
    <w:rsid w:val="00A61668"/>
  </w:style>
  <w:style w:type="paragraph" w:styleId="BodyText2">
    <w:name w:val="Body Text 2"/>
    <w:basedOn w:val="Normal"/>
    <w:link w:val="BodyText2Char"/>
    <w:rsid w:val="00A61668"/>
    <w:pPr>
      <w:suppressAutoHyphens/>
      <w:spacing w:after="120" w:line="480" w:lineRule="auto"/>
    </w:pPr>
    <w:rPr>
      <w:rFonts w:ascii="Times New Roman" w:eastAsia="Times New Roman" w:hAnsi="Times New Roman" w:cs="Times New Roman"/>
      <w:sz w:val="24"/>
      <w:szCs w:val="24"/>
      <w:lang w:val="en-GB" w:eastAsia="ar-SA"/>
    </w:rPr>
  </w:style>
  <w:style w:type="character" w:customStyle="1" w:styleId="BodyText2Char">
    <w:name w:val="Body Text 2 Char"/>
    <w:basedOn w:val="DefaultParagraphFont"/>
    <w:link w:val="BodyText2"/>
    <w:rsid w:val="00A61668"/>
    <w:rPr>
      <w:rFonts w:ascii="Times New Roman" w:eastAsia="Times New Roman" w:hAnsi="Times New Roman" w:cs="Times New Roman"/>
      <w:sz w:val="24"/>
      <w:szCs w:val="24"/>
      <w:lang w:val="en-GB" w:eastAsia="ar-SA"/>
    </w:rPr>
  </w:style>
  <w:style w:type="paragraph" w:styleId="DocumentMap">
    <w:name w:val="Document Map"/>
    <w:basedOn w:val="Normal"/>
    <w:link w:val="DocumentMapChar"/>
    <w:semiHidden/>
    <w:rsid w:val="00A61668"/>
    <w:pPr>
      <w:shd w:val="clear" w:color="auto" w:fill="000080"/>
      <w:suppressAutoHyphens/>
      <w:spacing w:after="0" w:line="240" w:lineRule="auto"/>
    </w:pPr>
    <w:rPr>
      <w:rFonts w:ascii="Tahoma" w:eastAsia="Times New Roman" w:hAnsi="Tahoma" w:cs="Tahoma"/>
      <w:sz w:val="20"/>
      <w:szCs w:val="20"/>
      <w:lang w:val="en-GB" w:eastAsia="ar-SA"/>
    </w:rPr>
  </w:style>
  <w:style w:type="character" w:customStyle="1" w:styleId="DocumentMapChar">
    <w:name w:val="Document Map Char"/>
    <w:basedOn w:val="DefaultParagraphFont"/>
    <w:link w:val="DocumentMap"/>
    <w:semiHidden/>
    <w:rsid w:val="00A61668"/>
    <w:rPr>
      <w:rFonts w:ascii="Tahoma" w:eastAsia="Times New Roman" w:hAnsi="Tahoma" w:cs="Tahoma"/>
      <w:sz w:val="20"/>
      <w:szCs w:val="20"/>
      <w:shd w:val="clear" w:color="auto" w:fill="000080"/>
      <w:lang w:val="en-GB" w:eastAsia="ar-SA"/>
    </w:rPr>
  </w:style>
  <w:style w:type="character" w:styleId="CommentReference">
    <w:name w:val="annotation reference"/>
    <w:semiHidden/>
    <w:rsid w:val="00A61668"/>
    <w:rPr>
      <w:sz w:val="16"/>
      <w:szCs w:val="16"/>
    </w:rPr>
  </w:style>
  <w:style w:type="paragraph" w:styleId="CommentText">
    <w:name w:val="annotation text"/>
    <w:basedOn w:val="Normal"/>
    <w:link w:val="CommentTextChar"/>
    <w:semiHidden/>
    <w:rsid w:val="00A61668"/>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semiHidden/>
    <w:rsid w:val="00A61668"/>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rsid w:val="00A61668"/>
    <w:rPr>
      <w:b/>
      <w:bCs/>
    </w:rPr>
  </w:style>
  <w:style w:type="character" w:customStyle="1" w:styleId="CommentSubjectChar">
    <w:name w:val="Comment Subject Char"/>
    <w:basedOn w:val="CommentTextChar"/>
    <w:link w:val="CommentSubject"/>
    <w:rsid w:val="00A61668"/>
    <w:rPr>
      <w:rFonts w:ascii="Times New Roman" w:eastAsia="Times New Roman" w:hAnsi="Times New Roman" w:cs="Times New Roman"/>
      <w:b/>
      <w:bCs/>
      <w:sz w:val="20"/>
      <w:szCs w:val="20"/>
      <w:lang w:val="en-GB" w:eastAsia="ar-SA"/>
    </w:rPr>
  </w:style>
  <w:style w:type="paragraph" w:styleId="EndnoteText">
    <w:name w:val="endnote text"/>
    <w:basedOn w:val="Normal"/>
    <w:link w:val="EndnoteTextChar"/>
    <w:rsid w:val="00A61668"/>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EndnoteTextChar">
    <w:name w:val="Endnote Text Char"/>
    <w:basedOn w:val="DefaultParagraphFont"/>
    <w:link w:val="EndnoteText"/>
    <w:rsid w:val="00A61668"/>
    <w:rPr>
      <w:rFonts w:ascii="Times New Roman" w:eastAsia="Times New Roman" w:hAnsi="Times New Roman" w:cs="Times New Roman"/>
      <w:sz w:val="20"/>
      <w:szCs w:val="20"/>
      <w:lang w:val="en-GB" w:eastAsia="ar-SA"/>
    </w:rPr>
  </w:style>
  <w:style w:type="character" w:styleId="EndnoteReference">
    <w:name w:val="endnote reference"/>
    <w:rsid w:val="00A61668"/>
    <w:rPr>
      <w:vertAlign w:val="superscript"/>
    </w:rPr>
  </w:style>
  <w:style w:type="paragraph" w:styleId="Revision">
    <w:name w:val="Revision"/>
    <w:hidden/>
    <w:uiPriority w:val="99"/>
    <w:semiHidden/>
    <w:rsid w:val="00A61668"/>
    <w:pPr>
      <w:spacing w:after="0" w:line="240" w:lineRule="auto"/>
    </w:pPr>
    <w:rPr>
      <w:rFonts w:ascii="Times New Roman" w:eastAsia="Times New Roman" w:hAnsi="Times New Roman" w:cs="Times New Roman"/>
      <w:sz w:val="24"/>
      <w:szCs w:val="24"/>
      <w:lang w:val="en-GB" w:eastAsia="ar-SA"/>
    </w:rPr>
  </w:style>
  <w:style w:type="paragraph" w:styleId="BodyText3">
    <w:name w:val="Body Text 3"/>
    <w:basedOn w:val="Normal"/>
    <w:link w:val="BodyText3Char"/>
    <w:rsid w:val="00A61668"/>
    <w:pPr>
      <w:suppressAutoHyphens/>
      <w:spacing w:after="120" w:line="240" w:lineRule="auto"/>
    </w:pPr>
    <w:rPr>
      <w:rFonts w:ascii="Times New Roman" w:eastAsia="Times New Roman" w:hAnsi="Times New Roman" w:cs="Times New Roman"/>
      <w:sz w:val="16"/>
      <w:szCs w:val="16"/>
      <w:lang w:val="en-GB" w:eastAsia="ar-SA"/>
    </w:rPr>
  </w:style>
  <w:style w:type="character" w:customStyle="1" w:styleId="BodyText3Char">
    <w:name w:val="Body Text 3 Char"/>
    <w:basedOn w:val="DefaultParagraphFont"/>
    <w:link w:val="BodyText3"/>
    <w:rsid w:val="00A61668"/>
    <w:rPr>
      <w:rFonts w:ascii="Times New Roman" w:eastAsia="Times New Roman" w:hAnsi="Times New Roman" w:cs="Times New Roman"/>
      <w:sz w:val="16"/>
      <w:szCs w:val="16"/>
      <w:lang w:val="en-GB" w:eastAsia="ar-SA"/>
    </w:rPr>
  </w:style>
  <w:style w:type="paragraph" w:styleId="ListParagraph">
    <w:name w:val="List Paragraph"/>
    <w:aliases w:val="Bullet,Bullet Styles para,List Paragraph (numbered (a)),Párrafo de lista,Numbered Para 1,Dot pt,List Paragraph Char Char Char,Indicator Text,Bullet Points,MAIN CONTENT,List Paragraph12,F5 List Paragraph,OBC Bullet,UEDAŞ Bullet,lp1"/>
    <w:basedOn w:val="Normal"/>
    <w:link w:val="ListParagraphChar"/>
    <w:uiPriority w:val="34"/>
    <w:qFormat/>
    <w:rsid w:val="00A61668"/>
    <w:pPr>
      <w:spacing w:after="0" w:line="240" w:lineRule="auto"/>
      <w:ind w:left="720"/>
    </w:pPr>
    <w:rPr>
      <w:rFonts w:ascii="Calibri" w:eastAsia="Times New Roman" w:hAnsi="Calibri" w:cs="Times New Roman"/>
      <w:lang w:val="mk-MK" w:eastAsia="mk-MK"/>
    </w:rPr>
  </w:style>
  <w:style w:type="character" w:customStyle="1" w:styleId="ListParagraphChar">
    <w:name w:val="List Paragraph Char"/>
    <w:aliases w:val="Bullet Char,Bullet Styles para Char,List Paragraph (numbered (a)) Char,Párrafo de lista Char,Numbered Para 1 Char,Dot pt Char,List Paragraph Char Char Char Char,Indicator Text Char,Bullet Points Char,MAIN CONTENT Char,OBC Bullet Char"/>
    <w:link w:val="ListParagraph"/>
    <w:qFormat/>
    <w:rsid w:val="008B1517"/>
    <w:rPr>
      <w:rFonts w:ascii="Calibri" w:eastAsia="Times New Roman" w:hAnsi="Calibri" w:cs="Times New Roman"/>
      <w:lang w:val="mk-MK" w:eastAsia="mk-MK"/>
    </w:rPr>
  </w:style>
  <w:style w:type="paragraph" w:styleId="Footer">
    <w:name w:val="footer"/>
    <w:basedOn w:val="Normal"/>
    <w:link w:val="FooterChar"/>
    <w:uiPriority w:val="99"/>
    <w:unhideWhenUsed/>
    <w:rsid w:val="00A61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68"/>
  </w:style>
  <w:style w:type="paragraph" w:styleId="NoSpacing">
    <w:name w:val="No Spacing"/>
    <w:uiPriority w:val="1"/>
    <w:qFormat/>
    <w:rsid w:val="00A61668"/>
    <w:pPr>
      <w:spacing w:after="0" w:line="240" w:lineRule="auto"/>
    </w:pPr>
  </w:style>
  <w:style w:type="character" w:styleId="FollowedHyperlink">
    <w:name w:val="FollowedHyperlink"/>
    <w:basedOn w:val="DefaultParagraphFont"/>
    <w:uiPriority w:val="99"/>
    <w:semiHidden/>
    <w:unhideWhenUsed/>
    <w:rsid w:val="00A61668"/>
    <w:rPr>
      <w:color w:val="800080"/>
      <w:u w:val="single"/>
    </w:rPr>
  </w:style>
  <w:style w:type="paragraph" w:customStyle="1" w:styleId="xl65">
    <w:name w:val="xl65"/>
    <w:basedOn w:val="Normal"/>
    <w:rsid w:val="00A61668"/>
    <w:pPr>
      <w:spacing w:before="100" w:beforeAutospacing="1" w:after="100" w:afterAutospacing="1" w:line="240" w:lineRule="auto"/>
      <w:jc w:val="center"/>
    </w:pPr>
    <w:rPr>
      <w:rFonts w:ascii="Arial" w:eastAsia="Times New Roman" w:hAnsi="Arial" w:cs="Arial"/>
      <w:color w:val="808080"/>
      <w:sz w:val="24"/>
      <w:szCs w:val="24"/>
    </w:rPr>
  </w:style>
  <w:style w:type="paragraph" w:customStyle="1" w:styleId="xl66">
    <w:name w:val="xl66"/>
    <w:basedOn w:val="Normal"/>
    <w:rsid w:val="00A61668"/>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67">
    <w:name w:val="xl67"/>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1">
    <w:name w:val="xl7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2">
    <w:name w:val="xl72"/>
    <w:basedOn w:val="Normal"/>
    <w:rsid w:val="00A6166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4">
    <w:name w:val="xl74"/>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5">
    <w:name w:val="xl7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9">
    <w:name w:val="xl79"/>
    <w:basedOn w:val="Normal"/>
    <w:rsid w:val="00A616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0">
    <w:name w:val="xl8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1">
    <w:name w:val="xl81"/>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2">
    <w:name w:val="xl82"/>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3">
    <w:name w:val="xl8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A6166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Normal"/>
    <w:rsid w:val="00A61668"/>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2">
    <w:name w:val="xl92"/>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Normal"/>
    <w:rsid w:val="00A61668"/>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4">
    <w:name w:val="xl9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5">
    <w:name w:val="xl95"/>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6">
    <w:name w:val="xl96"/>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9">
    <w:name w:val="xl99"/>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0">
    <w:name w:val="xl100"/>
    <w:basedOn w:val="Normal"/>
    <w:rsid w:val="00A61668"/>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A61668"/>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4">
    <w:name w:val="xl10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6">
    <w:name w:val="xl10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A6166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1">
    <w:name w:val="xl111"/>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2">
    <w:name w:val="xl112"/>
    <w:basedOn w:val="Normal"/>
    <w:rsid w:val="00A6166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3">
    <w:name w:val="xl113"/>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4">
    <w:name w:val="xl11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5">
    <w:name w:val="xl115"/>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6">
    <w:name w:val="xl11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626262"/>
      <w:sz w:val="24"/>
      <w:szCs w:val="24"/>
    </w:rPr>
  </w:style>
  <w:style w:type="paragraph" w:customStyle="1" w:styleId="xl118">
    <w:name w:val="xl11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9">
    <w:name w:val="xl119"/>
    <w:basedOn w:val="Normal"/>
    <w:rsid w:val="00A61668"/>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0">
    <w:name w:val="xl120"/>
    <w:basedOn w:val="Normal"/>
    <w:rsid w:val="00A61668"/>
    <w:pPr>
      <w:spacing w:before="100" w:beforeAutospacing="1" w:after="100" w:afterAutospacing="1" w:line="240" w:lineRule="auto"/>
      <w:jc w:val="center"/>
    </w:pPr>
    <w:rPr>
      <w:rFonts w:ascii="Times New Roman" w:eastAsia="Times New Roman" w:hAnsi="Times New Roman" w:cs="Times New Roman"/>
      <w:sz w:val="18"/>
      <w:szCs w:val="18"/>
    </w:rPr>
  </w:style>
  <w:style w:type="paragraph" w:styleId="NormalWeb">
    <w:name w:val="Normal (Web)"/>
    <w:basedOn w:val="Normal"/>
    <w:uiPriority w:val="99"/>
    <w:unhideWhenUsed/>
    <w:rsid w:val="005E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E1229"/>
  </w:style>
  <w:style w:type="character" w:customStyle="1" w:styleId="apple-converted-space">
    <w:name w:val="apple-converted-space"/>
    <w:basedOn w:val="DefaultParagraphFont"/>
    <w:rsid w:val="00AF2836"/>
  </w:style>
  <w:style w:type="paragraph" w:customStyle="1" w:styleId="SlogNaslov3ArialPred12pt">
    <w:name w:val="Slog Naslov 3 + Arial Pred:  12 pt"/>
    <w:basedOn w:val="Heading3"/>
    <w:rsid w:val="004E13EB"/>
    <w:pPr>
      <w:tabs>
        <w:tab w:val="num" w:pos="0"/>
        <w:tab w:val="left" w:pos="1134"/>
      </w:tabs>
      <w:suppressAutoHyphens w:val="0"/>
      <w:spacing w:after="120" w:line="300" w:lineRule="atLeast"/>
      <w:jc w:val="both"/>
    </w:pPr>
    <w:rPr>
      <w:rFonts w:cs="Times New Roman"/>
      <w:i/>
      <w:iCs/>
      <w:szCs w:val="20"/>
      <w:lang w:val="en-US" w:eastAsia="sl-SI"/>
    </w:rPr>
  </w:style>
  <w:style w:type="paragraph" w:customStyle="1" w:styleId="font5">
    <w:name w:val="font5"/>
    <w:basedOn w:val="Normal"/>
    <w:rsid w:val="00CD54D0"/>
    <w:pP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font6">
    <w:name w:val="font6"/>
    <w:basedOn w:val="Normal"/>
    <w:rsid w:val="00CD54D0"/>
    <w:pPr>
      <w:spacing w:before="100" w:beforeAutospacing="1" w:after="100" w:afterAutospacing="1" w:line="240" w:lineRule="auto"/>
    </w:pPr>
    <w:rPr>
      <w:rFonts w:ascii="Times New Roman" w:eastAsia="Times New Roman" w:hAnsi="Times New Roman" w:cs="Times New Roman"/>
      <w:b/>
      <w:bCs/>
      <w:sz w:val="20"/>
      <w:szCs w:val="20"/>
      <w:lang w:val="en-GB" w:eastAsia="en-GB"/>
    </w:rPr>
  </w:style>
  <w:style w:type="paragraph" w:customStyle="1" w:styleId="font7">
    <w:name w:val="font7"/>
    <w:basedOn w:val="Normal"/>
    <w:rsid w:val="00CD54D0"/>
    <w:pP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font8">
    <w:name w:val="font8"/>
    <w:basedOn w:val="Normal"/>
    <w:rsid w:val="00CD54D0"/>
    <w:pPr>
      <w:spacing w:before="100" w:beforeAutospacing="1" w:after="100" w:afterAutospacing="1" w:line="240" w:lineRule="auto"/>
    </w:pPr>
    <w:rPr>
      <w:rFonts w:ascii="Calibri" w:eastAsia="Times New Roman" w:hAnsi="Calibri" w:cs="Calibri"/>
      <w:sz w:val="20"/>
      <w:szCs w:val="20"/>
      <w:lang w:val="en-GB" w:eastAsia="en-GB"/>
    </w:rPr>
  </w:style>
  <w:style w:type="paragraph" w:customStyle="1" w:styleId="font9">
    <w:name w:val="font9"/>
    <w:basedOn w:val="Normal"/>
    <w:rsid w:val="00CD54D0"/>
    <w:pPr>
      <w:spacing w:before="100" w:beforeAutospacing="1" w:after="100" w:afterAutospacing="1" w:line="240" w:lineRule="auto"/>
    </w:pPr>
    <w:rPr>
      <w:rFonts w:ascii="Times New Roman" w:eastAsia="Times New Roman" w:hAnsi="Times New Roman" w:cs="Times New Roman"/>
      <w:color w:val="C0504D"/>
      <w:sz w:val="20"/>
      <w:szCs w:val="20"/>
      <w:lang w:val="en-GB" w:eastAsia="en-GB"/>
    </w:rPr>
  </w:style>
  <w:style w:type="paragraph" w:customStyle="1" w:styleId="font10">
    <w:name w:val="font10"/>
    <w:basedOn w:val="Normal"/>
    <w:rsid w:val="00CD54D0"/>
    <w:pP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font11">
    <w:name w:val="font11"/>
    <w:basedOn w:val="Normal"/>
    <w:rsid w:val="00CD54D0"/>
    <w:pPr>
      <w:spacing w:before="100" w:beforeAutospacing="1" w:after="100" w:afterAutospacing="1" w:line="240" w:lineRule="auto"/>
    </w:pPr>
    <w:rPr>
      <w:rFonts w:ascii="Times New Roman" w:eastAsia="Times New Roman" w:hAnsi="Times New Roman" w:cs="Times New Roman"/>
      <w:color w:val="000000"/>
      <w:sz w:val="20"/>
      <w:szCs w:val="20"/>
      <w:lang w:val="en-GB" w:eastAsia="en-GB"/>
    </w:rPr>
  </w:style>
  <w:style w:type="paragraph" w:customStyle="1" w:styleId="font12">
    <w:name w:val="font12"/>
    <w:basedOn w:val="Normal"/>
    <w:rsid w:val="00CD54D0"/>
    <w:pPr>
      <w:spacing w:before="100" w:beforeAutospacing="1" w:after="100" w:afterAutospacing="1" w:line="240" w:lineRule="auto"/>
    </w:pPr>
    <w:rPr>
      <w:rFonts w:ascii="Calibri" w:eastAsia="Times New Roman" w:hAnsi="Calibri" w:cs="Calibri"/>
      <w:color w:val="000000"/>
      <w:sz w:val="20"/>
      <w:szCs w:val="20"/>
      <w:lang w:val="en-GB" w:eastAsia="en-GB"/>
    </w:rPr>
  </w:style>
  <w:style w:type="paragraph" w:customStyle="1" w:styleId="xl121">
    <w:name w:val="xl121"/>
    <w:basedOn w:val="Normal"/>
    <w:rsid w:val="00CD54D0"/>
    <w:pPr>
      <w:shd w:val="clear" w:color="000000" w:fill="FFFFFF"/>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122">
    <w:name w:val="xl122"/>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123">
    <w:name w:val="xl123"/>
    <w:basedOn w:val="Normal"/>
    <w:rsid w:val="00CD54D0"/>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24">
    <w:name w:val="xl124"/>
    <w:basedOn w:val="Normal"/>
    <w:rsid w:val="00CD54D0"/>
    <w:pPr>
      <w:pBdr>
        <w:top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25">
    <w:name w:val="xl125"/>
    <w:basedOn w:val="Normal"/>
    <w:rsid w:val="00CD54D0"/>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26">
    <w:name w:val="xl126"/>
    <w:basedOn w:val="Normal"/>
    <w:rsid w:val="00CD54D0"/>
    <w:pPr>
      <w:pBdr>
        <w:top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27">
    <w:name w:val="xl127"/>
    <w:basedOn w:val="Normal"/>
    <w:rsid w:val="00CD54D0"/>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28">
    <w:name w:val="xl128"/>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29">
    <w:name w:val="xl129"/>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30">
    <w:name w:val="xl130"/>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31">
    <w:name w:val="xl131"/>
    <w:basedOn w:val="Normal"/>
    <w:rsid w:val="00CD54D0"/>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32">
    <w:name w:val="xl132"/>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33">
    <w:name w:val="xl133"/>
    <w:basedOn w:val="Normal"/>
    <w:rsid w:val="00CD54D0"/>
    <w:pPr>
      <w:shd w:val="clear" w:color="000000" w:fill="FFFFFF"/>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134">
    <w:name w:val="xl134"/>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135">
    <w:name w:val="xl135"/>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136">
    <w:name w:val="xl136"/>
    <w:basedOn w:val="Normal"/>
    <w:rsid w:val="00CD54D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37">
    <w:name w:val="xl137"/>
    <w:basedOn w:val="Normal"/>
    <w:rsid w:val="00CD54D0"/>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38">
    <w:name w:val="xl138"/>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39">
    <w:name w:val="xl139"/>
    <w:basedOn w:val="Normal"/>
    <w:rsid w:val="00CD54D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40">
    <w:name w:val="xl140"/>
    <w:basedOn w:val="Normal"/>
    <w:rsid w:val="00CD54D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41">
    <w:name w:val="xl141"/>
    <w:basedOn w:val="Normal"/>
    <w:rsid w:val="00CD54D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42">
    <w:name w:val="xl142"/>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43">
    <w:name w:val="xl143"/>
    <w:basedOn w:val="Normal"/>
    <w:rsid w:val="00CD54D0"/>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144">
    <w:name w:val="xl144"/>
    <w:basedOn w:val="Normal"/>
    <w:rsid w:val="00CD54D0"/>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45">
    <w:name w:val="xl145"/>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46">
    <w:name w:val="xl146"/>
    <w:basedOn w:val="Normal"/>
    <w:rsid w:val="00CD54D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47">
    <w:name w:val="xl147"/>
    <w:basedOn w:val="Normal"/>
    <w:rsid w:val="00CD5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48">
    <w:name w:val="xl148"/>
    <w:basedOn w:val="Normal"/>
    <w:rsid w:val="00CD5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49">
    <w:name w:val="xl149"/>
    <w:basedOn w:val="Normal"/>
    <w:rsid w:val="00CD54D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0">
    <w:name w:val="xl150"/>
    <w:basedOn w:val="Normal"/>
    <w:rsid w:val="00CD54D0"/>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1">
    <w:name w:val="xl151"/>
    <w:basedOn w:val="Normal"/>
    <w:rsid w:val="00CD54D0"/>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2">
    <w:name w:val="xl152"/>
    <w:basedOn w:val="Normal"/>
    <w:rsid w:val="00CD54D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3">
    <w:name w:val="xl153"/>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4">
    <w:name w:val="xl154"/>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5">
    <w:name w:val="xl155"/>
    <w:basedOn w:val="Normal"/>
    <w:rsid w:val="00CD54D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6">
    <w:name w:val="xl156"/>
    <w:basedOn w:val="Normal"/>
    <w:rsid w:val="00CD54D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57">
    <w:name w:val="xl157"/>
    <w:basedOn w:val="Normal"/>
    <w:rsid w:val="00CD54D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58">
    <w:name w:val="xl158"/>
    <w:basedOn w:val="Normal"/>
    <w:rsid w:val="00CD54D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9">
    <w:name w:val="xl159"/>
    <w:basedOn w:val="Normal"/>
    <w:rsid w:val="00CD54D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160">
    <w:name w:val="xl160"/>
    <w:basedOn w:val="Normal"/>
    <w:rsid w:val="00CD54D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161">
    <w:name w:val="xl161"/>
    <w:basedOn w:val="Normal"/>
    <w:rsid w:val="00CD5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162">
    <w:name w:val="xl162"/>
    <w:basedOn w:val="Normal"/>
    <w:rsid w:val="00CD5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163">
    <w:name w:val="xl163"/>
    <w:basedOn w:val="Normal"/>
    <w:rsid w:val="00CD54D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64">
    <w:name w:val="xl164"/>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GB" w:eastAsia="en-GB"/>
    </w:rPr>
  </w:style>
  <w:style w:type="paragraph" w:customStyle="1" w:styleId="xl165">
    <w:name w:val="xl165"/>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lang w:val="en-GB" w:eastAsia="en-GB"/>
    </w:rPr>
  </w:style>
  <w:style w:type="paragraph" w:customStyle="1" w:styleId="xl166">
    <w:name w:val="xl166"/>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lang w:val="en-GB" w:eastAsia="en-GB"/>
    </w:rPr>
  </w:style>
  <w:style w:type="paragraph" w:customStyle="1" w:styleId="xl167">
    <w:name w:val="xl167"/>
    <w:basedOn w:val="Normal"/>
    <w:rsid w:val="00CD54D0"/>
    <w:pP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lang w:val="en-GB" w:eastAsia="en-GB"/>
    </w:rPr>
  </w:style>
  <w:style w:type="paragraph" w:customStyle="1" w:styleId="xl168">
    <w:name w:val="xl168"/>
    <w:basedOn w:val="Normal"/>
    <w:rsid w:val="00CD54D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69">
    <w:name w:val="xl169"/>
    <w:basedOn w:val="Normal"/>
    <w:rsid w:val="00CD54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70">
    <w:name w:val="xl170"/>
    <w:basedOn w:val="Normal"/>
    <w:rsid w:val="00CD5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val="en-GB" w:eastAsia="en-GB"/>
    </w:rPr>
  </w:style>
  <w:style w:type="paragraph" w:customStyle="1" w:styleId="xl171">
    <w:name w:val="xl171"/>
    <w:basedOn w:val="Normal"/>
    <w:rsid w:val="00CD54D0"/>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72">
    <w:name w:val="xl172"/>
    <w:basedOn w:val="Normal"/>
    <w:rsid w:val="00CD54D0"/>
    <w:pPr>
      <w:pBdr>
        <w:top w:val="single" w:sz="4"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73">
    <w:name w:val="xl173"/>
    <w:basedOn w:val="Normal"/>
    <w:rsid w:val="00CD54D0"/>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74">
    <w:name w:val="xl174"/>
    <w:basedOn w:val="Normal"/>
    <w:rsid w:val="00CD54D0"/>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75">
    <w:name w:val="xl175"/>
    <w:basedOn w:val="Normal"/>
    <w:rsid w:val="00CD54D0"/>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14383072">
      <w:bodyDiv w:val="1"/>
      <w:marLeft w:val="0"/>
      <w:marRight w:val="0"/>
      <w:marTop w:val="0"/>
      <w:marBottom w:val="0"/>
      <w:divBdr>
        <w:top w:val="none" w:sz="0" w:space="0" w:color="auto"/>
        <w:left w:val="none" w:sz="0" w:space="0" w:color="auto"/>
        <w:bottom w:val="none" w:sz="0" w:space="0" w:color="auto"/>
        <w:right w:val="none" w:sz="0" w:space="0" w:color="auto"/>
      </w:divBdr>
    </w:div>
    <w:div w:id="163060232">
      <w:bodyDiv w:val="1"/>
      <w:marLeft w:val="0"/>
      <w:marRight w:val="0"/>
      <w:marTop w:val="0"/>
      <w:marBottom w:val="0"/>
      <w:divBdr>
        <w:top w:val="none" w:sz="0" w:space="0" w:color="auto"/>
        <w:left w:val="none" w:sz="0" w:space="0" w:color="auto"/>
        <w:bottom w:val="none" w:sz="0" w:space="0" w:color="auto"/>
        <w:right w:val="none" w:sz="0" w:space="0" w:color="auto"/>
      </w:divBdr>
    </w:div>
    <w:div w:id="271059711">
      <w:bodyDiv w:val="1"/>
      <w:marLeft w:val="0"/>
      <w:marRight w:val="0"/>
      <w:marTop w:val="0"/>
      <w:marBottom w:val="0"/>
      <w:divBdr>
        <w:top w:val="none" w:sz="0" w:space="0" w:color="auto"/>
        <w:left w:val="none" w:sz="0" w:space="0" w:color="auto"/>
        <w:bottom w:val="none" w:sz="0" w:space="0" w:color="auto"/>
        <w:right w:val="none" w:sz="0" w:space="0" w:color="auto"/>
      </w:divBdr>
    </w:div>
    <w:div w:id="289096950">
      <w:bodyDiv w:val="1"/>
      <w:marLeft w:val="0"/>
      <w:marRight w:val="0"/>
      <w:marTop w:val="0"/>
      <w:marBottom w:val="0"/>
      <w:divBdr>
        <w:top w:val="none" w:sz="0" w:space="0" w:color="auto"/>
        <w:left w:val="none" w:sz="0" w:space="0" w:color="auto"/>
        <w:bottom w:val="none" w:sz="0" w:space="0" w:color="auto"/>
        <w:right w:val="none" w:sz="0" w:space="0" w:color="auto"/>
      </w:divBdr>
    </w:div>
    <w:div w:id="332339152">
      <w:bodyDiv w:val="1"/>
      <w:marLeft w:val="0"/>
      <w:marRight w:val="0"/>
      <w:marTop w:val="0"/>
      <w:marBottom w:val="0"/>
      <w:divBdr>
        <w:top w:val="none" w:sz="0" w:space="0" w:color="auto"/>
        <w:left w:val="none" w:sz="0" w:space="0" w:color="auto"/>
        <w:bottom w:val="none" w:sz="0" w:space="0" w:color="auto"/>
        <w:right w:val="none" w:sz="0" w:space="0" w:color="auto"/>
      </w:divBdr>
    </w:div>
    <w:div w:id="347609269">
      <w:bodyDiv w:val="1"/>
      <w:marLeft w:val="0"/>
      <w:marRight w:val="0"/>
      <w:marTop w:val="0"/>
      <w:marBottom w:val="0"/>
      <w:divBdr>
        <w:top w:val="none" w:sz="0" w:space="0" w:color="auto"/>
        <w:left w:val="none" w:sz="0" w:space="0" w:color="auto"/>
        <w:bottom w:val="none" w:sz="0" w:space="0" w:color="auto"/>
        <w:right w:val="none" w:sz="0" w:space="0" w:color="auto"/>
      </w:divBdr>
    </w:div>
    <w:div w:id="475530519">
      <w:bodyDiv w:val="1"/>
      <w:marLeft w:val="0"/>
      <w:marRight w:val="0"/>
      <w:marTop w:val="0"/>
      <w:marBottom w:val="0"/>
      <w:divBdr>
        <w:top w:val="none" w:sz="0" w:space="0" w:color="auto"/>
        <w:left w:val="none" w:sz="0" w:space="0" w:color="auto"/>
        <w:bottom w:val="none" w:sz="0" w:space="0" w:color="auto"/>
        <w:right w:val="none" w:sz="0" w:space="0" w:color="auto"/>
      </w:divBdr>
    </w:div>
    <w:div w:id="508250564">
      <w:bodyDiv w:val="1"/>
      <w:marLeft w:val="0"/>
      <w:marRight w:val="0"/>
      <w:marTop w:val="0"/>
      <w:marBottom w:val="0"/>
      <w:divBdr>
        <w:top w:val="none" w:sz="0" w:space="0" w:color="auto"/>
        <w:left w:val="none" w:sz="0" w:space="0" w:color="auto"/>
        <w:bottom w:val="none" w:sz="0" w:space="0" w:color="auto"/>
        <w:right w:val="none" w:sz="0" w:space="0" w:color="auto"/>
      </w:divBdr>
    </w:div>
    <w:div w:id="523248918">
      <w:bodyDiv w:val="1"/>
      <w:marLeft w:val="0"/>
      <w:marRight w:val="0"/>
      <w:marTop w:val="0"/>
      <w:marBottom w:val="0"/>
      <w:divBdr>
        <w:top w:val="none" w:sz="0" w:space="0" w:color="auto"/>
        <w:left w:val="none" w:sz="0" w:space="0" w:color="auto"/>
        <w:bottom w:val="none" w:sz="0" w:space="0" w:color="auto"/>
        <w:right w:val="none" w:sz="0" w:space="0" w:color="auto"/>
      </w:divBdr>
    </w:div>
    <w:div w:id="523401262">
      <w:bodyDiv w:val="1"/>
      <w:marLeft w:val="0"/>
      <w:marRight w:val="0"/>
      <w:marTop w:val="0"/>
      <w:marBottom w:val="0"/>
      <w:divBdr>
        <w:top w:val="none" w:sz="0" w:space="0" w:color="auto"/>
        <w:left w:val="none" w:sz="0" w:space="0" w:color="auto"/>
        <w:bottom w:val="none" w:sz="0" w:space="0" w:color="auto"/>
        <w:right w:val="none" w:sz="0" w:space="0" w:color="auto"/>
      </w:divBdr>
    </w:div>
    <w:div w:id="542058804">
      <w:bodyDiv w:val="1"/>
      <w:marLeft w:val="0"/>
      <w:marRight w:val="0"/>
      <w:marTop w:val="0"/>
      <w:marBottom w:val="0"/>
      <w:divBdr>
        <w:top w:val="none" w:sz="0" w:space="0" w:color="auto"/>
        <w:left w:val="none" w:sz="0" w:space="0" w:color="auto"/>
        <w:bottom w:val="none" w:sz="0" w:space="0" w:color="auto"/>
        <w:right w:val="none" w:sz="0" w:space="0" w:color="auto"/>
      </w:divBdr>
    </w:div>
    <w:div w:id="565183174">
      <w:bodyDiv w:val="1"/>
      <w:marLeft w:val="0"/>
      <w:marRight w:val="0"/>
      <w:marTop w:val="0"/>
      <w:marBottom w:val="0"/>
      <w:divBdr>
        <w:top w:val="none" w:sz="0" w:space="0" w:color="auto"/>
        <w:left w:val="none" w:sz="0" w:space="0" w:color="auto"/>
        <w:bottom w:val="none" w:sz="0" w:space="0" w:color="auto"/>
        <w:right w:val="none" w:sz="0" w:space="0" w:color="auto"/>
      </w:divBdr>
    </w:div>
    <w:div w:id="572618487">
      <w:bodyDiv w:val="1"/>
      <w:marLeft w:val="0"/>
      <w:marRight w:val="0"/>
      <w:marTop w:val="0"/>
      <w:marBottom w:val="0"/>
      <w:divBdr>
        <w:top w:val="none" w:sz="0" w:space="0" w:color="auto"/>
        <w:left w:val="none" w:sz="0" w:space="0" w:color="auto"/>
        <w:bottom w:val="none" w:sz="0" w:space="0" w:color="auto"/>
        <w:right w:val="none" w:sz="0" w:space="0" w:color="auto"/>
      </w:divBdr>
    </w:div>
    <w:div w:id="616179212">
      <w:bodyDiv w:val="1"/>
      <w:marLeft w:val="0"/>
      <w:marRight w:val="0"/>
      <w:marTop w:val="0"/>
      <w:marBottom w:val="0"/>
      <w:divBdr>
        <w:top w:val="none" w:sz="0" w:space="0" w:color="auto"/>
        <w:left w:val="none" w:sz="0" w:space="0" w:color="auto"/>
        <w:bottom w:val="none" w:sz="0" w:space="0" w:color="auto"/>
        <w:right w:val="none" w:sz="0" w:space="0" w:color="auto"/>
      </w:divBdr>
    </w:div>
    <w:div w:id="663702575">
      <w:bodyDiv w:val="1"/>
      <w:marLeft w:val="0"/>
      <w:marRight w:val="0"/>
      <w:marTop w:val="0"/>
      <w:marBottom w:val="0"/>
      <w:divBdr>
        <w:top w:val="none" w:sz="0" w:space="0" w:color="auto"/>
        <w:left w:val="none" w:sz="0" w:space="0" w:color="auto"/>
        <w:bottom w:val="none" w:sz="0" w:space="0" w:color="auto"/>
        <w:right w:val="none" w:sz="0" w:space="0" w:color="auto"/>
      </w:divBdr>
    </w:div>
    <w:div w:id="709377637">
      <w:bodyDiv w:val="1"/>
      <w:marLeft w:val="0"/>
      <w:marRight w:val="0"/>
      <w:marTop w:val="0"/>
      <w:marBottom w:val="0"/>
      <w:divBdr>
        <w:top w:val="none" w:sz="0" w:space="0" w:color="auto"/>
        <w:left w:val="none" w:sz="0" w:space="0" w:color="auto"/>
        <w:bottom w:val="none" w:sz="0" w:space="0" w:color="auto"/>
        <w:right w:val="none" w:sz="0" w:space="0" w:color="auto"/>
      </w:divBdr>
    </w:div>
    <w:div w:id="714962000">
      <w:bodyDiv w:val="1"/>
      <w:marLeft w:val="0"/>
      <w:marRight w:val="0"/>
      <w:marTop w:val="0"/>
      <w:marBottom w:val="0"/>
      <w:divBdr>
        <w:top w:val="none" w:sz="0" w:space="0" w:color="auto"/>
        <w:left w:val="none" w:sz="0" w:space="0" w:color="auto"/>
        <w:bottom w:val="none" w:sz="0" w:space="0" w:color="auto"/>
        <w:right w:val="none" w:sz="0" w:space="0" w:color="auto"/>
      </w:divBdr>
    </w:div>
    <w:div w:id="808132385">
      <w:bodyDiv w:val="1"/>
      <w:marLeft w:val="0"/>
      <w:marRight w:val="0"/>
      <w:marTop w:val="0"/>
      <w:marBottom w:val="0"/>
      <w:divBdr>
        <w:top w:val="none" w:sz="0" w:space="0" w:color="auto"/>
        <w:left w:val="none" w:sz="0" w:space="0" w:color="auto"/>
        <w:bottom w:val="none" w:sz="0" w:space="0" w:color="auto"/>
        <w:right w:val="none" w:sz="0" w:space="0" w:color="auto"/>
      </w:divBdr>
    </w:div>
    <w:div w:id="907883526">
      <w:bodyDiv w:val="1"/>
      <w:marLeft w:val="0"/>
      <w:marRight w:val="0"/>
      <w:marTop w:val="0"/>
      <w:marBottom w:val="0"/>
      <w:divBdr>
        <w:top w:val="none" w:sz="0" w:space="0" w:color="auto"/>
        <w:left w:val="none" w:sz="0" w:space="0" w:color="auto"/>
        <w:bottom w:val="none" w:sz="0" w:space="0" w:color="auto"/>
        <w:right w:val="none" w:sz="0" w:space="0" w:color="auto"/>
      </w:divBdr>
    </w:div>
    <w:div w:id="940138199">
      <w:bodyDiv w:val="1"/>
      <w:marLeft w:val="0"/>
      <w:marRight w:val="0"/>
      <w:marTop w:val="0"/>
      <w:marBottom w:val="0"/>
      <w:divBdr>
        <w:top w:val="none" w:sz="0" w:space="0" w:color="auto"/>
        <w:left w:val="none" w:sz="0" w:space="0" w:color="auto"/>
        <w:bottom w:val="none" w:sz="0" w:space="0" w:color="auto"/>
        <w:right w:val="none" w:sz="0" w:space="0" w:color="auto"/>
      </w:divBdr>
    </w:div>
    <w:div w:id="944464639">
      <w:bodyDiv w:val="1"/>
      <w:marLeft w:val="0"/>
      <w:marRight w:val="0"/>
      <w:marTop w:val="0"/>
      <w:marBottom w:val="0"/>
      <w:divBdr>
        <w:top w:val="none" w:sz="0" w:space="0" w:color="auto"/>
        <w:left w:val="none" w:sz="0" w:space="0" w:color="auto"/>
        <w:bottom w:val="none" w:sz="0" w:space="0" w:color="auto"/>
        <w:right w:val="none" w:sz="0" w:space="0" w:color="auto"/>
      </w:divBdr>
    </w:div>
    <w:div w:id="1143039309">
      <w:bodyDiv w:val="1"/>
      <w:marLeft w:val="0"/>
      <w:marRight w:val="0"/>
      <w:marTop w:val="0"/>
      <w:marBottom w:val="0"/>
      <w:divBdr>
        <w:top w:val="none" w:sz="0" w:space="0" w:color="auto"/>
        <w:left w:val="none" w:sz="0" w:space="0" w:color="auto"/>
        <w:bottom w:val="none" w:sz="0" w:space="0" w:color="auto"/>
        <w:right w:val="none" w:sz="0" w:space="0" w:color="auto"/>
      </w:divBdr>
    </w:div>
    <w:div w:id="1188131460">
      <w:bodyDiv w:val="1"/>
      <w:marLeft w:val="0"/>
      <w:marRight w:val="0"/>
      <w:marTop w:val="0"/>
      <w:marBottom w:val="0"/>
      <w:divBdr>
        <w:top w:val="none" w:sz="0" w:space="0" w:color="auto"/>
        <w:left w:val="none" w:sz="0" w:space="0" w:color="auto"/>
        <w:bottom w:val="none" w:sz="0" w:space="0" w:color="auto"/>
        <w:right w:val="none" w:sz="0" w:space="0" w:color="auto"/>
      </w:divBdr>
    </w:div>
    <w:div w:id="1195725815">
      <w:bodyDiv w:val="1"/>
      <w:marLeft w:val="0"/>
      <w:marRight w:val="0"/>
      <w:marTop w:val="0"/>
      <w:marBottom w:val="0"/>
      <w:divBdr>
        <w:top w:val="none" w:sz="0" w:space="0" w:color="auto"/>
        <w:left w:val="none" w:sz="0" w:space="0" w:color="auto"/>
        <w:bottom w:val="none" w:sz="0" w:space="0" w:color="auto"/>
        <w:right w:val="none" w:sz="0" w:space="0" w:color="auto"/>
      </w:divBdr>
    </w:div>
    <w:div w:id="1209104212">
      <w:bodyDiv w:val="1"/>
      <w:marLeft w:val="0"/>
      <w:marRight w:val="0"/>
      <w:marTop w:val="0"/>
      <w:marBottom w:val="0"/>
      <w:divBdr>
        <w:top w:val="none" w:sz="0" w:space="0" w:color="auto"/>
        <w:left w:val="none" w:sz="0" w:space="0" w:color="auto"/>
        <w:bottom w:val="none" w:sz="0" w:space="0" w:color="auto"/>
        <w:right w:val="none" w:sz="0" w:space="0" w:color="auto"/>
      </w:divBdr>
    </w:div>
    <w:div w:id="1267352629">
      <w:bodyDiv w:val="1"/>
      <w:marLeft w:val="0"/>
      <w:marRight w:val="0"/>
      <w:marTop w:val="0"/>
      <w:marBottom w:val="0"/>
      <w:divBdr>
        <w:top w:val="none" w:sz="0" w:space="0" w:color="auto"/>
        <w:left w:val="none" w:sz="0" w:space="0" w:color="auto"/>
        <w:bottom w:val="none" w:sz="0" w:space="0" w:color="auto"/>
        <w:right w:val="none" w:sz="0" w:space="0" w:color="auto"/>
      </w:divBdr>
    </w:div>
    <w:div w:id="1377390457">
      <w:bodyDiv w:val="1"/>
      <w:marLeft w:val="0"/>
      <w:marRight w:val="0"/>
      <w:marTop w:val="0"/>
      <w:marBottom w:val="0"/>
      <w:divBdr>
        <w:top w:val="none" w:sz="0" w:space="0" w:color="auto"/>
        <w:left w:val="none" w:sz="0" w:space="0" w:color="auto"/>
        <w:bottom w:val="none" w:sz="0" w:space="0" w:color="auto"/>
        <w:right w:val="none" w:sz="0" w:space="0" w:color="auto"/>
      </w:divBdr>
    </w:div>
    <w:div w:id="1383359227">
      <w:bodyDiv w:val="1"/>
      <w:marLeft w:val="0"/>
      <w:marRight w:val="0"/>
      <w:marTop w:val="0"/>
      <w:marBottom w:val="0"/>
      <w:divBdr>
        <w:top w:val="none" w:sz="0" w:space="0" w:color="auto"/>
        <w:left w:val="none" w:sz="0" w:space="0" w:color="auto"/>
        <w:bottom w:val="none" w:sz="0" w:space="0" w:color="auto"/>
        <w:right w:val="none" w:sz="0" w:space="0" w:color="auto"/>
      </w:divBdr>
    </w:div>
    <w:div w:id="1403067503">
      <w:bodyDiv w:val="1"/>
      <w:marLeft w:val="0"/>
      <w:marRight w:val="0"/>
      <w:marTop w:val="0"/>
      <w:marBottom w:val="0"/>
      <w:divBdr>
        <w:top w:val="none" w:sz="0" w:space="0" w:color="auto"/>
        <w:left w:val="none" w:sz="0" w:space="0" w:color="auto"/>
        <w:bottom w:val="none" w:sz="0" w:space="0" w:color="auto"/>
        <w:right w:val="none" w:sz="0" w:space="0" w:color="auto"/>
      </w:divBdr>
    </w:div>
    <w:div w:id="1509515957">
      <w:bodyDiv w:val="1"/>
      <w:marLeft w:val="0"/>
      <w:marRight w:val="0"/>
      <w:marTop w:val="0"/>
      <w:marBottom w:val="0"/>
      <w:divBdr>
        <w:top w:val="none" w:sz="0" w:space="0" w:color="auto"/>
        <w:left w:val="none" w:sz="0" w:space="0" w:color="auto"/>
        <w:bottom w:val="none" w:sz="0" w:space="0" w:color="auto"/>
        <w:right w:val="none" w:sz="0" w:space="0" w:color="auto"/>
      </w:divBdr>
    </w:div>
    <w:div w:id="1556621732">
      <w:bodyDiv w:val="1"/>
      <w:marLeft w:val="0"/>
      <w:marRight w:val="0"/>
      <w:marTop w:val="0"/>
      <w:marBottom w:val="0"/>
      <w:divBdr>
        <w:top w:val="none" w:sz="0" w:space="0" w:color="auto"/>
        <w:left w:val="none" w:sz="0" w:space="0" w:color="auto"/>
        <w:bottom w:val="none" w:sz="0" w:space="0" w:color="auto"/>
        <w:right w:val="none" w:sz="0" w:space="0" w:color="auto"/>
      </w:divBdr>
    </w:div>
    <w:div w:id="1616668257">
      <w:bodyDiv w:val="1"/>
      <w:marLeft w:val="0"/>
      <w:marRight w:val="0"/>
      <w:marTop w:val="0"/>
      <w:marBottom w:val="0"/>
      <w:divBdr>
        <w:top w:val="none" w:sz="0" w:space="0" w:color="auto"/>
        <w:left w:val="none" w:sz="0" w:space="0" w:color="auto"/>
        <w:bottom w:val="none" w:sz="0" w:space="0" w:color="auto"/>
        <w:right w:val="none" w:sz="0" w:space="0" w:color="auto"/>
      </w:divBdr>
    </w:div>
    <w:div w:id="1624384685">
      <w:bodyDiv w:val="1"/>
      <w:marLeft w:val="0"/>
      <w:marRight w:val="0"/>
      <w:marTop w:val="0"/>
      <w:marBottom w:val="0"/>
      <w:divBdr>
        <w:top w:val="none" w:sz="0" w:space="0" w:color="auto"/>
        <w:left w:val="none" w:sz="0" w:space="0" w:color="auto"/>
        <w:bottom w:val="none" w:sz="0" w:space="0" w:color="auto"/>
        <w:right w:val="none" w:sz="0" w:space="0" w:color="auto"/>
      </w:divBdr>
    </w:div>
    <w:div w:id="1627931090">
      <w:bodyDiv w:val="1"/>
      <w:marLeft w:val="0"/>
      <w:marRight w:val="0"/>
      <w:marTop w:val="0"/>
      <w:marBottom w:val="0"/>
      <w:divBdr>
        <w:top w:val="none" w:sz="0" w:space="0" w:color="auto"/>
        <w:left w:val="none" w:sz="0" w:space="0" w:color="auto"/>
        <w:bottom w:val="none" w:sz="0" w:space="0" w:color="auto"/>
        <w:right w:val="none" w:sz="0" w:space="0" w:color="auto"/>
      </w:divBdr>
    </w:div>
    <w:div w:id="1658679658">
      <w:bodyDiv w:val="1"/>
      <w:marLeft w:val="0"/>
      <w:marRight w:val="0"/>
      <w:marTop w:val="0"/>
      <w:marBottom w:val="0"/>
      <w:divBdr>
        <w:top w:val="none" w:sz="0" w:space="0" w:color="auto"/>
        <w:left w:val="none" w:sz="0" w:space="0" w:color="auto"/>
        <w:bottom w:val="none" w:sz="0" w:space="0" w:color="auto"/>
        <w:right w:val="none" w:sz="0" w:space="0" w:color="auto"/>
      </w:divBdr>
    </w:div>
    <w:div w:id="1693531349">
      <w:bodyDiv w:val="1"/>
      <w:marLeft w:val="0"/>
      <w:marRight w:val="0"/>
      <w:marTop w:val="0"/>
      <w:marBottom w:val="0"/>
      <w:divBdr>
        <w:top w:val="none" w:sz="0" w:space="0" w:color="auto"/>
        <w:left w:val="none" w:sz="0" w:space="0" w:color="auto"/>
        <w:bottom w:val="none" w:sz="0" w:space="0" w:color="auto"/>
        <w:right w:val="none" w:sz="0" w:space="0" w:color="auto"/>
      </w:divBdr>
    </w:div>
    <w:div w:id="1764761657">
      <w:bodyDiv w:val="1"/>
      <w:marLeft w:val="0"/>
      <w:marRight w:val="0"/>
      <w:marTop w:val="0"/>
      <w:marBottom w:val="0"/>
      <w:divBdr>
        <w:top w:val="none" w:sz="0" w:space="0" w:color="auto"/>
        <w:left w:val="none" w:sz="0" w:space="0" w:color="auto"/>
        <w:bottom w:val="none" w:sz="0" w:space="0" w:color="auto"/>
        <w:right w:val="none" w:sz="0" w:space="0" w:color="auto"/>
      </w:divBdr>
    </w:div>
    <w:div w:id="1802306256">
      <w:bodyDiv w:val="1"/>
      <w:marLeft w:val="0"/>
      <w:marRight w:val="0"/>
      <w:marTop w:val="0"/>
      <w:marBottom w:val="0"/>
      <w:divBdr>
        <w:top w:val="none" w:sz="0" w:space="0" w:color="auto"/>
        <w:left w:val="none" w:sz="0" w:space="0" w:color="auto"/>
        <w:bottom w:val="none" w:sz="0" w:space="0" w:color="auto"/>
        <w:right w:val="none" w:sz="0" w:space="0" w:color="auto"/>
      </w:divBdr>
    </w:div>
    <w:div w:id="1824733361">
      <w:bodyDiv w:val="1"/>
      <w:marLeft w:val="0"/>
      <w:marRight w:val="0"/>
      <w:marTop w:val="0"/>
      <w:marBottom w:val="0"/>
      <w:divBdr>
        <w:top w:val="none" w:sz="0" w:space="0" w:color="auto"/>
        <w:left w:val="none" w:sz="0" w:space="0" w:color="auto"/>
        <w:bottom w:val="none" w:sz="0" w:space="0" w:color="auto"/>
        <w:right w:val="none" w:sz="0" w:space="0" w:color="auto"/>
      </w:divBdr>
    </w:div>
    <w:div w:id="1916431439">
      <w:bodyDiv w:val="1"/>
      <w:marLeft w:val="0"/>
      <w:marRight w:val="0"/>
      <w:marTop w:val="0"/>
      <w:marBottom w:val="0"/>
      <w:divBdr>
        <w:top w:val="none" w:sz="0" w:space="0" w:color="auto"/>
        <w:left w:val="none" w:sz="0" w:space="0" w:color="auto"/>
        <w:bottom w:val="none" w:sz="0" w:space="0" w:color="auto"/>
        <w:right w:val="none" w:sz="0" w:space="0" w:color="auto"/>
      </w:divBdr>
    </w:div>
    <w:div w:id="1975136429">
      <w:bodyDiv w:val="1"/>
      <w:marLeft w:val="0"/>
      <w:marRight w:val="0"/>
      <w:marTop w:val="0"/>
      <w:marBottom w:val="0"/>
      <w:divBdr>
        <w:top w:val="none" w:sz="0" w:space="0" w:color="auto"/>
        <w:left w:val="none" w:sz="0" w:space="0" w:color="auto"/>
        <w:bottom w:val="none" w:sz="0" w:space="0" w:color="auto"/>
        <w:right w:val="none" w:sz="0" w:space="0" w:color="auto"/>
      </w:divBdr>
    </w:div>
    <w:div w:id="2001425940">
      <w:bodyDiv w:val="1"/>
      <w:marLeft w:val="0"/>
      <w:marRight w:val="0"/>
      <w:marTop w:val="0"/>
      <w:marBottom w:val="0"/>
      <w:divBdr>
        <w:top w:val="none" w:sz="0" w:space="0" w:color="auto"/>
        <w:left w:val="none" w:sz="0" w:space="0" w:color="auto"/>
        <w:bottom w:val="none" w:sz="0" w:space="0" w:color="auto"/>
        <w:right w:val="none" w:sz="0" w:space="0" w:color="auto"/>
      </w:divBdr>
    </w:div>
    <w:div w:id="2045905653">
      <w:bodyDiv w:val="1"/>
      <w:marLeft w:val="0"/>
      <w:marRight w:val="0"/>
      <w:marTop w:val="0"/>
      <w:marBottom w:val="0"/>
      <w:divBdr>
        <w:top w:val="none" w:sz="0" w:space="0" w:color="auto"/>
        <w:left w:val="none" w:sz="0" w:space="0" w:color="auto"/>
        <w:bottom w:val="none" w:sz="0" w:space="0" w:color="auto"/>
        <w:right w:val="none" w:sz="0" w:space="0" w:color="auto"/>
      </w:divBdr>
    </w:div>
    <w:div w:id="20906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abavki.gov.mk/" TargetMode="External"/><Relationship Id="rId4" Type="http://schemas.openxmlformats.org/officeDocument/2006/relationships/settings" Target="settings.xml"/><Relationship Id="rId9" Type="http://schemas.openxmlformats.org/officeDocument/2006/relationships/hyperlink" Target="https://www.e-nabavki.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957D-613B-4EB2-9A80-96C179AB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48</Pages>
  <Words>17211</Words>
  <Characters>98103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2019-09-27T10:40:00Z</cp:lastPrinted>
  <dcterms:created xsi:type="dcterms:W3CDTF">2020-07-24T09:16:00Z</dcterms:created>
  <dcterms:modified xsi:type="dcterms:W3CDTF">2020-08-18T11:15:00Z</dcterms:modified>
</cp:coreProperties>
</file>