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1F" w:rsidRDefault="00F9781F" w:rsidP="00F9781F">
      <w:pPr>
        <w:jc w:val="center"/>
        <w:rPr>
          <w:rFonts w:ascii="StobiSerif Regular" w:hAnsi="StobiSerif Regular"/>
          <w:sz w:val="28"/>
          <w:szCs w:val="28"/>
          <w:lang w:val="en-US"/>
        </w:rPr>
      </w:pPr>
    </w:p>
    <w:p w:rsidR="00F9781F" w:rsidRPr="006B2153" w:rsidRDefault="00F9781F" w:rsidP="00F9781F">
      <w:pPr>
        <w:jc w:val="center"/>
        <w:rPr>
          <w:rFonts w:ascii="StobiSerif Regular" w:hAnsi="StobiSerif Regular"/>
          <w:sz w:val="28"/>
          <w:szCs w:val="28"/>
          <w:lang w:val="mk-MK"/>
        </w:rPr>
      </w:pPr>
      <w:r w:rsidRPr="0084262E">
        <w:rPr>
          <w:rFonts w:ascii="StobiSerif Regular" w:hAnsi="StobiSerif Regular"/>
          <w:sz w:val="28"/>
          <w:szCs w:val="28"/>
          <w:lang w:val="mk-MK"/>
        </w:rPr>
        <w:t xml:space="preserve">ЈЗУ </w:t>
      </w:r>
      <w:r>
        <w:rPr>
          <w:rFonts w:ascii="StobiSerif Regular" w:hAnsi="StobiSerif Regular"/>
          <w:sz w:val="28"/>
          <w:szCs w:val="28"/>
          <w:lang w:val="mk-MK"/>
        </w:rPr>
        <w:t>ОПШТА БОЛНИЦА ВЕЛЕС</w:t>
      </w:r>
    </w:p>
    <w:p w:rsidR="00F9781F" w:rsidRPr="0084262E" w:rsidRDefault="00F9781F" w:rsidP="00F9781F">
      <w:pPr>
        <w:jc w:val="center"/>
        <w:rPr>
          <w:rFonts w:ascii="StobiSerif Regular" w:hAnsi="StobiSerif Regular"/>
          <w:sz w:val="28"/>
          <w:szCs w:val="28"/>
          <w:lang w:val="mk-MK"/>
        </w:rPr>
      </w:pPr>
    </w:p>
    <w:p w:rsidR="00F9781F" w:rsidRDefault="00F9781F" w:rsidP="00F9781F">
      <w:pPr>
        <w:jc w:val="center"/>
        <w:rPr>
          <w:rFonts w:ascii="StobiSerif Regular" w:hAnsi="StobiSerif Regular"/>
          <w:lang w:val="mk-MK"/>
        </w:rPr>
      </w:pPr>
    </w:p>
    <w:p w:rsidR="00F9781F" w:rsidRDefault="00F9781F" w:rsidP="00F9781F">
      <w:pPr>
        <w:jc w:val="center"/>
        <w:rPr>
          <w:rFonts w:ascii="StobiSerif Regular" w:hAnsi="StobiSerif Regular"/>
          <w:lang w:val="mk-MK"/>
        </w:rPr>
      </w:pPr>
    </w:p>
    <w:p w:rsidR="00F9781F" w:rsidRDefault="00F9781F" w:rsidP="00F9781F">
      <w:pPr>
        <w:jc w:val="center"/>
        <w:rPr>
          <w:rFonts w:ascii="StobiSerif Regular" w:hAnsi="StobiSerif Regular"/>
          <w:lang w:val="mk-MK"/>
        </w:rPr>
      </w:pPr>
    </w:p>
    <w:p w:rsidR="00F9781F" w:rsidRDefault="00F9781F" w:rsidP="00F9781F">
      <w:pPr>
        <w:jc w:val="center"/>
        <w:rPr>
          <w:rFonts w:ascii="StobiSerif Regular" w:hAnsi="StobiSerif Regular"/>
          <w:lang w:val="mk-MK"/>
        </w:rPr>
      </w:pPr>
    </w:p>
    <w:p w:rsidR="00F9781F" w:rsidRPr="00A47127" w:rsidRDefault="00F9781F" w:rsidP="00F9781F">
      <w:pPr>
        <w:rPr>
          <w:rFonts w:ascii="StobiSerif Regular" w:hAnsi="StobiSerif Regular"/>
          <w:lang w:val="en-US"/>
        </w:rPr>
      </w:pPr>
    </w:p>
    <w:p w:rsidR="00F9781F" w:rsidRPr="00882FD6" w:rsidRDefault="00F9781F" w:rsidP="00F9781F">
      <w:pPr>
        <w:rPr>
          <w:rFonts w:ascii="StobiSerif Regular" w:hAnsi="StobiSerif Regular"/>
          <w:sz w:val="28"/>
          <w:szCs w:val="28"/>
          <w:lang w:val="mk-MK"/>
        </w:rPr>
      </w:pPr>
    </w:p>
    <w:p w:rsidR="00F9781F" w:rsidRDefault="00F9781F" w:rsidP="00F9781F">
      <w:pPr>
        <w:jc w:val="center"/>
        <w:rPr>
          <w:rFonts w:ascii="StobiSerif Regular" w:hAnsi="StobiSerif Regular"/>
          <w:sz w:val="28"/>
          <w:szCs w:val="28"/>
          <w:lang w:val="ru-RU"/>
        </w:rPr>
      </w:pPr>
    </w:p>
    <w:p w:rsidR="00F9781F" w:rsidRDefault="00F9781F" w:rsidP="00F9781F">
      <w:pPr>
        <w:jc w:val="center"/>
        <w:rPr>
          <w:rFonts w:ascii="StobiSerif Regular" w:hAnsi="StobiSerif Regular"/>
          <w:sz w:val="28"/>
          <w:szCs w:val="28"/>
          <w:lang w:val="ru-RU"/>
        </w:rPr>
      </w:pPr>
    </w:p>
    <w:p w:rsidR="00F9781F" w:rsidRDefault="00F9781F" w:rsidP="00F9781F">
      <w:pPr>
        <w:jc w:val="center"/>
        <w:rPr>
          <w:rFonts w:ascii="StobiSerif Regular" w:hAnsi="StobiSerif Regular"/>
          <w:sz w:val="28"/>
          <w:szCs w:val="28"/>
          <w:lang w:val="ru-RU"/>
        </w:rPr>
      </w:pPr>
    </w:p>
    <w:p w:rsidR="00F9781F" w:rsidRDefault="00F9781F" w:rsidP="00F9781F">
      <w:pPr>
        <w:jc w:val="center"/>
        <w:rPr>
          <w:rFonts w:ascii="StobiSerif Regular" w:hAnsi="StobiSerif Regular"/>
          <w:sz w:val="28"/>
          <w:szCs w:val="28"/>
          <w:lang w:val="ru-RU"/>
        </w:rPr>
      </w:pPr>
    </w:p>
    <w:p w:rsidR="00F9781F" w:rsidRDefault="00F9781F" w:rsidP="00F9781F">
      <w:pPr>
        <w:jc w:val="center"/>
        <w:rPr>
          <w:rFonts w:ascii="StobiSerif Regular" w:hAnsi="StobiSerif Regular"/>
          <w:sz w:val="28"/>
          <w:szCs w:val="28"/>
          <w:lang w:val="en-US"/>
        </w:rPr>
      </w:pPr>
      <w:r>
        <w:rPr>
          <w:rFonts w:ascii="StobiSerif Regular" w:hAnsi="StobiSerif Regular"/>
          <w:sz w:val="28"/>
          <w:szCs w:val="28"/>
          <w:lang w:val="mk-MK"/>
        </w:rPr>
        <w:t>ПОЕДНОСТАВЕНА</w:t>
      </w:r>
      <w:r>
        <w:rPr>
          <w:rFonts w:ascii="StobiSerif Regular" w:hAnsi="StobiSerif Regular"/>
          <w:sz w:val="28"/>
          <w:szCs w:val="28"/>
          <w:lang w:val="ru-RU"/>
        </w:rPr>
        <w:t xml:space="preserve"> </w:t>
      </w:r>
      <w:r>
        <w:rPr>
          <w:rFonts w:ascii="StobiSerif Regular" w:hAnsi="StobiSerif Regular"/>
          <w:sz w:val="28"/>
          <w:szCs w:val="28"/>
          <w:lang w:val="mk-MK"/>
        </w:rPr>
        <w:t>ОТВОРЕНА ПОСТАПКА</w:t>
      </w:r>
    </w:p>
    <w:p w:rsidR="00F9781F" w:rsidRPr="00882FD6" w:rsidRDefault="00F9781F" w:rsidP="00F9781F">
      <w:pPr>
        <w:jc w:val="center"/>
        <w:rPr>
          <w:rFonts w:ascii="StobiSerif Regular" w:hAnsi="StobiSerif Regular"/>
          <w:sz w:val="28"/>
          <w:szCs w:val="28"/>
          <w:lang w:val="mk-MK"/>
        </w:rPr>
      </w:pPr>
    </w:p>
    <w:p w:rsidR="00F9781F" w:rsidRDefault="00F9781F" w:rsidP="00F9781F">
      <w:pPr>
        <w:jc w:val="center"/>
        <w:rPr>
          <w:rFonts w:ascii="StobiSerif Regular" w:hAnsi="StobiSerif Regular"/>
          <w:lang w:val="mk-MK"/>
        </w:rPr>
      </w:pPr>
      <w:r>
        <w:rPr>
          <w:rFonts w:ascii="StobiSerif Regular" w:hAnsi="StobiSerif Regular"/>
          <w:b/>
          <w:bCs/>
          <w:sz w:val="28"/>
          <w:szCs w:val="28"/>
          <w:lang w:val="mk-MK"/>
        </w:rPr>
        <w:t xml:space="preserve"> </w:t>
      </w:r>
    </w:p>
    <w:p w:rsidR="00F9781F" w:rsidRDefault="00F9781F" w:rsidP="00F9781F">
      <w:pPr>
        <w:jc w:val="center"/>
        <w:rPr>
          <w:rFonts w:ascii="StobiSerif Regular" w:hAnsi="StobiSerif Regular"/>
          <w:i/>
          <w:sz w:val="28"/>
          <w:szCs w:val="28"/>
          <w:lang w:val="en-US"/>
        </w:rPr>
      </w:pPr>
      <w:r>
        <w:rPr>
          <w:rFonts w:ascii="StobiSerif Regular" w:hAnsi="StobiSerif Regular"/>
          <w:i/>
          <w:sz w:val="28"/>
          <w:szCs w:val="28"/>
          <w:lang w:val="en-US"/>
        </w:rPr>
        <w:t xml:space="preserve"> [</w:t>
      </w:r>
      <w:r>
        <w:rPr>
          <w:rFonts w:ascii="StobiSerif Regular" w:hAnsi="StobiSerif Regular"/>
          <w:i/>
          <w:sz w:val="28"/>
          <w:szCs w:val="28"/>
          <w:lang w:val="mk-MK"/>
        </w:rPr>
        <w:t>преку ЕСЈН без е-аукција</w:t>
      </w:r>
      <w:r>
        <w:rPr>
          <w:rFonts w:ascii="StobiSerif Regular" w:hAnsi="StobiSerif Regular"/>
          <w:i/>
          <w:sz w:val="28"/>
          <w:szCs w:val="28"/>
          <w:lang w:val="en-US"/>
        </w:rPr>
        <w:t>]</w:t>
      </w:r>
    </w:p>
    <w:p w:rsidR="00F9781F" w:rsidRDefault="00F9781F" w:rsidP="00F9781F">
      <w:pPr>
        <w:jc w:val="center"/>
        <w:rPr>
          <w:rFonts w:ascii="StobiSerif Regular" w:hAnsi="StobiSerif Regular"/>
          <w:sz w:val="28"/>
          <w:szCs w:val="28"/>
          <w:lang w:val="mk-MK"/>
        </w:rPr>
      </w:pPr>
    </w:p>
    <w:p w:rsidR="00F9781F" w:rsidRDefault="00F9781F" w:rsidP="00F9781F">
      <w:pPr>
        <w:jc w:val="center"/>
        <w:rPr>
          <w:rFonts w:ascii="StobiSerif Regular" w:hAnsi="StobiSerif Regular"/>
          <w:sz w:val="28"/>
          <w:szCs w:val="28"/>
          <w:lang w:val="mk-MK"/>
        </w:rPr>
      </w:pPr>
    </w:p>
    <w:p w:rsidR="00F9781F" w:rsidRPr="0084262E" w:rsidRDefault="00F9781F" w:rsidP="00F9781F">
      <w:pPr>
        <w:jc w:val="center"/>
        <w:rPr>
          <w:rFonts w:ascii="StobiSerif Regular" w:hAnsi="StobiSerif Regular"/>
          <w:sz w:val="28"/>
          <w:szCs w:val="28"/>
          <w:lang w:val="mk-MK"/>
        </w:rPr>
      </w:pPr>
      <w:r w:rsidRPr="0084262E">
        <w:rPr>
          <w:rFonts w:ascii="StobiSerif Regular" w:hAnsi="StobiSerif Regular"/>
          <w:sz w:val="28"/>
          <w:szCs w:val="28"/>
          <w:lang w:val="mk-MK"/>
        </w:rPr>
        <w:t>ЗА НАБ</w:t>
      </w:r>
      <w:r>
        <w:rPr>
          <w:rFonts w:ascii="StobiSerif Regular" w:hAnsi="StobiSerif Regular"/>
          <w:sz w:val="28"/>
          <w:szCs w:val="28"/>
          <w:lang w:val="mk-MK"/>
        </w:rPr>
        <w:t xml:space="preserve">АВКА НА САНИТЕТСКИ МАТЕРИЈАЛ  </w:t>
      </w:r>
      <w:r w:rsidRPr="0084262E">
        <w:rPr>
          <w:rFonts w:ascii="StobiSerif Regular" w:hAnsi="StobiSerif Regular"/>
          <w:sz w:val="28"/>
          <w:szCs w:val="28"/>
          <w:lang w:val="mk-MK"/>
        </w:rPr>
        <w:t xml:space="preserve">   </w:t>
      </w:r>
    </w:p>
    <w:p w:rsidR="00F9781F" w:rsidRDefault="00F9781F" w:rsidP="00F9781F">
      <w:pPr>
        <w:jc w:val="center"/>
        <w:rPr>
          <w:rFonts w:ascii="StobiSerif Regular" w:hAnsi="StobiSerif Regular"/>
          <w:lang w:val="en-US"/>
        </w:rPr>
      </w:pPr>
    </w:p>
    <w:p w:rsidR="00F9781F" w:rsidRDefault="00F9781F" w:rsidP="00F9781F">
      <w:pPr>
        <w:rPr>
          <w:rFonts w:ascii="StobiSerif Regular" w:hAnsi="StobiSerif Regular"/>
          <w:lang w:val="ru-RU"/>
        </w:rPr>
      </w:pPr>
    </w:p>
    <w:p w:rsidR="00F9781F" w:rsidRDefault="00F9781F" w:rsidP="00F9781F">
      <w:pPr>
        <w:jc w:val="center"/>
        <w:rPr>
          <w:rFonts w:ascii="StobiSerif Regular" w:hAnsi="StobiSerif Regular"/>
          <w:lang w:val="en-US"/>
        </w:rPr>
      </w:pPr>
    </w:p>
    <w:p w:rsidR="00F9781F" w:rsidRDefault="00F9781F" w:rsidP="00F9781F">
      <w:pPr>
        <w:jc w:val="center"/>
        <w:rPr>
          <w:rFonts w:ascii="StobiSerif Regular" w:hAnsi="StobiSerif Regular"/>
          <w:lang w:val="en-US"/>
        </w:rPr>
      </w:pPr>
    </w:p>
    <w:p w:rsidR="00F9781F" w:rsidRDefault="00F9781F" w:rsidP="00F9781F">
      <w:pPr>
        <w:jc w:val="center"/>
        <w:rPr>
          <w:rFonts w:ascii="StobiSerif Regular" w:hAnsi="StobiSerif Regular"/>
          <w:lang w:val="en-US"/>
        </w:rPr>
      </w:pPr>
    </w:p>
    <w:p w:rsidR="00F9781F" w:rsidRDefault="00F9781F" w:rsidP="00F9781F">
      <w:pPr>
        <w:jc w:val="center"/>
        <w:rPr>
          <w:rFonts w:ascii="StobiSerif Regular" w:hAnsi="StobiSerif Regular"/>
          <w:lang w:val="en-US"/>
        </w:rPr>
      </w:pPr>
    </w:p>
    <w:p w:rsidR="00F9781F" w:rsidRDefault="00F9781F" w:rsidP="00F9781F">
      <w:pPr>
        <w:jc w:val="center"/>
        <w:rPr>
          <w:rFonts w:ascii="StobiSerif Regular" w:hAnsi="StobiSerif Regular"/>
          <w:lang w:val="en-US"/>
        </w:rPr>
      </w:pPr>
    </w:p>
    <w:p w:rsidR="00F9781F" w:rsidRDefault="00F9781F" w:rsidP="00F9781F">
      <w:pPr>
        <w:jc w:val="center"/>
        <w:rPr>
          <w:rFonts w:ascii="StobiSerif Regular" w:hAnsi="StobiSerif Regular"/>
          <w:lang w:val="en-US"/>
        </w:rPr>
      </w:pPr>
    </w:p>
    <w:p w:rsidR="00F9781F" w:rsidRDefault="00F9781F" w:rsidP="00F9781F">
      <w:pPr>
        <w:jc w:val="center"/>
        <w:rPr>
          <w:rFonts w:ascii="StobiSerif Regular" w:hAnsi="StobiSerif Regular"/>
          <w:sz w:val="20"/>
          <w:szCs w:val="20"/>
          <w:lang w:val="mk-MK"/>
        </w:rPr>
      </w:pPr>
    </w:p>
    <w:p w:rsidR="00F9781F" w:rsidRDefault="00F9781F" w:rsidP="00F9781F">
      <w:pPr>
        <w:jc w:val="center"/>
        <w:rPr>
          <w:rFonts w:ascii="StobiSerif Regular" w:hAnsi="StobiSerif Regular"/>
          <w:sz w:val="20"/>
          <w:szCs w:val="20"/>
          <w:lang w:val="mk-MK"/>
        </w:rPr>
      </w:pPr>
    </w:p>
    <w:p w:rsidR="00F9781F" w:rsidRDefault="00F9781F" w:rsidP="00F9781F">
      <w:pPr>
        <w:jc w:val="center"/>
        <w:rPr>
          <w:rFonts w:ascii="StobiSerif Regular" w:hAnsi="StobiSerif Regular"/>
          <w:sz w:val="20"/>
          <w:szCs w:val="20"/>
          <w:lang w:val="mk-MK"/>
        </w:rPr>
      </w:pPr>
    </w:p>
    <w:p w:rsidR="00F9781F" w:rsidRDefault="00F9781F" w:rsidP="00F9781F">
      <w:pPr>
        <w:jc w:val="center"/>
        <w:rPr>
          <w:rFonts w:ascii="StobiSerif Regular" w:hAnsi="StobiSerif Regular"/>
          <w:sz w:val="20"/>
          <w:szCs w:val="20"/>
          <w:lang w:val="mk-MK"/>
        </w:rPr>
      </w:pPr>
    </w:p>
    <w:p w:rsidR="00F9781F" w:rsidRDefault="00F9781F" w:rsidP="00F9781F">
      <w:pPr>
        <w:jc w:val="center"/>
        <w:rPr>
          <w:rFonts w:ascii="StobiSerif Regular" w:hAnsi="StobiSerif Regular"/>
          <w:sz w:val="20"/>
          <w:szCs w:val="20"/>
          <w:lang w:val="mk-MK"/>
        </w:rPr>
      </w:pPr>
    </w:p>
    <w:p w:rsidR="00F9781F" w:rsidRDefault="00F9781F" w:rsidP="00F9781F">
      <w:pPr>
        <w:jc w:val="center"/>
        <w:rPr>
          <w:rFonts w:ascii="StobiSerif Regular" w:hAnsi="StobiSerif Regular"/>
          <w:sz w:val="20"/>
          <w:szCs w:val="20"/>
          <w:lang w:val="mk-MK"/>
        </w:rPr>
      </w:pPr>
    </w:p>
    <w:p w:rsidR="00F9781F" w:rsidRDefault="00F9781F" w:rsidP="00F9781F">
      <w:pPr>
        <w:jc w:val="center"/>
        <w:rPr>
          <w:rFonts w:ascii="StobiSerif Regular" w:hAnsi="StobiSerif Regular"/>
          <w:sz w:val="20"/>
          <w:szCs w:val="20"/>
          <w:lang w:val="mk-MK"/>
        </w:rPr>
      </w:pPr>
    </w:p>
    <w:p w:rsidR="00F9781F" w:rsidRDefault="00F9781F" w:rsidP="00F9781F">
      <w:pPr>
        <w:jc w:val="center"/>
        <w:rPr>
          <w:rFonts w:ascii="StobiSerif Regular" w:hAnsi="StobiSerif Regular"/>
          <w:sz w:val="20"/>
          <w:szCs w:val="20"/>
          <w:lang w:val="mk-MK"/>
        </w:rPr>
      </w:pPr>
    </w:p>
    <w:p w:rsidR="00F9781F" w:rsidRDefault="00F9781F" w:rsidP="00F9781F">
      <w:pPr>
        <w:jc w:val="center"/>
        <w:rPr>
          <w:rFonts w:ascii="StobiSerif Regular" w:hAnsi="StobiSerif Regular"/>
          <w:sz w:val="20"/>
          <w:szCs w:val="20"/>
          <w:lang w:val="mk-MK"/>
        </w:rPr>
      </w:pPr>
    </w:p>
    <w:p w:rsidR="00F9781F" w:rsidRDefault="00F9781F" w:rsidP="00F9781F">
      <w:pPr>
        <w:jc w:val="center"/>
        <w:rPr>
          <w:rFonts w:ascii="StobiSerif Regular" w:hAnsi="StobiSerif Regular"/>
          <w:sz w:val="20"/>
          <w:szCs w:val="20"/>
          <w:lang w:val="mk-MK"/>
        </w:rPr>
      </w:pPr>
    </w:p>
    <w:p w:rsidR="00F9781F" w:rsidRPr="00C449D1" w:rsidRDefault="00F9781F" w:rsidP="00F9781F">
      <w:pPr>
        <w:jc w:val="center"/>
        <w:rPr>
          <w:rFonts w:ascii="StobiSerif Regular" w:hAnsi="StobiSerif Regular"/>
          <w:sz w:val="20"/>
          <w:szCs w:val="20"/>
          <w:lang w:val="ru-RU"/>
        </w:rPr>
      </w:pPr>
      <w:r>
        <w:rPr>
          <w:rFonts w:ascii="StobiSerif Regular" w:hAnsi="StobiSerif Regular"/>
          <w:sz w:val="20"/>
          <w:szCs w:val="20"/>
          <w:lang w:val="mk-MK"/>
        </w:rPr>
        <w:t>Велес ,ноември</w:t>
      </w:r>
      <w:r>
        <w:rPr>
          <w:rFonts w:ascii="StobiSerif Regular" w:hAnsi="StobiSerif Regular"/>
          <w:sz w:val="20"/>
          <w:szCs w:val="20"/>
          <w:lang w:val="ru-RU"/>
        </w:rPr>
        <w:t xml:space="preserve">  202</w:t>
      </w:r>
      <w:r>
        <w:rPr>
          <w:rFonts w:ascii="StobiSerif Regular" w:hAnsi="StobiSerif Regular"/>
          <w:sz w:val="20"/>
          <w:szCs w:val="20"/>
          <w:lang w:val="en-US"/>
        </w:rPr>
        <w:t>1</w:t>
      </w:r>
      <w:r>
        <w:rPr>
          <w:rFonts w:ascii="StobiSerif Regular" w:hAnsi="StobiSerif Regular"/>
          <w:sz w:val="20"/>
          <w:szCs w:val="20"/>
          <w:lang w:val="ru-RU"/>
        </w:rPr>
        <w:t xml:space="preserve"> година</w:t>
      </w:r>
    </w:p>
    <w:p w:rsidR="00F9781F" w:rsidRDefault="00F9781F" w:rsidP="00F9781F">
      <w:pPr>
        <w:keepNext/>
        <w:rPr>
          <w:rFonts w:ascii="StobiSerif Regular" w:hAnsi="StobiSerif Regular"/>
          <w:b/>
          <w:sz w:val="22"/>
          <w:szCs w:val="22"/>
          <w:lang w:val="mk-MK"/>
        </w:rPr>
      </w:pPr>
      <w:r>
        <w:rPr>
          <w:rFonts w:ascii="StobiSerif Regular" w:hAnsi="StobiSerif Regular"/>
          <w:i/>
          <w:sz w:val="20"/>
          <w:szCs w:val="20"/>
          <w:lang w:val="mk-MK"/>
        </w:rPr>
        <w:lastRenderedPageBreak/>
        <w:t xml:space="preserve">                                                              </w:t>
      </w:r>
      <w:r>
        <w:rPr>
          <w:rFonts w:ascii="StobiSerif Regular" w:hAnsi="StobiSerif Regular"/>
          <w:b/>
          <w:sz w:val="22"/>
          <w:szCs w:val="22"/>
          <w:lang w:val="mk-MK"/>
        </w:rPr>
        <w:t>Инструкции за понудувачите</w:t>
      </w:r>
    </w:p>
    <w:p w:rsidR="00F9781F" w:rsidRDefault="00F9781F" w:rsidP="00F9781F">
      <w:pPr>
        <w:keepNext/>
        <w:jc w:val="both"/>
        <w:rPr>
          <w:rFonts w:ascii="StobiSerif Regular" w:hAnsi="StobiSerif Regular"/>
          <w:b/>
          <w:sz w:val="22"/>
          <w:szCs w:val="22"/>
          <w:u w:val="single"/>
          <w:lang w:val="mk-MK"/>
        </w:rPr>
      </w:pPr>
    </w:p>
    <w:p w:rsidR="00F9781F" w:rsidRDefault="00F9781F" w:rsidP="00F9781F">
      <w:pPr>
        <w:keepNext/>
        <w:jc w:val="both"/>
        <w:rPr>
          <w:rFonts w:ascii="StobiSerif Regular" w:hAnsi="StobiSerif Regular"/>
          <w:b/>
          <w:sz w:val="22"/>
          <w:szCs w:val="22"/>
          <w:u w:val="single"/>
          <w:lang w:val="mk-MK"/>
        </w:rPr>
      </w:pPr>
      <w:r>
        <w:rPr>
          <w:rFonts w:ascii="StobiSerif Regular" w:hAnsi="StobiSerif Regular"/>
          <w:b/>
          <w:sz w:val="22"/>
          <w:szCs w:val="22"/>
          <w:u w:val="single"/>
          <w:lang w:val="mk-MK"/>
        </w:rPr>
        <w:t>1. Договорен орган</w:t>
      </w:r>
    </w:p>
    <w:p w:rsidR="00F9781F" w:rsidRDefault="00F9781F" w:rsidP="00F9781F">
      <w:pPr>
        <w:keepNext/>
        <w:jc w:val="both"/>
        <w:rPr>
          <w:rFonts w:ascii="StobiSerif Regular" w:hAnsi="StobiSerif Regular"/>
          <w:sz w:val="22"/>
          <w:szCs w:val="22"/>
          <w:lang w:val="en-US"/>
        </w:rPr>
      </w:pPr>
      <w:r>
        <w:rPr>
          <w:rFonts w:ascii="StobiSerif Regular" w:hAnsi="StobiSerif Regular"/>
          <w:sz w:val="22"/>
          <w:szCs w:val="22"/>
          <w:lang w:val="mk-MK"/>
        </w:rPr>
        <w:t xml:space="preserve">Договорен орган е  ЈЗУ Општа болница Велес, телефон за контакт 043 231 048 </w:t>
      </w:r>
      <w:r>
        <w:rPr>
          <w:rFonts w:ascii="StobiSerif Regular" w:hAnsi="StobiSerif Regular"/>
          <w:sz w:val="22"/>
          <w:szCs w:val="22"/>
          <w:lang w:val="en-US"/>
        </w:rPr>
        <w:t>,</w:t>
      </w:r>
      <w:r>
        <w:rPr>
          <w:rFonts w:ascii="StobiSerif Regular" w:hAnsi="StobiSerif Regular"/>
          <w:sz w:val="22"/>
          <w:szCs w:val="22"/>
          <w:lang w:val="mk-MK"/>
        </w:rPr>
        <w:t xml:space="preserve"> лице за контакт Весна Димова,електронска адреса </w:t>
      </w:r>
      <w:r>
        <w:rPr>
          <w:rFonts w:ascii="StobiSerif Regular" w:hAnsi="StobiSerif Regular"/>
          <w:sz w:val="22"/>
          <w:szCs w:val="22"/>
          <w:lang w:val="en-US"/>
        </w:rPr>
        <w:t>obveles</w:t>
      </w:r>
      <w:r>
        <w:rPr>
          <w:rFonts w:ascii="StobiSerif Regular" w:hAnsi="StobiSerif Regular"/>
          <w:sz w:val="22"/>
          <w:szCs w:val="22"/>
          <w:lang w:val="mk-MK"/>
        </w:rPr>
        <w:t>@</w:t>
      </w:r>
      <w:r>
        <w:rPr>
          <w:rFonts w:ascii="StobiSerif Regular" w:hAnsi="StobiSerif Regular"/>
          <w:sz w:val="22"/>
          <w:szCs w:val="22"/>
          <w:lang w:val="en-US"/>
        </w:rPr>
        <w:t>yahoo</w:t>
      </w:r>
      <w:r>
        <w:rPr>
          <w:rFonts w:ascii="StobiSerif Regular" w:hAnsi="StobiSerif Regular"/>
          <w:sz w:val="22"/>
          <w:szCs w:val="22"/>
          <w:lang w:val="mk-MK"/>
        </w:rPr>
        <w:t>.com.</w:t>
      </w:r>
    </w:p>
    <w:p w:rsidR="00F9781F" w:rsidRDefault="00F9781F" w:rsidP="00F9781F">
      <w:pPr>
        <w:keepNext/>
        <w:jc w:val="both"/>
        <w:rPr>
          <w:rFonts w:ascii="StobiSerif Regular" w:hAnsi="StobiSerif Regular"/>
          <w:sz w:val="22"/>
          <w:szCs w:val="22"/>
          <w:lang w:val="mk-MK"/>
        </w:rPr>
      </w:pPr>
    </w:p>
    <w:p w:rsidR="00F9781F" w:rsidRDefault="00F9781F" w:rsidP="00F9781F">
      <w:pPr>
        <w:keepNext/>
        <w:jc w:val="both"/>
        <w:rPr>
          <w:rFonts w:ascii="StobiSerif Regular" w:hAnsi="StobiSerif Regular"/>
          <w:b/>
          <w:sz w:val="22"/>
          <w:szCs w:val="22"/>
          <w:u w:val="single"/>
          <w:lang w:val="mk-MK"/>
        </w:rPr>
      </w:pPr>
      <w:r>
        <w:rPr>
          <w:rFonts w:ascii="StobiSerif Regular" w:hAnsi="StobiSerif Regular"/>
          <w:b/>
          <w:sz w:val="22"/>
          <w:szCs w:val="22"/>
          <w:u w:val="single"/>
          <w:lang w:val="mk-MK"/>
        </w:rPr>
        <w:t>2. Предмет на договорот за јавна набавка</w:t>
      </w:r>
    </w:p>
    <w:p w:rsidR="00F9781F" w:rsidRDefault="00F9781F" w:rsidP="00F9781F">
      <w:pPr>
        <w:keepNext/>
        <w:jc w:val="both"/>
        <w:rPr>
          <w:rFonts w:ascii="StobiSerif Regular" w:hAnsi="StobiSerif Regular"/>
          <w:b/>
          <w:sz w:val="22"/>
          <w:szCs w:val="22"/>
          <w:lang w:val="en-US"/>
        </w:rPr>
      </w:pPr>
      <w:r>
        <w:rPr>
          <w:rFonts w:ascii="StobiSerif Regular" w:hAnsi="StobiSerif Regular"/>
          <w:sz w:val="22"/>
          <w:szCs w:val="22"/>
          <w:u w:val="single"/>
          <w:lang w:val="en-US"/>
        </w:rPr>
        <w:t>2.1.</w:t>
      </w:r>
      <w:r>
        <w:rPr>
          <w:rFonts w:ascii="StobiSerif Regular" w:hAnsi="StobiSerif Regular"/>
          <w:sz w:val="22"/>
          <w:szCs w:val="22"/>
          <w:lang w:val="en-US"/>
        </w:rPr>
        <w:t xml:space="preserve"> </w:t>
      </w:r>
      <w:r>
        <w:rPr>
          <w:rFonts w:ascii="StobiSerif Regular" w:hAnsi="StobiSerif Regular"/>
          <w:sz w:val="22"/>
          <w:szCs w:val="22"/>
          <w:lang w:val="mk-MK"/>
        </w:rPr>
        <w:t>Предмет на договорот за јавна набавка на санитетски материјал.</w:t>
      </w:r>
      <w:r>
        <w:rPr>
          <w:rFonts w:ascii="StobiSerif Regular" w:hAnsi="StobiSerif Regular"/>
          <w:b/>
          <w:sz w:val="22"/>
          <w:szCs w:val="22"/>
          <w:lang w:val="mk-MK"/>
        </w:rPr>
        <w:t xml:space="preserve"> </w:t>
      </w:r>
    </w:p>
    <w:p w:rsidR="00F9781F" w:rsidRDefault="00F9781F" w:rsidP="00F9781F">
      <w:pPr>
        <w:keepNext/>
        <w:jc w:val="both"/>
        <w:rPr>
          <w:rFonts w:ascii="StobiSerif Regular" w:hAnsi="StobiSerif Regular"/>
          <w:sz w:val="22"/>
          <w:szCs w:val="22"/>
          <w:lang w:val="mk-MK"/>
        </w:rPr>
      </w:pPr>
      <w:r>
        <w:rPr>
          <w:rFonts w:ascii="StobiSerif Regular" w:hAnsi="StobiSerif Regular"/>
          <w:sz w:val="22"/>
          <w:szCs w:val="22"/>
          <w:lang w:val="mk-MK"/>
        </w:rPr>
        <w:t>Детален опис на предметот на договорот е даден во техничките спецификации во прилог на оваа тендерска документација.</w:t>
      </w:r>
    </w:p>
    <w:p w:rsidR="00F9781F" w:rsidRDefault="00F9781F" w:rsidP="00F9781F">
      <w:pPr>
        <w:spacing w:before="240"/>
        <w:jc w:val="both"/>
        <w:rPr>
          <w:rFonts w:ascii="StobiSerif Regular" w:hAnsi="StobiSerif Regular"/>
          <w:sz w:val="22"/>
          <w:szCs w:val="22"/>
          <w:lang w:val="mk-MK"/>
        </w:rPr>
      </w:pPr>
      <w:bookmarkStart w:id="0" w:name="_Toc194217413"/>
      <w:r>
        <w:rPr>
          <w:rFonts w:ascii="StobiSerif Regular" w:hAnsi="StobiSerif Regular"/>
          <w:sz w:val="22"/>
          <w:szCs w:val="22"/>
          <w:u w:val="single"/>
          <w:lang w:val="mk-MK"/>
        </w:rPr>
        <w:t>2.</w:t>
      </w:r>
      <w:r>
        <w:rPr>
          <w:rFonts w:ascii="StobiSerif Regular" w:hAnsi="StobiSerif Regular"/>
          <w:sz w:val="22"/>
          <w:szCs w:val="22"/>
          <w:u w:val="single"/>
          <w:lang w:val="en-US"/>
        </w:rPr>
        <w:t>2</w:t>
      </w:r>
      <w:r>
        <w:rPr>
          <w:rFonts w:ascii="StobiSerif Regular" w:hAnsi="StobiSerif Regular"/>
          <w:sz w:val="22"/>
          <w:szCs w:val="22"/>
          <w:u w:val="single"/>
          <w:lang w:val="mk-MK"/>
        </w:rPr>
        <w:t>.</w:t>
      </w:r>
      <w:r>
        <w:rPr>
          <w:rFonts w:ascii="StobiSerif Regular" w:hAnsi="StobiSerif Regular"/>
          <w:sz w:val="22"/>
          <w:szCs w:val="22"/>
          <w:lang w:val="mk-MK"/>
        </w:rPr>
        <w:t xml:space="preserve">  </w:t>
      </w:r>
      <w:r w:rsidRPr="00AA44AD">
        <w:rPr>
          <w:rFonts w:ascii="Arial Narrow" w:hAnsi="Arial Narrow" w:cs="Open Sans"/>
          <w:b/>
          <w:bCs/>
          <w:color w:val="333333"/>
          <w:sz w:val="22"/>
          <w:szCs w:val="22"/>
          <w:lang w:val="mk-MK"/>
        </w:rPr>
        <w:t>Предметот на договорот е делив на делови како што е дефинирано во техничките спецификации. Економскиот оператор може да даде понуда за еден, повеќе или за сите делови од предметот на договорот за јавна набавка. Економскиот оператор не може да ги дели составните елементи на поединечниот дел. Понудената цена треба да ги вклучува и увозните царини доколку ги има, а истите треба да бидат искажани и посебно.</w:t>
      </w:r>
    </w:p>
    <w:p w:rsidR="00F9781F" w:rsidRDefault="00F9781F" w:rsidP="00F9781F">
      <w:pPr>
        <w:keepNext/>
        <w:jc w:val="both"/>
        <w:rPr>
          <w:rFonts w:ascii="StobiSerif Regular" w:hAnsi="StobiSerif Regular"/>
          <w:b/>
          <w:sz w:val="20"/>
          <w:szCs w:val="20"/>
          <w:u w:val="single"/>
          <w:lang w:val="mk-MK"/>
        </w:rPr>
      </w:pPr>
    </w:p>
    <w:p w:rsidR="00F9781F" w:rsidRDefault="00F9781F" w:rsidP="00F9781F">
      <w:pPr>
        <w:keepNext/>
        <w:jc w:val="both"/>
        <w:rPr>
          <w:rFonts w:ascii="StobiSerif Regular" w:hAnsi="StobiSerif Regular"/>
          <w:b/>
          <w:sz w:val="22"/>
          <w:szCs w:val="20"/>
          <w:u w:val="single"/>
          <w:lang w:val="mk-MK"/>
        </w:rPr>
      </w:pPr>
      <w:r>
        <w:rPr>
          <w:rFonts w:ascii="StobiSerif Regular" w:hAnsi="StobiSerif Regular"/>
          <w:b/>
          <w:sz w:val="22"/>
          <w:szCs w:val="20"/>
          <w:u w:val="single"/>
          <w:lang w:val="mk-MK"/>
        </w:rPr>
        <w:t xml:space="preserve">3. Начин на испорака </w:t>
      </w:r>
    </w:p>
    <w:p w:rsidR="00F9781F" w:rsidRDefault="00F9781F" w:rsidP="00F9781F">
      <w:pPr>
        <w:keepNext/>
        <w:jc w:val="both"/>
        <w:rPr>
          <w:rFonts w:ascii="StobiSerif Regular" w:hAnsi="StobiSerif Regular"/>
          <w:b/>
          <w:sz w:val="22"/>
          <w:szCs w:val="20"/>
          <w:u w:val="single"/>
          <w:lang w:val="mk-MK"/>
        </w:rPr>
      </w:pPr>
      <w:r>
        <w:rPr>
          <w:rFonts w:ascii="Arial Narrow" w:hAnsi="Arial Narrow" w:cs="Open Sans"/>
          <w:b/>
          <w:bCs/>
          <w:color w:val="333333"/>
          <w:lang w:val="mk-MK"/>
        </w:rPr>
        <w:t xml:space="preserve">По претходна порачка од болничката аптека, сукцесивно спрема потребите. </w:t>
      </w:r>
      <w:r w:rsidRPr="002729B6">
        <w:rPr>
          <w:rFonts w:ascii="Arial Narrow" w:hAnsi="Arial Narrow" w:cs="Open Sans"/>
          <w:b/>
          <w:bCs/>
          <w:color w:val="333333"/>
          <w:lang w:val="mk-MK"/>
        </w:rPr>
        <w:t xml:space="preserve">Местото на извршување на предметот на договорот е ЈЗУ </w:t>
      </w:r>
      <w:r>
        <w:rPr>
          <w:rFonts w:ascii="Arial Narrow" w:hAnsi="Arial Narrow" w:cs="Open Sans"/>
          <w:b/>
          <w:bCs/>
          <w:color w:val="333333"/>
          <w:lang w:val="mk-MK"/>
        </w:rPr>
        <w:t>Општа болница Велес.</w:t>
      </w:r>
      <w:r w:rsidRPr="002729B6">
        <w:rPr>
          <w:rFonts w:ascii="Arial Narrow" w:hAnsi="Arial Narrow" w:cs="Open Sans"/>
          <w:b/>
          <w:bCs/>
          <w:color w:val="333333"/>
          <w:lang w:val="mk-MK"/>
        </w:rPr>
        <w:t xml:space="preserve"> Рокот и местото на испорака се задолжителни. Секоја понуда која содржи рок и место на испорака поинакови од тие утврдени во оваа точка ќе се смета за неприфатлива и како таква ќе биде одбиена од страна на комисијата за јавни набавки.</w:t>
      </w:r>
    </w:p>
    <w:p w:rsidR="00F9781F" w:rsidRDefault="00F9781F" w:rsidP="00F9781F">
      <w:pPr>
        <w:keepNext/>
        <w:jc w:val="both"/>
        <w:rPr>
          <w:rFonts w:ascii="StobiSerif Regular" w:hAnsi="StobiSerif Regular"/>
          <w:sz w:val="22"/>
          <w:szCs w:val="20"/>
          <w:lang w:val="mk-MK"/>
        </w:rPr>
      </w:pPr>
    </w:p>
    <w:p w:rsidR="00F9781F" w:rsidRDefault="00F9781F" w:rsidP="00F9781F">
      <w:pPr>
        <w:keepNext/>
        <w:jc w:val="both"/>
        <w:rPr>
          <w:rFonts w:ascii="StobiSerif Regular" w:hAnsi="StobiSerif Regular"/>
          <w:i/>
          <w:sz w:val="18"/>
          <w:szCs w:val="18"/>
          <w:lang w:val="en-US"/>
        </w:rPr>
      </w:pPr>
      <w:r>
        <w:rPr>
          <w:rFonts w:ascii="StobiSerif Regular" w:hAnsi="StobiSerif Regular"/>
          <w:b/>
          <w:sz w:val="22"/>
          <w:szCs w:val="22"/>
          <w:u w:val="single"/>
          <w:lang w:val="mk-MK"/>
        </w:rPr>
        <w:t>4. Разлики во цена (корекција на цени)</w:t>
      </w:r>
      <w:r>
        <w:rPr>
          <w:rFonts w:ascii="StobiSerif Regular" w:hAnsi="StobiSerif Regular"/>
          <w:sz w:val="22"/>
          <w:szCs w:val="22"/>
          <w:lang w:val="mk-MK"/>
        </w:rPr>
        <w:t xml:space="preserve"> </w:t>
      </w:r>
    </w:p>
    <w:p w:rsidR="00F9781F" w:rsidRDefault="00F9781F" w:rsidP="00F9781F">
      <w:pPr>
        <w:keepNext/>
        <w:jc w:val="both"/>
        <w:rPr>
          <w:rFonts w:ascii="StobiSerif Regular" w:hAnsi="StobiSerif Regular"/>
          <w:i/>
          <w:sz w:val="18"/>
          <w:szCs w:val="18"/>
          <w:lang w:val="en-US"/>
        </w:rPr>
      </w:pPr>
    </w:p>
    <w:p w:rsidR="00F9781F" w:rsidRPr="002729B6" w:rsidRDefault="00F9781F" w:rsidP="00F9781F">
      <w:pPr>
        <w:shd w:val="clear" w:color="auto" w:fill="FFFFFF"/>
        <w:jc w:val="both"/>
        <w:rPr>
          <w:rFonts w:ascii="Open Sans" w:hAnsi="Open Sans" w:cs="Open Sans"/>
          <w:color w:val="333333"/>
          <w:lang w:val="mk-MK"/>
        </w:rPr>
      </w:pPr>
      <w:r>
        <w:rPr>
          <w:rFonts w:ascii="StobiSerif Regular" w:hAnsi="StobiSerif Regular"/>
          <w:sz w:val="22"/>
          <w:szCs w:val="22"/>
          <w:u w:val="single"/>
          <w:lang w:val="mk-MK"/>
        </w:rPr>
        <w:t>4.1.</w:t>
      </w:r>
      <w:r>
        <w:rPr>
          <w:rFonts w:ascii="StobiSerif Regular" w:hAnsi="StobiSerif Regular"/>
          <w:sz w:val="22"/>
          <w:szCs w:val="22"/>
          <w:lang w:val="mk-MK"/>
        </w:rPr>
        <w:t xml:space="preserve"> </w:t>
      </w:r>
      <w:r w:rsidRPr="002729B6">
        <w:rPr>
          <w:rFonts w:ascii="Arial Narrow" w:hAnsi="Arial Narrow" w:cs="Open Sans"/>
          <w:b/>
          <w:bCs/>
          <w:color w:val="333333"/>
          <w:lang w:val="mk-MK"/>
        </w:rPr>
        <w:t>Корекција на цените на предметот на договорот за јавна набавка не се дозволени и истите ќе останат фиксни за целото времетраење на договор</w:t>
      </w:r>
      <w:r>
        <w:rPr>
          <w:rFonts w:ascii="Arial Narrow" w:hAnsi="Arial Narrow" w:cs="Open Sans"/>
          <w:b/>
          <w:bCs/>
          <w:color w:val="333333"/>
          <w:lang w:val="mk-MK"/>
        </w:rPr>
        <w:t>от</w:t>
      </w:r>
      <w:r w:rsidRPr="002729B6">
        <w:rPr>
          <w:rFonts w:ascii="Arial Narrow" w:hAnsi="Arial Narrow" w:cs="Open Sans"/>
          <w:b/>
          <w:bCs/>
          <w:color w:val="333333"/>
          <w:lang w:val="mk-MK"/>
        </w:rPr>
        <w:t xml:space="preserve"> </w:t>
      </w:r>
    </w:p>
    <w:p w:rsidR="00F9781F" w:rsidRDefault="00F9781F" w:rsidP="00F9781F">
      <w:pPr>
        <w:keepNext/>
        <w:jc w:val="both"/>
        <w:rPr>
          <w:rFonts w:ascii="StobiSerif Regular" w:hAnsi="StobiSerif Regular"/>
          <w:sz w:val="22"/>
          <w:szCs w:val="22"/>
          <w:lang w:val="mk-MK"/>
        </w:rPr>
      </w:pPr>
    </w:p>
    <w:p w:rsidR="00F9781F" w:rsidRDefault="00F9781F" w:rsidP="00F9781F">
      <w:pPr>
        <w:keepNext/>
        <w:jc w:val="both"/>
        <w:rPr>
          <w:rFonts w:ascii="StobiSerif Regular" w:hAnsi="StobiSerif Regular"/>
          <w:sz w:val="20"/>
          <w:szCs w:val="20"/>
          <w:lang w:val="mk-MK"/>
        </w:rPr>
      </w:pPr>
    </w:p>
    <w:p w:rsidR="00F9781F" w:rsidRDefault="00F9781F" w:rsidP="00F9781F">
      <w:pPr>
        <w:keepNext/>
        <w:jc w:val="both"/>
        <w:rPr>
          <w:rFonts w:ascii="StobiSerif Regular" w:hAnsi="StobiSerif Regular"/>
          <w:b/>
          <w:sz w:val="22"/>
          <w:szCs w:val="22"/>
          <w:u w:val="single"/>
          <w:lang w:val="mk-MK"/>
        </w:rPr>
      </w:pPr>
      <w:r>
        <w:rPr>
          <w:rFonts w:ascii="StobiSerif Regular" w:hAnsi="StobiSerif Regular"/>
          <w:b/>
          <w:sz w:val="22"/>
          <w:szCs w:val="22"/>
          <w:u w:val="single"/>
          <w:lang w:val="mk-MK"/>
        </w:rPr>
        <w:t xml:space="preserve">5. Рок на испорака </w:t>
      </w:r>
    </w:p>
    <w:p w:rsidR="00F9781F" w:rsidRDefault="00F9781F" w:rsidP="00F9781F">
      <w:pPr>
        <w:keepNext/>
        <w:jc w:val="both"/>
        <w:rPr>
          <w:rFonts w:ascii="StobiSerif Regular" w:hAnsi="StobiSerif Regular"/>
          <w:b/>
          <w:sz w:val="22"/>
          <w:szCs w:val="22"/>
          <w:u w:val="single"/>
          <w:lang w:val="mk-MK"/>
        </w:rPr>
      </w:pPr>
    </w:p>
    <w:p w:rsidR="00F9781F" w:rsidRDefault="00F9781F" w:rsidP="00F9781F">
      <w:pPr>
        <w:keepNext/>
        <w:jc w:val="both"/>
        <w:rPr>
          <w:rFonts w:ascii="StobiSerif Regular" w:hAnsi="StobiSerif Regular"/>
          <w:b/>
          <w:sz w:val="22"/>
          <w:szCs w:val="20"/>
          <w:u w:val="single"/>
          <w:lang w:val="mk-MK"/>
        </w:rPr>
      </w:pPr>
      <w:r>
        <w:rPr>
          <w:rFonts w:ascii="Arial Narrow" w:hAnsi="Arial Narrow" w:cs="Open Sans"/>
          <w:b/>
          <w:bCs/>
          <w:color w:val="333333"/>
          <w:lang w:val="mk-MK"/>
        </w:rPr>
        <w:t>Рокот на испорака 5 (пет) дена по добиена порачка од болничката аптека,сукцесивно спрема потребите.</w:t>
      </w:r>
      <w:r w:rsidRPr="002729B6">
        <w:rPr>
          <w:rFonts w:ascii="Arial Narrow" w:hAnsi="Arial Narrow" w:cs="Open Sans"/>
          <w:b/>
          <w:bCs/>
          <w:color w:val="333333"/>
          <w:lang w:val="mk-MK"/>
        </w:rPr>
        <w:t xml:space="preserve">Местото на извршување на предметот на договорот е ЈЗУ </w:t>
      </w:r>
      <w:r>
        <w:rPr>
          <w:rFonts w:ascii="Arial Narrow" w:hAnsi="Arial Narrow" w:cs="Open Sans"/>
          <w:b/>
          <w:bCs/>
          <w:color w:val="333333"/>
          <w:lang w:val="mk-MK"/>
        </w:rPr>
        <w:t>Општа болница Велес.</w:t>
      </w:r>
      <w:r w:rsidRPr="002729B6">
        <w:rPr>
          <w:rFonts w:ascii="Arial Narrow" w:hAnsi="Arial Narrow" w:cs="Open Sans"/>
          <w:b/>
          <w:bCs/>
          <w:color w:val="333333"/>
          <w:lang w:val="mk-MK"/>
        </w:rPr>
        <w:t xml:space="preserve"> Рокот и местото на испорака се задолжителни. Секоја понуда која содржи рок и место на испорака поинакови од тие утврдени во оваа точка ќе се смета за неприфатлива и како таква ќе биде одбиена од страна на комисијата за јавни набавки.</w:t>
      </w:r>
    </w:p>
    <w:p w:rsidR="00F9781F" w:rsidRDefault="00F9781F" w:rsidP="00F9781F">
      <w:pPr>
        <w:keepNext/>
        <w:jc w:val="both"/>
        <w:rPr>
          <w:rFonts w:ascii="StobiSerif Regular" w:hAnsi="StobiSerif Regular"/>
          <w:i/>
          <w:sz w:val="20"/>
          <w:szCs w:val="20"/>
          <w:lang w:val="mk-MK"/>
        </w:rPr>
      </w:pPr>
    </w:p>
    <w:p w:rsidR="00F9781F" w:rsidRDefault="00F9781F" w:rsidP="00F9781F">
      <w:pPr>
        <w:keepNext/>
        <w:jc w:val="both"/>
        <w:rPr>
          <w:rFonts w:ascii="StobiSerif Regular" w:hAnsi="StobiSerif Regular"/>
          <w:b/>
          <w:sz w:val="22"/>
          <w:szCs w:val="22"/>
          <w:u w:val="single"/>
          <w:lang w:val="mk-MK"/>
        </w:rPr>
      </w:pPr>
      <w:r>
        <w:rPr>
          <w:rFonts w:ascii="StobiSerif Regular" w:hAnsi="StobiSerif Regular"/>
          <w:b/>
          <w:sz w:val="22"/>
          <w:szCs w:val="22"/>
          <w:u w:val="single"/>
          <w:lang w:val="mk-MK"/>
        </w:rPr>
        <w:t>6. Начин на плаќање</w:t>
      </w:r>
    </w:p>
    <w:p w:rsidR="00F9781F" w:rsidRDefault="00F9781F" w:rsidP="00F9781F">
      <w:pPr>
        <w:keepNext/>
        <w:jc w:val="both"/>
        <w:rPr>
          <w:rFonts w:ascii="StobiSerif Regular" w:hAnsi="StobiSerif Regular"/>
          <w:sz w:val="22"/>
          <w:szCs w:val="22"/>
          <w:lang w:val="mk-MK"/>
        </w:rPr>
      </w:pPr>
      <w:r>
        <w:rPr>
          <w:rFonts w:ascii="StobiSerif Regular" w:hAnsi="StobiSerif Regular"/>
          <w:sz w:val="22"/>
          <w:szCs w:val="22"/>
          <w:lang w:val="mk-MK"/>
        </w:rPr>
        <w:t>Начин на плаќање е вирмански, по доставена фактура, во рок не покус од  60</w:t>
      </w:r>
      <w:r w:rsidRPr="00E1505C">
        <w:rPr>
          <w:rFonts w:ascii="StobiSerif Regular" w:hAnsi="StobiSerif Regular"/>
          <w:sz w:val="22"/>
          <w:szCs w:val="22"/>
          <w:lang w:val="mk-MK"/>
        </w:rPr>
        <w:t xml:space="preserve"> дена</w:t>
      </w:r>
      <w:r>
        <w:rPr>
          <w:rFonts w:ascii="StobiSerif Regular" w:hAnsi="StobiSerif Regular"/>
          <w:sz w:val="22"/>
          <w:szCs w:val="22"/>
          <w:lang w:val="mk-MK"/>
        </w:rPr>
        <w:t xml:space="preserve"> од денот на пристигнувањето на фактурата во архивата на договорниот орган.</w:t>
      </w:r>
    </w:p>
    <w:p w:rsidR="00F9781F" w:rsidRDefault="00F9781F" w:rsidP="00F9781F">
      <w:pPr>
        <w:keepNext/>
        <w:jc w:val="both"/>
        <w:rPr>
          <w:rFonts w:ascii="StobiSerif Regular" w:hAnsi="StobiSerif Regular"/>
          <w:sz w:val="22"/>
          <w:szCs w:val="22"/>
          <w:lang w:val="ru-RU"/>
        </w:rPr>
      </w:pPr>
      <w:r>
        <w:rPr>
          <w:rFonts w:ascii="StobiSerif Regular" w:hAnsi="StobiSerif Regular"/>
          <w:sz w:val="22"/>
          <w:szCs w:val="22"/>
          <w:lang w:val="mk-MK"/>
        </w:rPr>
        <w:t>Начинот на плаќање е задолжителен. Секоја понуда која содржи начин на плаќање кој е поинаков од оној утврден во оваа точка ќе се смета за неприфатлива и како таква ќе биде отфрлена од страна на комисијата за јавни набавки.</w:t>
      </w:r>
    </w:p>
    <w:p w:rsidR="00F9781F" w:rsidRDefault="00F9781F" w:rsidP="00F9781F">
      <w:pPr>
        <w:keepNext/>
        <w:jc w:val="both"/>
        <w:rPr>
          <w:rFonts w:ascii="StobiSerif Regular" w:hAnsi="StobiSerif Regular"/>
          <w:i/>
          <w:sz w:val="18"/>
          <w:szCs w:val="18"/>
          <w:lang w:val="mk-MK"/>
        </w:rPr>
      </w:pPr>
    </w:p>
    <w:p w:rsidR="00F9781F" w:rsidRDefault="00F9781F" w:rsidP="00F9781F">
      <w:pPr>
        <w:pStyle w:val="StyleHeading3Right005cm"/>
        <w:keepNext w:val="0"/>
        <w:spacing w:before="0"/>
        <w:jc w:val="both"/>
        <w:rPr>
          <w:rFonts w:ascii="StobiSerif Regular" w:hAnsi="StobiSerif Regular"/>
          <w:sz w:val="22"/>
          <w:szCs w:val="22"/>
          <w:u w:val="single"/>
          <w:lang w:val="mk-MK"/>
        </w:rPr>
      </w:pPr>
      <w:r>
        <w:rPr>
          <w:rFonts w:ascii="StobiSerif Regular" w:hAnsi="StobiSerif Regular"/>
          <w:sz w:val="22"/>
          <w:szCs w:val="22"/>
          <w:u w:val="single"/>
          <w:lang w:val="mk-MK"/>
        </w:rPr>
        <w:t>7. Право на учество</w:t>
      </w:r>
    </w:p>
    <w:p w:rsidR="00F9781F" w:rsidRDefault="00F9781F" w:rsidP="00F9781F">
      <w:pPr>
        <w:pStyle w:val="StyleHeading3Right005cm"/>
        <w:keepNext w:val="0"/>
        <w:spacing w:before="0"/>
        <w:jc w:val="both"/>
        <w:rPr>
          <w:rFonts w:ascii="StobiSerif Regular" w:hAnsi="StobiSerif Regular"/>
          <w:b w:val="0"/>
          <w:sz w:val="22"/>
          <w:szCs w:val="22"/>
          <w:lang w:val="mk-MK"/>
        </w:rPr>
      </w:pPr>
      <w:r>
        <w:rPr>
          <w:rFonts w:ascii="StobiSerif Regular" w:hAnsi="StobiSerif Regular" w:cs="Arial"/>
          <w:b w:val="0"/>
          <w:sz w:val="22"/>
          <w:szCs w:val="22"/>
          <w:u w:val="single"/>
          <w:lang w:val="ru-RU"/>
        </w:rPr>
        <w:t>7.1.</w:t>
      </w:r>
      <w:r>
        <w:rPr>
          <w:rFonts w:ascii="StobiSerif Regular" w:hAnsi="StobiSerif Regular" w:cs="Arial"/>
          <w:b w:val="0"/>
          <w:sz w:val="22"/>
          <w:szCs w:val="22"/>
          <w:lang w:val="ru-RU"/>
        </w:rPr>
        <w:t xml:space="preserve">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како и економскиот оператор кој претставува поврзано друштво со економскиот оператор кој има негативна референца, нема право на учество.</w:t>
      </w:r>
    </w:p>
    <w:p w:rsidR="00F9781F" w:rsidRDefault="00F9781F" w:rsidP="00F9781F">
      <w:pPr>
        <w:spacing w:after="240"/>
        <w:ind w:right="38"/>
        <w:jc w:val="both"/>
        <w:rPr>
          <w:rFonts w:ascii="StobiSerif Regular" w:hAnsi="StobiSerif Regular"/>
          <w:sz w:val="22"/>
          <w:szCs w:val="22"/>
          <w:lang w:val="en-US"/>
        </w:rPr>
      </w:pPr>
      <w:r>
        <w:rPr>
          <w:rFonts w:ascii="StobiSerif Regular" w:hAnsi="StobiSerif Regular"/>
          <w:bCs/>
          <w:sz w:val="22"/>
          <w:szCs w:val="22"/>
          <w:u w:val="single"/>
          <w:lang w:val="mk-MK"/>
        </w:rPr>
        <w:lastRenderedPageBreak/>
        <w:t>7.2.</w:t>
      </w:r>
      <w:r>
        <w:rPr>
          <w:rFonts w:ascii="StobiSerif Regular" w:hAnsi="StobiSerif Regular"/>
          <w:bCs/>
          <w:sz w:val="22"/>
          <w:szCs w:val="22"/>
          <w:lang w:val="mk-MK"/>
        </w:rPr>
        <w:t xml:space="preserve"> П</w:t>
      </w:r>
      <w:r>
        <w:rPr>
          <w:rFonts w:ascii="StobiSerif Regular" w:hAnsi="StobiSerif Regular"/>
          <w:sz w:val="22"/>
          <w:szCs w:val="22"/>
          <w:lang w:val="mk-MK"/>
        </w:rPr>
        <w:t xml:space="preserve">раво да достави понуда </w:t>
      </w:r>
      <w:r>
        <w:rPr>
          <w:rFonts w:ascii="StobiSerif Regular" w:hAnsi="StobiSerif Regular"/>
          <w:bCs/>
          <w:sz w:val="22"/>
          <w:szCs w:val="22"/>
          <w:lang w:val="mk-MK"/>
        </w:rPr>
        <w:t>има</w:t>
      </w:r>
      <w:r>
        <w:rPr>
          <w:rFonts w:ascii="StobiSerif Regular" w:hAnsi="StobiSerif Regular"/>
          <w:sz w:val="22"/>
          <w:szCs w:val="22"/>
          <w:lang w:val="mk-MK"/>
        </w:rPr>
        <w:t xml:space="preserve"> секое заинтересирано домашно и странско правно и физичко лице - понудувач, кое е регистрирано за вршење на дејноста поврзана со предметот на договорот за јавна набавка</w:t>
      </w:r>
      <w:r>
        <w:rPr>
          <w:rFonts w:ascii="StobiSerif Regular" w:hAnsi="StobiSerif Regular"/>
          <w:sz w:val="22"/>
          <w:szCs w:val="22"/>
          <w:lang w:val="en-US"/>
        </w:rPr>
        <w:t>.</w:t>
      </w:r>
    </w:p>
    <w:p w:rsidR="00F9781F" w:rsidRDefault="00F9781F" w:rsidP="00F9781F">
      <w:pPr>
        <w:spacing w:after="240"/>
        <w:ind w:right="38"/>
        <w:jc w:val="both"/>
        <w:rPr>
          <w:rFonts w:ascii="StobiSerif Regular" w:hAnsi="StobiSerif Regular"/>
          <w:bCs/>
          <w:sz w:val="22"/>
          <w:szCs w:val="22"/>
          <w:lang w:val="mk-MK"/>
        </w:rPr>
      </w:pPr>
      <w:r>
        <w:rPr>
          <w:rFonts w:ascii="StobiSerif Regular" w:hAnsi="StobiSerif Regular"/>
          <w:sz w:val="22"/>
          <w:szCs w:val="22"/>
          <w:lang w:val="mk-MK"/>
        </w:rPr>
        <w:t xml:space="preserve"> </w:t>
      </w:r>
      <w:r>
        <w:rPr>
          <w:rFonts w:ascii="StobiSerif Regular" w:hAnsi="StobiSerif Regular"/>
          <w:bCs/>
          <w:sz w:val="22"/>
          <w:szCs w:val="22"/>
          <w:u w:val="single"/>
          <w:lang w:val="mk-MK"/>
        </w:rPr>
        <w:t>7.3.</w:t>
      </w:r>
      <w:r>
        <w:rPr>
          <w:rFonts w:ascii="StobiSerif Regular" w:hAnsi="StobiSerif Regular"/>
          <w:bCs/>
          <w:sz w:val="22"/>
          <w:szCs w:val="22"/>
          <w:lang w:val="mk-MK"/>
        </w:rPr>
        <w:t xml:space="preserve"> Право да достави понуда има и група на понудувачи без обврска за здружување во соодветна правна форма. Договорниот орган нема да бара од групата на понудувачи да се здружи во посебна правна форма доколку истата биде избрана за носител на набавката. </w:t>
      </w:r>
    </w:p>
    <w:p w:rsidR="00F9781F" w:rsidRDefault="00F9781F" w:rsidP="00F9781F">
      <w:pPr>
        <w:spacing w:after="240"/>
        <w:ind w:right="38"/>
        <w:jc w:val="both"/>
        <w:rPr>
          <w:rFonts w:ascii="StobiSerif Regular" w:hAnsi="StobiSerif Regular"/>
          <w:bCs/>
          <w:sz w:val="22"/>
          <w:szCs w:val="22"/>
          <w:lang w:val="mk-MK"/>
        </w:rPr>
      </w:pPr>
      <w:r>
        <w:rPr>
          <w:rFonts w:ascii="StobiSerif Regular" w:hAnsi="StobiSerif Regular"/>
          <w:bCs/>
          <w:sz w:val="22"/>
          <w:szCs w:val="22"/>
          <w:lang w:val="mk-MK"/>
        </w:rPr>
        <w:t>7.4. Составен дел од групна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набавка.Овој договор потребно е да ги содржи следниве податоци: членот на групата кој ќе биде носител на групата, односно кој ќе ја поднесе понудата и ќе ја застапува групата, членот на групата кој во име на групата економски оператоти ќе го потпише договорот за јавна набавка, членот на групата кој ќе ја издаде фактурата и сметка на која ќе се вршат плаќањата, краток опис на обврските на секој од членовите на групата економски оператори за извршување на договорот.</w:t>
      </w:r>
    </w:p>
    <w:p w:rsidR="00F9781F" w:rsidRDefault="00F9781F" w:rsidP="00F9781F">
      <w:pPr>
        <w:spacing w:after="240"/>
        <w:ind w:right="38"/>
        <w:jc w:val="both"/>
        <w:rPr>
          <w:rFonts w:ascii="StobiSerif Regular" w:hAnsi="StobiSerif Regular"/>
          <w:bCs/>
          <w:sz w:val="22"/>
          <w:szCs w:val="22"/>
          <w:lang w:val="mk-MK"/>
        </w:rPr>
      </w:pPr>
      <w:r>
        <w:rPr>
          <w:rFonts w:ascii="StobiSerif Regular" w:hAnsi="StobiSerif Regular"/>
          <w:bCs/>
          <w:sz w:val="22"/>
          <w:szCs w:val="22"/>
          <w:lang w:val="mk-MK"/>
        </w:rPr>
        <w:t>7.5. Сите членови на групата на понудувачи се поединечно и слидарно одговорни пред договорниот орган за извршување на своите обврски.Договорниот орган ќе комуницира со претставникот на групата на понудувачи.</w:t>
      </w:r>
    </w:p>
    <w:p w:rsidR="00F9781F" w:rsidRDefault="00F9781F" w:rsidP="00F9781F">
      <w:pPr>
        <w:spacing w:after="240"/>
        <w:ind w:right="38"/>
        <w:jc w:val="both"/>
        <w:rPr>
          <w:rFonts w:ascii="StobiSerif Regular" w:hAnsi="StobiSerif Regular"/>
          <w:bCs/>
          <w:sz w:val="22"/>
          <w:szCs w:val="22"/>
          <w:lang w:val="mk-MK"/>
        </w:rPr>
      </w:pPr>
      <w:r>
        <w:rPr>
          <w:rFonts w:ascii="StobiSerif Regular" w:hAnsi="StobiSerif Regular"/>
          <w:bCs/>
          <w:sz w:val="22"/>
          <w:szCs w:val="22"/>
          <w:lang w:val="mk-MK"/>
        </w:rPr>
        <w:t>Напомена:Во моментот на поднесување на групна понуда, носителот на групата треба да биде регистриран на Електронскиот систем за јавни набавки.</w:t>
      </w:r>
    </w:p>
    <w:p w:rsidR="00F9781F" w:rsidRDefault="00F9781F" w:rsidP="00F9781F">
      <w:pPr>
        <w:spacing w:after="240"/>
        <w:ind w:right="38"/>
        <w:jc w:val="both"/>
        <w:rPr>
          <w:rFonts w:ascii="StobiSerif Regular" w:hAnsi="StobiSerif Regular"/>
          <w:bCs/>
          <w:sz w:val="22"/>
          <w:szCs w:val="22"/>
          <w:lang w:val="mk-MK"/>
        </w:rPr>
      </w:pPr>
      <w:r>
        <w:rPr>
          <w:rFonts w:ascii="StobiSerif Regular" w:hAnsi="StobiSerif Regular"/>
          <w:bCs/>
          <w:sz w:val="22"/>
          <w:szCs w:val="22"/>
          <w:lang w:val="mk-MK"/>
        </w:rPr>
        <w:t>Носителот на групата задолжително ги потпишува со дигитален сетрификат: понудата, потребните изјави и целокупната документација која самиот ја изготвува и потпишува. Доколку членовите на групата не поседуваат дигитален сертификат, потребните изјави и документацијата која тие ја изготвиваат и потпишуваат може да биде своерачно потпишана и доставена во скенирана електронска форма.</w:t>
      </w:r>
    </w:p>
    <w:p w:rsidR="00F9781F" w:rsidRDefault="00F9781F" w:rsidP="00F9781F">
      <w:pPr>
        <w:jc w:val="both"/>
        <w:rPr>
          <w:rFonts w:ascii="StobiSerif Regular" w:hAnsi="StobiSerif Regular"/>
          <w:sz w:val="22"/>
          <w:szCs w:val="22"/>
          <w:lang w:val="mk-MK"/>
        </w:rPr>
      </w:pPr>
      <w:r>
        <w:rPr>
          <w:rFonts w:ascii="StobiSerif Regular" w:hAnsi="StobiSerif Regular"/>
          <w:sz w:val="22"/>
          <w:szCs w:val="22"/>
          <w:u w:val="single"/>
          <w:lang w:val="mk-MK"/>
        </w:rPr>
        <w:t>7.6.</w:t>
      </w:r>
      <w:r>
        <w:rPr>
          <w:rFonts w:ascii="StobiSerif Regular" w:hAnsi="StobiSerif Regular"/>
          <w:sz w:val="22"/>
          <w:szCs w:val="22"/>
          <w:lang w:val="mk-MK"/>
        </w:rPr>
        <w:t xml:space="preserve">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rsidR="00F9781F" w:rsidRDefault="00F9781F" w:rsidP="00F9781F">
      <w:pPr>
        <w:numPr>
          <w:ilvl w:val="0"/>
          <w:numId w:val="2"/>
        </w:numPr>
        <w:tabs>
          <w:tab w:val="left" w:pos="1080"/>
        </w:tabs>
        <w:suppressAutoHyphens/>
        <w:jc w:val="both"/>
        <w:rPr>
          <w:rFonts w:ascii="StobiSerif Regular" w:hAnsi="StobiSerif Regular"/>
          <w:sz w:val="22"/>
          <w:szCs w:val="22"/>
          <w:lang w:val="mk-MK"/>
        </w:rPr>
      </w:pPr>
      <w:r>
        <w:rPr>
          <w:rFonts w:ascii="StobiSerif Regular" w:hAnsi="StobiSerif Regular"/>
          <w:sz w:val="22"/>
          <w:szCs w:val="22"/>
          <w:lang w:val="mk-MK"/>
        </w:rPr>
        <w:t>учествува во повеќе од една самостојна и/или како член во групна понуда или</w:t>
      </w:r>
    </w:p>
    <w:p w:rsidR="00F9781F" w:rsidRDefault="00F9781F" w:rsidP="00F9781F">
      <w:pPr>
        <w:numPr>
          <w:ilvl w:val="0"/>
          <w:numId w:val="2"/>
        </w:numPr>
        <w:tabs>
          <w:tab w:val="left" w:pos="1080"/>
        </w:tabs>
        <w:suppressAutoHyphens/>
        <w:spacing w:after="240"/>
        <w:jc w:val="both"/>
        <w:rPr>
          <w:rFonts w:ascii="StobiSerif Regular" w:hAnsi="StobiSerif Regular"/>
          <w:sz w:val="22"/>
          <w:szCs w:val="22"/>
          <w:lang w:val="mk-MK"/>
        </w:rPr>
      </w:pPr>
      <w:r>
        <w:rPr>
          <w:rFonts w:ascii="StobiSerif Regular" w:hAnsi="StobiSerif Regular"/>
          <w:sz w:val="22"/>
          <w:szCs w:val="22"/>
          <w:lang w:val="mk-MK"/>
        </w:rPr>
        <w:t>учествува како подизведувач во друга самостојна и/или како член во групна понуда.</w:t>
      </w:r>
    </w:p>
    <w:p w:rsidR="00F9781F" w:rsidRDefault="00F9781F" w:rsidP="00F9781F">
      <w:pPr>
        <w:spacing w:after="240"/>
        <w:jc w:val="both"/>
        <w:rPr>
          <w:rFonts w:ascii="StobiSerif Regular" w:hAnsi="StobiSerif Regular"/>
          <w:sz w:val="22"/>
          <w:szCs w:val="22"/>
          <w:lang w:val="mk-MK"/>
        </w:rPr>
      </w:pPr>
      <w:r>
        <w:rPr>
          <w:rFonts w:ascii="StobiSerif Regular" w:hAnsi="StobiSerif Regular"/>
          <w:sz w:val="22"/>
          <w:szCs w:val="22"/>
          <w:u w:val="single"/>
          <w:lang w:val="mk-MK"/>
        </w:rPr>
        <w:t>7.7.</w:t>
      </w:r>
      <w:r>
        <w:rPr>
          <w:rFonts w:ascii="StobiSerif Regular" w:hAnsi="StobiSerif Regular"/>
          <w:sz w:val="22"/>
          <w:szCs w:val="22"/>
          <w:lang w:val="mk-MK"/>
        </w:rPr>
        <w:t xml:space="preserve"> Економскиот оператор може да учествива како подизведувач во повеќе од една понуда.</w:t>
      </w:r>
    </w:p>
    <w:p w:rsidR="00F9781F" w:rsidRDefault="00F9781F" w:rsidP="00F9781F">
      <w:pPr>
        <w:spacing w:after="240"/>
        <w:jc w:val="both"/>
        <w:rPr>
          <w:rFonts w:ascii="StobiSerif Regular" w:hAnsi="StobiSerif Regular"/>
          <w:sz w:val="22"/>
          <w:szCs w:val="22"/>
          <w:lang w:val="mk-MK"/>
        </w:rPr>
      </w:pPr>
      <w:r>
        <w:rPr>
          <w:rFonts w:ascii="StobiSerif Regular" w:hAnsi="StobiSerif Regular"/>
          <w:sz w:val="22"/>
          <w:szCs w:val="22"/>
          <w:lang w:val="mk-MK"/>
        </w:rPr>
        <w:t>7.8. Понудувачот може да агажира подизведувачи. Доколку понудувачот има намера дел од договорот за јавна набавка да го отстапи на еден или повеќе подизведувачи, во понудата мора да ги наведе:</w:t>
      </w:r>
    </w:p>
    <w:p w:rsidR="00F9781F" w:rsidRDefault="00F9781F" w:rsidP="00F9781F">
      <w:pPr>
        <w:spacing w:after="240"/>
        <w:jc w:val="both"/>
        <w:rPr>
          <w:rFonts w:ascii="StobiSerif Regular" w:hAnsi="StobiSerif Regular"/>
          <w:sz w:val="22"/>
          <w:szCs w:val="22"/>
          <w:lang w:val="mk-MK"/>
        </w:rPr>
      </w:pPr>
      <w:r>
        <w:rPr>
          <w:rFonts w:ascii="StobiSerif Regular" w:hAnsi="StobiSerif Regular"/>
          <w:sz w:val="22"/>
          <w:szCs w:val="22"/>
          <w:lang w:val="mk-MK"/>
        </w:rPr>
        <w:t>-сите подизведувачи, како и секој дел од договорот за кој има намера да го додели на подизведувачи</w:t>
      </w:r>
    </w:p>
    <w:p w:rsidR="00F9781F" w:rsidRDefault="00F9781F" w:rsidP="00F9781F">
      <w:pPr>
        <w:spacing w:after="240"/>
        <w:jc w:val="both"/>
        <w:rPr>
          <w:rFonts w:ascii="StobiSerif Regular" w:hAnsi="StobiSerif Regular"/>
          <w:sz w:val="22"/>
          <w:szCs w:val="22"/>
          <w:lang w:val="mk-MK"/>
        </w:rPr>
      </w:pPr>
      <w:r>
        <w:rPr>
          <w:rFonts w:ascii="StobiSerif Regular" w:hAnsi="StobiSerif Regular"/>
          <w:sz w:val="22"/>
          <w:szCs w:val="22"/>
          <w:lang w:val="mk-MK"/>
        </w:rPr>
        <w:t>-доставува контакт податоци за законските застапници на предложените подизведувачи</w:t>
      </w:r>
    </w:p>
    <w:p w:rsidR="00F9781F" w:rsidRDefault="00F9781F" w:rsidP="00F9781F">
      <w:pPr>
        <w:spacing w:after="240"/>
        <w:jc w:val="both"/>
        <w:rPr>
          <w:rFonts w:ascii="StobiSerif Regular" w:hAnsi="StobiSerif Regular"/>
          <w:sz w:val="22"/>
          <w:szCs w:val="22"/>
          <w:lang w:val="mk-MK"/>
        </w:rPr>
      </w:pPr>
      <w:r>
        <w:rPr>
          <w:rFonts w:ascii="StobiSerif Regular" w:hAnsi="StobiSerif Regular"/>
          <w:sz w:val="22"/>
          <w:szCs w:val="22"/>
          <w:lang w:val="mk-MK"/>
        </w:rPr>
        <w:t>-доставува документација за утврдување на способност на предложените подизведувачи</w:t>
      </w:r>
    </w:p>
    <w:p w:rsidR="00F9781F" w:rsidRDefault="00F9781F" w:rsidP="00F9781F">
      <w:pPr>
        <w:spacing w:after="240"/>
        <w:jc w:val="both"/>
        <w:rPr>
          <w:rFonts w:ascii="StobiSerif Regular" w:hAnsi="StobiSerif Regular"/>
          <w:sz w:val="22"/>
          <w:szCs w:val="22"/>
          <w:lang w:val="en-US"/>
        </w:rPr>
      </w:pPr>
      <w:r>
        <w:rPr>
          <w:rFonts w:ascii="StobiSerif Regular" w:hAnsi="StobiSerif Regular"/>
          <w:sz w:val="22"/>
          <w:szCs w:val="22"/>
          <w:lang w:val="mk-MK"/>
        </w:rPr>
        <w:t>-доставува барање од подизведувачот за директно плаќање, доколку подизведувачот го бара тоа.</w:t>
      </w:r>
    </w:p>
    <w:p w:rsidR="00F9781F" w:rsidRDefault="00F9781F" w:rsidP="00F9781F">
      <w:pPr>
        <w:jc w:val="both"/>
        <w:rPr>
          <w:rFonts w:ascii="StobiSerif Regular" w:hAnsi="StobiSerif Regular" w:cs="Arial"/>
          <w:sz w:val="22"/>
          <w:szCs w:val="22"/>
          <w:lang w:val="ru-RU"/>
        </w:rPr>
      </w:pPr>
      <w:r>
        <w:rPr>
          <w:rFonts w:ascii="StobiSerif Regular" w:hAnsi="StobiSerif Regular" w:cs="Arial"/>
          <w:sz w:val="22"/>
          <w:szCs w:val="22"/>
          <w:u w:val="single"/>
          <w:lang w:val="ru-RU"/>
        </w:rPr>
        <w:lastRenderedPageBreak/>
        <w:t>7.</w:t>
      </w:r>
      <w:r>
        <w:rPr>
          <w:rFonts w:ascii="StobiSerif Regular" w:hAnsi="StobiSerif Regular" w:cs="Arial"/>
          <w:sz w:val="22"/>
          <w:szCs w:val="22"/>
          <w:u w:val="single"/>
          <w:lang w:val="mk-MK"/>
        </w:rPr>
        <w:t>9</w:t>
      </w:r>
      <w:r>
        <w:rPr>
          <w:rFonts w:ascii="StobiSerif Regular" w:hAnsi="StobiSerif Regular" w:cs="Arial"/>
          <w:sz w:val="22"/>
          <w:szCs w:val="22"/>
          <w:u w:val="single"/>
          <w:lang w:val="ru-RU"/>
        </w:rPr>
        <w:t>.</w:t>
      </w:r>
      <w:r>
        <w:rPr>
          <w:rFonts w:ascii="StobiSerif Regular" w:hAnsi="StobiSerif Regular" w:cs="Arial"/>
          <w:sz w:val="22"/>
          <w:szCs w:val="22"/>
          <w:lang w:val="ru-RU"/>
        </w:rPr>
        <w:t xml:space="preserve"> 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договорот.</w:t>
      </w:r>
    </w:p>
    <w:p w:rsidR="00F9781F" w:rsidRDefault="00F9781F" w:rsidP="00F9781F">
      <w:pPr>
        <w:jc w:val="both"/>
        <w:rPr>
          <w:rFonts w:ascii="StobiSerif Regular" w:hAnsi="StobiSerif Regular" w:cs="Arial"/>
          <w:sz w:val="22"/>
          <w:szCs w:val="22"/>
          <w:lang w:val="ru-RU"/>
        </w:rPr>
      </w:pPr>
    </w:p>
    <w:p w:rsidR="00F9781F" w:rsidRDefault="00F9781F" w:rsidP="00F9781F">
      <w:pPr>
        <w:jc w:val="both"/>
        <w:rPr>
          <w:rFonts w:ascii="StobiSerif Regular" w:hAnsi="StobiSerif Regular"/>
          <w:b/>
          <w:sz w:val="22"/>
          <w:szCs w:val="22"/>
          <w:u w:val="single"/>
          <w:lang w:val="mk-MK"/>
        </w:rPr>
      </w:pPr>
      <w:r>
        <w:rPr>
          <w:rFonts w:ascii="StobiSerif Regular" w:hAnsi="StobiSerif Regular"/>
          <w:b/>
          <w:sz w:val="22"/>
          <w:szCs w:val="22"/>
          <w:u w:val="single"/>
          <w:lang w:val="en-US"/>
        </w:rPr>
        <w:t>8</w:t>
      </w:r>
      <w:r>
        <w:rPr>
          <w:rFonts w:ascii="StobiSerif Regular" w:hAnsi="StobiSerif Regular"/>
          <w:b/>
          <w:sz w:val="22"/>
          <w:szCs w:val="22"/>
          <w:u w:val="single"/>
          <w:lang w:val="mk-MK"/>
        </w:rPr>
        <w:t>. Утврдување на способност на понудувачите</w:t>
      </w:r>
    </w:p>
    <w:p w:rsidR="00F9781F" w:rsidRDefault="00F9781F" w:rsidP="00F9781F">
      <w:pPr>
        <w:jc w:val="both"/>
        <w:rPr>
          <w:rFonts w:ascii="StobiSerif Regular" w:hAnsi="StobiSerif Regular"/>
          <w:b/>
          <w:sz w:val="22"/>
          <w:szCs w:val="22"/>
          <w:u w:val="single"/>
          <w:lang w:val="mk-MK"/>
        </w:rPr>
      </w:pPr>
    </w:p>
    <w:p w:rsidR="00F9781F" w:rsidRDefault="00F9781F" w:rsidP="00F9781F">
      <w:pPr>
        <w:jc w:val="both"/>
        <w:rPr>
          <w:rFonts w:ascii="StobiSerif Regular" w:hAnsi="StobiSerif Regular"/>
          <w:sz w:val="22"/>
          <w:szCs w:val="22"/>
          <w:lang w:val="mk-MK"/>
        </w:rPr>
      </w:pPr>
      <w:r>
        <w:rPr>
          <w:rFonts w:ascii="StobiSerif Regular" w:hAnsi="StobiSerif Regular"/>
          <w:sz w:val="22"/>
          <w:szCs w:val="22"/>
          <w:lang w:val="mk-MK"/>
        </w:rPr>
        <w:t>За да учествуваат во постапката за доделување на договор, понудувачите мора да ги исполнуваат следниве услови за утврдување на нивната способност:</w:t>
      </w:r>
    </w:p>
    <w:p w:rsidR="00F9781F" w:rsidRDefault="00F9781F" w:rsidP="00F9781F">
      <w:pPr>
        <w:jc w:val="both"/>
        <w:rPr>
          <w:rFonts w:ascii="StobiSerif Regular" w:hAnsi="StobiSerif Regular"/>
          <w:sz w:val="22"/>
          <w:szCs w:val="22"/>
          <w:lang w:val="mk-MK"/>
        </w:rPr>
      </w:pPr>
      <w:r>
        <w:rPr>
          <w:rFonts w:ascii="StobiSerif Regular" w:hAnsi="StobiSerif Regular"/>
          <w:sz w:val="22"/>
          <w:szCs w:val="22"/>
          <w:lang w:val="mk-MK"/>
        </w:rPr>
        <w:t xml:space="preserve">                   </w:t>
      </w:r>
    </w:p>
    <w:p w:rsidR="00F9781F" w:rsidRDefault="00F9781F" w:rsidP="00F9781F">
      <w:pPr>
        <w:jc w:val="both"/>
        <w:rPr>
          <w:rFonts w:ascii="StobiSerif Regular" w:hAnsi="StobiSerif Regular"/>
          <w:sz w:val="22"/>
          <w:szCs w:val="22"/>
          <w:lang w:val="mk-MK"/>
        </w:rPr>
      </w:pPr>
      <w:r>
        <w:rPr>
          <w:rFonts w:ascii="StobiSerif Regular" w:hAnsi="StobiSerif Regular"/>
          <w:sz w:val="22"/>
          <w:szCs w:val="22"/>
          <w:lang w:val="mk-MK"/>
        </w:rPr>
        <w:t xml:space="preserve">                      8.1. дали  постојат причини за искличување од постапката</w:t>
      </w:r>
    </w:p>
    <w:p w:rsidR="00F9781F" w:rsidRDefault="00F9781F" w:rsidP="00F9781F">
      <w:pPr>
        <w:jc w:val="both"/>
        <w:rPr>
          <w:rFonts w:ascii="StobiSerif Regular" w:hAnsi="StobiSerif Regular"/>
          <w:sz w:val="22"/>
          <w:szCs w:val="22"/>
          <w:lang w:val="en-US"/>
        </w:rPr>
      </w:pPr>
      <w:r>
        <w:rPr>
          <w:rFonts w:ascii="StobiSerif Regular" w:hAnsi="StobiSerif Regular"/>
          <w:sz w:val="22"/>
          <w:szCs w:val="22"/>
          <w:lang w:val="mk-MK"/>
        </w:rPr>
        <w:t xml:space="preserve">                      8.2. дали се исполнети условите за квалитативен избор</w:t>
      </w:r>
    </w:p>
    <w:p w:rsidR="00F9781F" w:rsidRDefault="00F9781F" w:rsidP="00F9781F">
      <w:pPr>
        <w:jc w:val="both"/>
        <w:rPr>
          <w:rFonts w:ascii="StobiSerif Regular" w:hAnsi="StobiSerif Regular"/>
          <w:sz w:val="22"/>
          <w:szCs w:val="22"/>
          <w:lang w:val="en-US"/>
        </w:rPr>
      </w:pPr>
    </w:p>
    <w:p w:rsidR="00F9781F" w:rsidRDefault="00F9781F" w:rsidP="00F9781F">
      <w:pPr>
        <w:keepNext/>
        <w:jc w:val="both"/>
        <w:rPr>
          <w:rFonts w:ascii="StobiSerif Regular" w:hAnsi="StobiSerif Regular"/>
          <w:b/>
          <w:sz w:val="22"/>
          <w:szCs w:val="22"/>
          <w:u w:val="single"/>
          <w:lang w:val="mk-MK"/>
        </w:rPr>
      </w:pPr>
      <w:r w:rsidRPr="001E4426">
        <w:rPr>
          <w:rFonts w:ascii="StobiSerif Regular" w:hAnsi="StobiSerif Regular"/>
          <w:b/>
          <w:sz w:val="22"/>
          <w:szCs w:val="22"/>
          <w:u w:val="single"/>
          <w:lang w:val="en-US"/>
        </w:rPr>
        <w:t>8</w:t>
      </w:r>
      <w:r w:rsidRPr="001E4426">
        <w:rPr>
          <w:rFonts w:ascii="StobiSerif Regular" w:hAnsi="StobiSerif Regular"/>
          <w:b/>
          <w:sz w:val="22"/>
          <w:szCs w:val="22"/>
          <w:u w:val="single"/>
          <w:lang w:val="mk-MK"/>
        </w:rPr>
        <w:t>.1. Причини за исклучување од постапката се:</w:t>
      </w:r>
    </w:p>
    <w:p w:rsidR="00F9781F" w:rsidRDefault="00F9781F" w:rsidP="00F9781F">
      <w:pPr>
        <w:keepNext/>
        <w:jc w:val="both"/>
        <w:rPr>
          <w:rFonts w:ascii="StobiSerif Regular" w:hAnsi="StobiSerif Regular"/>
          <w:b/>
          <w:sz w:val="22"/>
          <w:szCs w:val="22"/>
          <w:u w:val="single"/>
          <w:lang w:val="mk-MK"/>
        </w:rPr>
      </w:pPr>
    </w:p>
    <w:p w:rsidR="00F9781F" w:rsidRPr="00E1505C" w:rsidRDefault="00F9781F" w:rsidP="00F9781F">
      <w:pPr>
        <w:jc w:val="both"/>
        <w:rPr>
          <w:sz w:val="22"/>
          <w:szCs w:val="22"/>
        </w:rPr>
      </w:pPr>
      <w:r w:rsidRPr="009B0FAF">
        <w:rPr>
          <w:sz w:val="22"/>
          <w:szCs w:val="22"/>
          <w:lang w:val="mk-MK"/>
        </w:rPr>
        <w:t>8.1.1</w:t>
      </w:r>
      <w:r>
        <w:rPr>
          <w:lang w:val="mk-MK"/>
        </w:rPr>
        <w:t xml:space="preserve"> </w:t>
      </w:r>
      <w:r w:rsidRPr="00E1505C">
        <w:rPr>
          <w:sz w:val="22"/>
          <w:szCs w:val="22"/>
        </w:rPr>
        <w:t xml:space="preserve">Договорниот орган ќе го исклучи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 </w:t>
      </w:r>
    </w:p>
    <w:p w:rsidR="00F9781F" w:rsidRPr="00E1505C" w:rsidRDefault="00F9781F" w:rsidP="00F9781F">
      <w:pPr>
        <w:jc w:val="both"/>
        <w:rPr>
          <w:sz w:val="22"/>
          <w:szCs w:val="22"/>
        </w:rPr>
      </w:pPr>
      <w:r w:rsidRPr="00E1505C">
        <w:rPr>
          <w:sz w:val="22"/>
          <w:szCs w:val="22"/>
        </w:rPr>
        <w:t xml:space="preserve">- учество во злосторничко здружување, </w:t>
      </w:r>
    </w:p>
    <w:p w:rsidR="00F9781F" w:rsidRPr="00E1505C" w:rsidRDefault="00F9781F" w:rsidP="00F9781F">
      <w:pPr>
        <w:jc w:val="both"/>
        <w:rPr>
          <w:sz w:val="22"/>
          <w:szCs w:val="22"/>
        </w:rPr>
      </w:pPr>
      <w:r w:rsidRPr="00E1505C">
        <w:rPr>
          <w:sz w:val="22"/>
          <w:szCs w:val="22"/>
        </w:rPr>
        <w:t xml:space="preserve">- корупција, </w:t>
      </w:r>
    </w:p>
    <w:p w:rsidR="00F9781F" w:rsidRPr="00E1505C" w:rsidRDefault="00F9781F" w:rsidP="00F9781F">
      <w:pPr>
        <w:jc w:val="both"/>
        <w:rPr>
          <w:sz w:val="22"/>
          <w:szCs w:val="22"/>
        </w:rPr>
      </w:pPr>
      <w:r w:rsidRPr="00E1505C">
        <w:rPr>
          <w:sz w:val="22"/>
          <w:szCs w:val="22"/>
        </w:rPr>
        <w:t xml:space="preserve">- затајување даноци и придонеси, </w:t>
      </w:r>
    </w:p>
    <w:p w:rsidR="00F9781F" w:rsidRPr="00E1505C" w:rsidRDefault="00F9781F" w:rsidP="00F9781F">
      <w:pPr>
        <w:jc w:val="both"/>
        <w:rPr>
          <w:sz w:val="22"/>
          <w:szCs w:val="22"/>
        </w:rPr>
      </w:pPr>
      <w:r w:rsidRPr="00E1505C">
        <w:rPr>
          <w:sz w:val="22"/>
          <w:szCs w:val="22"/>
        </w:rPr>
        <w:t xml:space="preserve">- тероризам или казнени дела поврзани со терористички активности, </w:t>
      </w:r>
    </w:p>
    <w:p w:rsidR="00F9781F" w:rsidRPr="00E1505C" w:rsidRDefault="00F9781F" w:rsidP="00F9781F">
      <w:pPr>
        <w:jc w:val="both"/>
        <w:rPr>
          <w:sz w:val="22"/>
          <w:szCs w:val="22"/>
        </w:rPr>
      </w:pPr>
      <w:r w:rsidRPr="00E1505C">
        <w:rPr>
          <w:sz w:val="22"/>
          <w:szCs w:val="22"/>
        </w:rPr>
        <w:t xml:space="preserve">- перење пари и финансирање тероризам и </w:t>
      </w:r>
    </w:p>
    <w:p w:rsidR="00F9781F" w:rsidRPr="00E1505C" w:rsidRDefault="00F9781F" w:rsidP="00F9781F">
      <w:pPr>
        <w:jc w:val="both"/>
        <w:rPr>
          <w:sz w:val="22"/>
          <w:szCs w:val="22"/>
          <w:lang w:val="mk-MK"/>
        </w:rPr>
      </w:pPr>
      <w:r w:rsidRPr="00E1505C">
        <w:rPr>
          <w:sz w:val="22"/>
          <w:szCs w:val="22"/>
        </w:rPr>
        <w:t xml:space="preserve">- злоупотреба на детскиот труд и трговија со луѓе. </w:t>
      </w:r>
    </w:p>
    <w:p w:rsidR="00F9781F" w:rsidRPr="00E1505C" w:rsidRDefault="00F9781F" w:rsidP="00F9781F">
      <w:pPr>
        <w:jc w:val="both"/>
        <w:rPr>
          <w:sz w:val="22"/>
          <w:szCs w:val="22"/>
          <w:lang w:val="mk-MK"/>
        </w:rPr>
      </w:pPr>
    </w:p>
    <w:p w:rsidR="00F9781F" w:rsidRPr="00E1505C" w:rsidRDefault="00F9781F" w:rsidP="00F9781F">
      <w:pPr>
        <w:jc w:val="both"/>
        <w:rPr>
          <w:sz w:val="22"/>
          <w:szCs w:val="22"/>
        </w:rPr>
      </w:pPr>
      <w:r>
        <w:rPr>
          <w:sz w:val="22"/>
          <w:szCs w:val="22"/>
          <w:lang w:val="mk-MK"/>
        </w:rPr>
        <w:t xml:space="preserve"> 8.1.2 </w:t>
      </w:r>
      <w:r w:rsidRPr="00E1505C">
        <w:rPr>
          <w:sz w:val="22"/>
          <w:szCs w:val="22"/>
        </w:rPr>
        <w:t xml:space="preserve">Договорниот орган го исклучи од постапката за јавна набавка економскиот оператор: </w:t>
      </w:r>
    </w:p>
    <w:p w:rsidR="00F9781F" w:rsidRPr="00E1505C" w:rsidRDefault="00F9781F" w:rsidP="00F9781F">
      <w:pPr>
        <w:jc w:val="both"/>
        <w:rPr>
          <w:sz w:val="22"/>
          <w:szCs w:val="22"/>
        </w:rPr>
      </w:pPr>
      <w:r w:rsidRPr="00E1505C">
        <w:rPr>
          <w:sz w:val="22"/>
          <w:szCs w:val="22"/>
        </w:rPr>
        <w:t xml:space="preserve">а) 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 </w:t>
      </w:r>
    </w:p>
    <w:p w:rsidR="00F9781F" w:rsidRPr="00E1505C" w:rsidRDefault="00F9781F" w:rsidP="00F9781F">
      <w:pPr>
        <w:jc w:val="both"/>
        <w:rPr>
          <w:sz w:val="22"/>
          <w:szCs w:val="22"/>
        </w:rPr>
      </w:pPr>
      <w:r w:rsidRPr="00E1505C">
        <w:rPr>
          <w:sz w:val="22"/>
          <w:szCs w:val="22"/>
        </w:rPr>
        <w:t xml:space="preserve">б) кој е во постапка на стечај или во постапка на ликвидација; </w:t>
      </w:r>
    </w:p>
    <w:p w:rsidR="00F9781F" w:rsidRPr="00E1505C" w:rsidRDefault="00F9781F" w:rsidP="00F9781F">
      <w:pPr>
        <w:jc w:val="both"/>
        <w:rPr>
          <w:sz w:val="22"/>
          <w:szCs w:val="22"/>
        </w:rPr>
      </w:pPr>
      <w:r w:rsidRPr="00E1505C">
        <w:rPr>
          <w:sz w:val="22"/>
          <w:szCs w:val="22"/>
        </w:rPr>
        <w:t xml:space="preserve">в) 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 </w:t>
      </w:r>
    </w:p>
    <w:p w:rsidR="00F9781F" w:rsidRPr="00E1505C" w:rsidRDefault="00F9781F" w:rsidP="00F9781F">
      <w:pPr>
        <w:jc w:val="both"/>
        <w:rPr>
          <w:sz w:val="22"/>
          <w:szCs w:val="22"/>
        </w:rPr>
      </w:pPr>
      <w:r w:rsidRPr="00E1505C">
        <w:rPr>
          <w:sz w:val="22"/>
          <w:szCs w:val="22"/>
        </w:rPr>
        <w:t xml:space="preserve">г) на кој му е изречена споредна казна привремена или трајна забрана за вршење на одделна дејност; </w:t>
      </w:r>
    </w:p>
    <w:p w:rsidR="00F9781F" w:rsidRPr="00E1505C" w:rsidRDefault="00F9781F" w:rsidP="00F9781F">
      <w:pPr>
        <w:jc w:val="both"/>
        <w:rPr>
          <w:sz w:val="22"/>
          <w:szCs w:val="22"/>
        </w:rPr>
      </w:pPr>
      <w:r w:rsidRPr="00E1505C">
        <w:rPr>
          <w:sz w:val="22"/>
          <w:szCs w:val="22"/>
        </w:rPr>
        <w:t xml:space="preserve">д) на кој му е изречена прекршочна санкција забрана за вршење професија, дејност или должност, односно привремена забрана за вршење одделна дејност или </w:t>
      </w:r>
    </w:p>
    <w:p w:rsidR="00F9781F" w:rsidRPr="00E1505C" w:rsidRDefault="00F9781F" w:rsidP="00F9781F">
      <w:pPr>
        <w:jc w:val="both"/>
        <w:rPr>
          <w:sz w:val="22"/>
          <w:szCs w:val="22"/>
          <w:lang w:val="mk-MK"/>
        </w:rPr>
      </w:pPr>
      <w:r w:rsidRPr="00E1505C">
        <w:rPr>
          <w:sz w:val="22"/>
          <w:szCs w:val="22"/>
        </w:rPr>
        <w:t xml:space="preserve">ѓ) кој дава лажни податоци или не ги доставува податоците што ги бара договорниот орган. </w:t>
      </w:r>
    </w:p>
    <w:p w:rsidR="00F9781F" w:rsidRDefault="00F9781F" w:rsidP="00F9781F">
      <w:pPr>
        <w:jc w:val="both"/>
        <w:rPr>
          <w:sz w:val="22"/>
          <w:szCs w:val="22"/>
          <w:lang w:val="mk-MK"/>
        </w:rPr>
      </w:pPr>
    </w:p>
    <w:p w:rsidR="00F9781F" w:rsidRDefault="00F9781F" w:rsidP="00F9781F">
      <w:pPr>
        <w:jc w:val="both"/>
        <w:rPr>
          <w:sz w:val="22"/>
          <w:szCs w:val="22"/>
          <w:lang w:val="mk-MK"/>
        </w:rPr>
      </w:pPr>
      <w:r>
        <w:rPr>
          <w:sz w:val="22"/>
          <w:szCs w:val="22"/>
          <w:lang w:val="mk-MK"/>
        </w:rPr>
        <w:t xml:space="preserve">8.1.3 </w:t>
      </w:r>
      <w:r w:rsidRPr="00E1505C">
        <w:rPr>
          <w:sz w:val="22"/>
          <w:szCs w:val="22"/>
        </w:rPr>
        <w:t xml:space="preserve">Договорниот орган ќе го исклучи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 </w:t>
      </w:r>
    </w:p>
    <w:p w:rsidR="00F9781F" w:rsidRPr="00707522" w:rsidRDefault="00F9781F" w:rsidP="00F9781F">
      <w:pPr>
        <w:jc w:val="both"/>
        <w:rPr>
          <w:sz w:val="22"/>
          <w:szCs w:val="22"/>
          <w:lang w:val="mk-MK"/>
        </w:rPr>
      </w:pPr>
    </w:p>
    <w:p w:rsidR="00F9781F" w:rsidRDefault="00F9781F" w:rsidP="00F9781F">
      <w:pPr>
        <w:keepNext/>
        <w:jc w:val="both"/>
        <w:rPr>
          <w:rFonts w:ascii="StobiSerif Regular" w:hAnsi="StobiSerif Regular" w:cs="Arial"/>
          <w:b/>
          <w:sz w:val="22"/>
          <w:szCs w:val="22"/>
          <w:u w:val="single"/>
          <w:lang w:val="mk-MK"/>
        </w:rPr>
      </w:pPr>
      <w:r w:rsidRPr="005D3AF0">
        <w:rPr>
          <w:rFonts w:ascii="StobiSerif Regular" w:hAnsi="StobiSerif Regular" w:cs="Arial"/>
          <w:b/>
          <w:sz w:val="22"/>
          <w:szCs w:val="22"/>
          <w:u w:val="single"/>
          <w:lang w:val="en-US"/>
        </w:rPr>
        <w:lastRenderedPageBreak/>
        <w:t>8</w:t>
      </w:r>
      <w:r w:rsidRPr="005D3AF0">
        <w:rPr>
          <w:rFonts w:ascii="StobiSerif Regular" w:hAnsi="StobiSerif Regular" w:cs="Arial"/>
          <w:b/>
          <w:sz w:val="22"/>
          <w:szCs w:val="22"/>
          <w:u w:val="single"/>
          <w:lang w:val="mk-MK"/>
        </w:rPr>
        <w:t>.2. Ус</w:t>
      </w:r>
      <w:r>
        <w:rPr>
          <w:rFonts w:ascii="StobiSerif Regular" w:hAnsi="StobiSerif Regular" w:cs="Arial"/>
          <w:b/>
          <w:sz w:val="22"/>
          <w:szCs w:val="22"/>
          <w:u w:val="single"/>
          <w:lang w:val="mk-MK"/>
        </w:rPr>
        <w:t>л</w:t>
      </w:r>
      <w:r w:rsidRPr="005D3AF0">
        <w:rPr>
          <w:rFonts w:ascii="StobiSerif Regular" w:hAnsi="StobiSerif Regular" w:cs="Arial"/>
          <w:b/>
          <w:sz w:val="22"/>
          <w:szCs w:val="22"/>
          <w:u w:val="single"/>
          <w:lang w:val="mk-MK"/>
        </w:rPr>
        <w:t>ови за квалитативен избор</w:t>
      </w:r>
      <w:r>
        <w:rPr>
          <w:rFonts w:ascii="StobiSerif Regular" w:hAnsi="StobiSerif Regular" w:cs="Arial"/>
          <w:b/>
          <w:sz w:val="22"/>
          <w:szCs w:val="22"/>
          <w:u w:val="single"/>
          <w:lang w:val="mk-MK"/>
        </w:rPr>
        <w:t xml:space="preserve"> на економските оператори</w:t>
      </w:r>
    </w:p>
    <w:p w:rsidR="00F9781F" w:rsidRDefault="00F9781F" w:rsidP="00F9781F">
      <w:pPr>
        <w:keepNext/>
        <w:jc w:val="both"/>
        <w:rPr>
          <w:rFonts w:ascii="StobiSerif Regular" w:hAnsi="StobiSerif Regular" w:cs="Arial"/>
          <w:b/>
          <w:sz w:val="22"/>
          <w:szCs w:val="22"/>
          <w:u w:val="single"/>
          <w:lang w:val="mk-MK"/>
        </w:rPr>
      </w:pPr>
    </w:p>
    <w:p w:rsidR="00F9781F" w:rsidRDefault="00F9781F" w:rsidP="00F9781F">
      <w:pPr>
        <w:keepNext/>
        <w:jc w:val="both"/>
        <w:rPr>
          <w:rFonts w:ascii="StobiSerif Regular" w:hAnsi="StobiSerif Regular" w:cs="Arial"/>
          <w:b/>
          <w:sz w:val="22"/>
          <w:szCs w:val="22"/>
          <w:u w:val="single"/>
          <w:lang w:val="mk-MK"/>
        </w:rPr>
      </w:pPr>
      <w:r>
        <w:rPr>
          <w:rFonts w:ascii="StobiSerif Regular" w:hAnsi="StobiSerif Regular" w:cs="Arial"/>
          <w:b/>
          <w:sz w:val="22"/>
          <w:szCs w:val="22"/>
          <w:u w:val="single"/>
          <w:lang w:val="mk-MK"/>
        </w:rPr>
        <w:t>а) Способност за вршење професионална дејност</w:t>
      </w:r>
    </w:p>
    <w:p w:rsidR="00F9781F" w:rsidRDefault="00F9781F" w:rsidP="00F9781F">
      <w:pPr>
        <w:keepNext/>
        <w:jc w:val="both"/>
        <w:rPr>
          <w:rFonts w:ascii="StobiSerif Regular" w:hAnsi="StobiSerif Regular" w:cs="Arial"/>
          <w:sz w:val="22"/>
          <w:szCs w:val="22"/>
          <w:u w:val="single"/>
          <w:lang w:val="mk-MK"/>
        </w:rPr>
      </w:pPr>
    </w:p>
    <w:p w:rsidR="00F9781F" w:rsidRPr="005D3AF0" w:rsidRDefault="00F9781F" w:rsidP="00F9781F">
      <w:pPr>
        <w:keepNext/>
        <w:jc w:val="both"/>
        <w:rPr>
          <w:rFonts w:ascii="StobiSerif Regular" w:hAnsi="StobiSerif Regular" w:cs="Arial"/>
          <w:sz w:val="22"/>
          <w:szCs w:val="22"/>
          <w:u w:val="single"/>
          <w:lang w:val="mk-MK"/>
        </w:rPr>
      </w:pPr>
      <w:r>
        <w:rPr>
          <w:rFonts w:ascii="StobiSerif Regular" w:hAnsi="StobiSerif Regular" w:cs="Arial"/>
          <w:sz w:val="22"/>
          <w:szCs w:val="22"/>
          <w:u w:val="single"/>
          <w:lang w:val="mk-MK"/>
        </w:rPr>
        <w:t>а) Способност за вршење на професионална дејност</w:t>
      </w:r>
    </w:p>
    <w:p w:rsidR="00F9781F" w:rsidRDefault="00F9781F" w:rsidP="00F9781F">
      <w:pPr>
        <w:keepNext/>
        <w:jc w:val="both"/>
        <w:rPr>
          <w:rFonts w:ascii="StobiSerif Regular" w:hAnsi="StobiSerif Regular" w:cs="Arial"/>
          <w:sz w:val="22"/>
          <w:szCs w:val="22"/>
          <w:lang w:val="mk-MK"/>
        </w:rPr>
      </w:pPr>
      <w:r>
        <w:rPr>
          <w:rFonts w:ascii="StobiSerif Regular" w:hAnsi="StobiSerif Regular" w:cs="Arial"/>
          <w:sz w:val="22"/>
          <w:szCs w:val="22"/>
          <w:lang w:val="mk-MK"/>
        </w:rPr>
        <w:t xml:space="preserve">      -Понудувачот треба да е регистриран како физичко или правно лице за вршење на дејноста поврзана со предметот на договорот за јавна набавка или да припаѓа на соодветно професионално здружение согласно со прописите на земјата каде што е регистриран.</w:t>
      </w:r>
    </w:p>
    <w:p w:rsidR="00F9781F" w:rsidRPr="00AD376C" w:rsidRDefault="00F9781F" w:rsidP="00F9781F">
      <w:pPr>
        <w:jc w:val="both"/>
        <w:rPr>
          <w:rFonts w:ascii="StobiSerif Regular" w:hAnsi="StobiSerif Regular"/>
          <w:sz w:val="22"/>
          <w:szCs w:val="22"/>
          <w:lang w:val="mk-MK"/>
        </w:rPr>
      </w:pPr>
      <w:r>
        <w:rPr>
          <w:rFonts w:ascii="StobiSerif Regular" w:hAnsi="StobiSerif Regular" w:cs="Arial"/>
          <w:sz w:val="22"/>
          <w:szCs w:val="22"/>
          <w:lang w:val="mk-MK"/>
        </w:rPr>
        <w:t xml:space="preserve">     -Доказ издаден од надлежен орган за исполнување на посебни услови за вршење на дејноста</w:t>
      </w:r>
      <w:r>
        <w:rPr>
          <w:rFonts w:ascii="StobiSerif Regular" w:hAnsi="StobiSerif Regular" w:cs="Arial"/>
          <w:sz w:val="22"/>
          <w:szCs w:val="22"/>
          <w:lang w:val="en-US"/>
        </w:rPr>
        <w:t xml:space="preserve"> </w:t>
      </w:r>
      <w:r>
        <w:rPr>
          <w:rFonts w:ascii="StobiSerif Regular" w:hAnsi="StobiSerif Regular" w:cs="Arial"/>
          <w:sz w:val="22"/>
          <w:szCs w:val="22"/>
          <w:lang w:val="mk-MK"/>
        </w:rPr>
        <w:t xml:space="preserve">пропишани согласно со закон кои се однесуваат на предметот на договорот. </w:t>
      </w:r>
    </w:p>
    <w:p w:rsidR="00F9781F" w:rsidRDefault="00F9781F" w:rsidP="00F9781F">
      <w:pPr>
        <w:spacing w:before="240"/>
        <w:jc w:val="both"/>
        <w:rPr>
          <w:rFonts w:ascii="StobiSerif Regular" w:hAnsi="StobiSerif Regular"/>
          <w:sz w:val="22"/>
          <w:szCs w:val="22"/>
          <w:lang w:val="mk-MK"/>
        </w:rPr>
      </w:pPr>
      <w:r>
        <w:rPr>
          <w:rFonts w:ascii="StobiSerif Regular" w:hAnsi="StobiSerif Regular" w:cs="Arial"/>
          <w:sz w:val="22"/>
          <w:szCs w:val="22"/>
          <w:u w:val="single"/>
          <w:lang w:val="mk-MK"/>
        </w:rPr>
        <w:t>8.3</w:t>
      </w:r>
      <w:r>
        <w:rPr>
          <w:rFonts w:ascii="StobiSerif Regular" w:hAnsi="StobiSerif Regular" w:cs="Arial"/>
          <w:sz w:val="22"/>
          <w:szCs w:val="22"/>
          <w:u w:val="single"/>
          <w:lang w:val="ru-RU"/>
        </w:rPr>
        <w:t>.</w:t>
      </w:r>
      <w:r>
        <w:rPr>
          <w:rFonts w:ascii="StobiSerif Regular" w:hAnsi="StobiSerif Regular"/>
          <w:sz w:val="22"/>
          <w:szCs w:val="22"/>
          <w:lang w:val="mk-MK"/>
        </w:rPr>
        <w:t xml:space="preserve"> При проверката на комплетноста и валидноста на документацијата за утврдување на способноста на економскиот оператор и при евалуација на понудата, комисијата преку ЕСЈН </w:t>
      </w:r>
      <w:r>
        <w:rPr>
          <w:rFonts w:ascii="StobiSerif Regular" w:hAnsi="StobiSerif Regular"/>
          <w:sz w:val="22"/>
          <w:szCs w:val="22"/>
          <w:lang w:val="ru-RU"/>
        </w:rPr>
        <w:t>задолжително бара од понудувачите да ги појаснат или дополнат документите за утврдување способност</w:t>
      </w:r>
      <w:r>
        <w:rPr>
          <w:rFonts w:ascii="StobiSerif Regular" w:hAnsi="StobiSerif Regular"/>
          <w:sz w:val="22"/>
          <w:szCs w:val="22"/>
          <w:lang w:val="en-US"/>
        </w:rPr>
        <w:t>.</w:t>
      </w:r>
      <w:r>
        <w:rPr>
          <w:rFonts w:ascii="StobiSerif Regular" w:hAnsi="StobiSerif Regular"/>
          <w:sz w:val="22"/>
          <w:szCs w:val="22"/>
          <w:lang w:val="mk-MK"/>
        </w:rPr>
        <w:t xml:space="preserve"> </w:t>
      </w:r>
    </w:p>
    <w:p w:rsidR="00F9781F" w:rsidRDefault="00F9781F" w:rsidP="00F9781F">
      <w:pPr>
        <w:jc w:val="both"/>
        <w:rPr>
          <w:rFonts w:ascii="StobiSerif Regular" w:hAnsi="StobiSerif Regular"/>
          <w:sz w:val="22"/>
          <w:szCs w:val="22"/>
          <w:lang w:val="ru-RU"/>
        </w:rPr>
      </w:pPr>
      <w:r>
        <w:rPr>
          <w:rFonts w:ascii="StobiSerif Regular" w:hAnsi="StobiSerif Regular"/>
          <w:sz w:val="22"/>
          <w:szCs w:val="22"/>
          <w:lang w:val="mk-MK"/>
        </w:rPr>
        <w:t>Економскиот оператор преку ЕСЈН, го прикачува документот со појаснување или дополнување во делот "Појаснување/Дополнување на поднесени документи"</w:t>
      </w:r>
      <w:r>
        <w:rPr>
          <w:rFonts w:ascii="StobiSerif Regular" w:hAnsi="StobiSerif Regular"/>
          <w:sz w:val="22"/>
          <w:szCs w:val="22"/>
          <w:lang w:val="ru-RU"/>
        </w:rPr>
        <w:t>.</w:t>
      </w:r>
    </w:p>
    <w:p w:rsidR="00F9781F" w:rsidRDefault="00F9781F" w:rsidP="00F9781F">
      <w:pPr>
        <w:jc w:val="both"/>
        <w:rPr>
          <w:rFonts w:ascii="StobiSerif Regular" w:hAnsi="StobiSerif Regular"/>
          <w:sz w:val="22"/>
          <w:szCs w:val="22"/>
          <w:lang w:val="ru-RU"/>
        </w:rPr>
      </w:pPr>
    </w:p>
    <w:p w:rsidR="00F9781F" w:rsidRDefault="00F9781F" w:rsidP="00F9781F">
      <w:pPr>
        <w:jc w:val="both"/>
        <w:rPr>
          <w:rFonts w:ascii="StobiSerif Regular" w:hAnsi="StobiSerif Regular"/>
          <w:sz w:val="22"/>
          <w:szCs w:val="22"/>
          <w:lang w:val="ru-RU"/>
        </w:rPr>
      </w:pPr>
    </w:p>
    <w:p w:rsidR="00F9781F" w:rsidRDefault="00F9781F" w:rsidP="00F9781F">
      <w:pPr>
        <w:jc w:val="both"/>
        <w:rPr>
          <w:rFonts w:ascii="StobiSerif Regular" w:hAnsi="StobiSerif Regular"/>
          <w:sz w:val="22"/>
          <w:szCs w:val="22"/>
          <w:lang w:val="ru-RU"/>
        </w:rPr>
      </w:pPr>
    </w:p>
    <w:p w:rsidR="00F9781F" w:rsidRDefault="00F9781F" w:rsidP="00F9781F">
      <w:pPr>
        <w:keepNext/>
        <w:jc w:val="both"/>
        <w:rPr>
          <w:rFonts w:ascii="StobiSerif Regular" w:hAnsi="StobiSerif Regular"/>
          <w:b/>
          <w:sz w:val="22"/>
          <w:szCs w:val="22"/>
          <w:u w:val="single"/>
          <w:lang w:val="mk-MK"/>
        </w:rPr>
      </w:pPr>
      <w:r>
        <w:rPr>
          <w:rFonts w:ascii="StobiSerif Regular" w:hAnsi="StobiSerif Regular" w:cs="Arial"/>
          <w:b/>
          <w:sz w:val="22"/>
          <w:szCs w:val="22"/>
          <w:u w:val="single"/>
          <w:lang w:val="en-US"/>
        </w:rPr>
        <w:t>9</w:t>
      </w:r>
      <w:r>
        <w:rPr>
          <w:rFonts w:ascii="StobiSerif Regular" w:hAnsi="StobiSerif Regular" w:cs="Arial"/>
          <w:b/>
          <w:sz w:val="22"/>
          <w:szCs w:val="22"/>
          <w:u w:val="single"/>
          <w:lang w:val="mk-MK"/>
        </w:rPr>
        <w:t>. Начин на докажување на способноста на понудувачот</w:t>
      </w:r>
    </w:p>
    <w:p w:rsidR="00F9781F" w:rsidRDefault="00F9781F" w:rsidP="00F9781F">
      <w:pPr>
        <w:jc w:val="both"/>
        <w:rPr>
          <w:rFonts w:ascii="StobiSerif Regular" w:hAnsi="StobiSerif Regular"/>
          <w:sz w:val="22"/>
          <w:szCs w:val="22"/>
          <w:lang w:val="mk-MK"/>
        </w:rPr>
      </w:pPr>
    </w:p>
    <w:p w:rsidR="00F9781F" w:rsidRDefault="00F9781F" w:rsidP="00F9781F">
      <w:pPr>
        <w:jc w:val="both"/>
        <w:rPr>
          <w:rFonts w:ascii="StobiSerif Regular" w:hAnsi="StobiSerif Regular"/>
          <w:sz w:val="22"/>
          <w:szCs w:val="22"/>
          <w:lang w:val="mk-MK"/>
        </w:rPr>
      </w:pPr>
      <w:r>
        <w:rPr>
          <w:rFonts w:ascii="StobiSerif Regular" w:hAnsi="StobiSerif Regular"/>
          <w:sz w:val="22"/>
          <w:szCs w:val="22"/>
          <w:lang w:val="mk-MK"/>
        </w:rPr>
        <w:t>Економските оператори доставуваат единствен документ за докажување на способноста и/или потврди, изјави и други документи наведени во овој член . Понудувачот ја докажува  способноста со доставување на потребната документација утврдена во овој дел од тендерската документација:</w:t>
      </w:r>
    </w:p>
    <w:p w:rsidR="00F9781F" w:rsidRDefault="00F9781F" w:rsidP="00F9781F">
      <w:pPr>
        <w:jc w:val="both"/>
        <w:rPr>
          <w:rFonts w:ascii="StobiSerif Regular" w:hAnsi="StobiSerif Regular"/>
          <w:sz w:val="22"/>
          <w:szCs w:val="22"/>
          <w:lang w:val="mk-MK"/>
        </w:rPr>
      </w:pPr>
    </w:p>
    <w:p w:rsidR="00F9781F" w:rsidRDefault="00F9781F" w:rsidP="00F9781F">
      <w:pPr>
        <w:jc w:val="both"/>
        <w:rPr>
          <w:rFonts w:ascii="StobiSerif Regular" w:hAnsi="StobiSerif Regular"/>
          <w:sz w:val="22"/>
          <w:szCs w:val="22"/>
          <w:lang w:val="mk-MK"/>
        </w:rPr>
      </w:pPr>
      <w:r>
        <w:rPr>
          <w:rFonts w:ascii="StobiSerif Regular" w:hAnsi="StobiSerif Regular"/>
          <w:sz w:val="22"/>
          <w:szCs w:val="22"/>
          <w:lang w:val="mk-MK"/>
        </w:rPr>
        <w:t>9.1.Способноста за точка 8.1.1 се докажува со:</w:t>
      </w:r>
    </w:p>
    <w:p w:rsidR="00F9781F" w:rsidRDefault="00F9781F" w:rsidP="00F9781F">
      <w:pPr>
        <w:jc w:val="both"/>
        <w:rPr>
          <w:rFonts w:ascii="StobiSerif Regular" w:hAnsi="StobiSerif Regular" w:cs="Arial"/>
          <w:sz w:val="22"/>
          <w:szCs w:val="22"/>
          <w:lang w:val="mk-MK"/>
        </w:rPr>
      </w:pPr>
      <w:r>
        <w:rPr>
          <w:rFonts w:ascii="StobiSerif Regular" w:hAnsi="StobiSerif Regular"/>
          <w:sz w:val="22"/>
          <w:szCs w:val="22"/>
          <w:lang w:val="mk-MK"/>
        </w:rPr>
        <w:t xml:space="preserve">        -изјава на економскиот оператор со која потврдува дека последните  </w:t>
      </w:r>
      <w:r>
        <w:rPr>
          <w:rFonts w:ascii="StobiSerif Regular" w:hAnsi="StobiSerif Regular" w:cs="Arial"/>
          <w:sz w:val="22"/>
          <w:szCs w:val="22"/>
          <w:lang w:val="mk-MK"/>
        </w:rPr>
        <w:t xml:space="preserve">пет години  не му е изречена правосилна судска пресуда за сторено кривично дело кое има елементи од следниве кривични дела:  </w:t>
      </w:r>
    </w:p>
    <w:p w:rsidR="00F9781F" w:rsidRPr="00AD376C" w:rsidRDefault="00F9781F" w:rsidP="00F9781F">
      <w:pPr>
        <w:rPr>
          <w:sz w:val="22"/>
          <w:szCs w:val="22"/>
        </w:rPr>
      </w:pPr>
      <w:r>
        <w:rPr>
          <w:sz w:val="22"/>
          <w:szCs w:val="22"/>
          <w:lang w:val="mk-MK"/>
        </w:rPr>
        <w:t xml:space="preserve">         </w:t>
      </w:r>
      <w:r w:rsidRPr="00AD376C">
        <w:rPr>
          <w:sz w:val="22"/>
          <w:szCs w:val="22"/>
        </w:rPr>
        <w:t xml:space="preserve">- учество во злосторничко здружување, </w:t>
      </w:r>
    </w:p>
    <w:p w:rsidR="00F9781F" w:rsidRPr="00AD376C" w:rsidRDefault="00F9781F" w:rsidP="00F9781F">
      <w:pPr>
        <w:rPr>
          <w:sz w:val="22"/>
          <w:szCs w:val="22"/>
        </w:rPr>
      </w:pPr>
      <w:r>
        <w:rPr>
          <w:sz w:val="22"/>
          <w:szCs w:val="22"/>
          <w:lang w:val="mk-MK"/>
        </w:rPr>
        <w:t xml:space="preserve">         </w:t>
      </w:r>
      <w:r w:rsidRPr="00AD376C">
        <w:rPr>
          <w:sz w:val="22"/>
          <w:szCs w:val="22"/>
        </w:rPr>
        <w:t xml:space="preserve">- корупција, </w:t>
      </w:r>
    </w:p>
    <w:p w:rsidR="00F9781F" w:rsidRPr="00AD376C" w:rsidRDefault="00F9781F" w:rsidP="00F9781F">
      <w:pPr>
        <w:rPr>
          <w:sz w:val="22"/>
          <w:szCs w:val="22"/>
        </w:rPr>
      </w:pPr>
      <w:r>
        <w:rPr>
          <w:sz w:val="22"/>
          <w:szCs w:val="22"/>
          <w:lang w:val="mk-MK"/>
        </w:rPr>
        <w:t xml:space="preserve">         </w:t>
      </w:r>
      <w:r w:rsidRPr="00AD376C">
        <w:rPr>
          <w:sz w:val="22"/>
          <w:szCs w:val="22"/>
        </w:rPr>
        <w:t xml:space="preserve">- затајување даноци и придонеси, </w:t>
      </w:r>
    </w:p>
    <w:p w:rsidR="00F9781F" w:rsidRPr="00AD376C" w:rsidRDefault="00F9781F" w:rsidP="00F9781F">
      <w:pPr>
        <w:rPr>
          <w:sz w:val="22"/>
          <w:szCs w:val="22"/>
        </w:rPr>
      </w:pPr>
      <w:r>
        <w:rPr>
          <w:sz w:val="22"/>
          <w:szCs w:val="22"/>
          <w:lang w:val="mk-MK"/>
        </w:rPr>
        <w:t xml:space="preserve">        </w:t>
      </w:r>
      <w:r w:rsidRPr="00AD376C">
        <w:rPr>
          <w:sz w:val="22"/>
          <w:szCs w:val="22"/>
        </w:rPr>
        <w:t xml:space="preserve">- тероризам или казнени дела поврзани со терористички активности, </w:t>
      </w:r>
    </w:p>
    <w:p w:rsidR="00F9781F" w:rsidRPr="00AD376C" w:rsidRDefault="00F9781F" w:rsidP="00F9781F">
      <w:pPr>
        <w:rPr>
          <w:sz w:val="22"/>
          <w:szCs w:val="22"/>
        </w:rPr>
      </w:pPr>
      <w:r>
        <w:rPr>
          <w:sz w:val="22"/>
          <w:szCs w:val="22"/>
          <w:lang w:val="mk-MK"/>
        </w:rPr>
        <w:t xml:space="preserve">        </w:t>
      </w:r>
      <w:r w:rsidRPr="00AD376C">
        <w:rPr>
          <w:sz w:val="22"/>
          <w:szCs w:val="22"/>
        </w:rPr>
        <w:t xml:space="preserve">- перење пари и финансирање тероризам и </w:t>
      </w:r>
    </w:p>
    <w:p w:rsidR="00F9781F" w:rsidRPr="00AD376C" w:rsidRDefault="00F9781F" w:rsidP="00F9781F">
      <w:pPr>
        <w:jc w:val="both"/>
        <w:rPr>
          <w:rFonts w:ascii="StobiSerif Regular" w:hAnsi="StobiSerif Regular"/>
          <w:sz w:val="22"/>
          <w:szCs w:val="22"/>
          <w:u w:val="single"/>
          <w:lang w:val="mk-MK"/>
        </w:rPr>
      </w:pPr>
      <w:r>
        <w:rPr>
          <w:sz w:val="22"/>
          <w:szCs w:val="22"/>
          <w:lang w:val="mk-MK"/>
        </w:rPr>
        <w:t xml:space="preserve">       </w:t>
      </w:r>
      <w:r w:rsidRPr="00AD376C">
        <w:rPr>
          <w:sz w:val="22"/>
          <w:szCs w:val="22"/>
        </w:rPr>
        <w:t>- злоупотреба на детскиот труд и трговија со луѓе</w:t>
      </w:r>
    </w:p>
    <w:p w:rsidR="00F9781F" w:rsidRPr="008245F3" w:rsidRDefault="00F9781F" w:rsidP="00F9781F">
      <w:pPr>
        <w:keepNext/>
        <w:jc w:val="both"/>
        <w:rPr>
          <w:rFonts w:ascii="StobiSerif Regular" w:hAnsi="StobiSerif Regular" w:cs="Arial"/>
          <w:sz w:val="22"/>
          <w:szCs w:val="22"/>
          <w:lang w:val="mk-MK"/>
        </w:rPr>
      </w:pPr>
    </w:p>
    <w:p w:rsidR="00F9781F" w:rsidRPr="00AD376C" w:rsidRDefault="00F9781F" w:rsidP="00F9781F">
      <w:pPr>
        <w:jc w:val="both"/>
        <w:rPr>
          <w:rFonts w:ascii="StobiSerif Regular" w:hAnsi="StobiSerif Regular"/>
          <w:sz w:val="22"/>
          <w:szCs w:val="22"/>
          <w:lang w:val="mk-MK"/>
        </w:rPr>
      </w:pPr>
      <w:r w:rsidRPr="00AD376C">
        <w:rPr>
          <w:rFonts w:ascii="StobiSerif Regular" w:hAnsi="StobiSerif Regular"/>
          <w:sz w:val="22"/>
          <w:szCs w:val="22"/>
          <w:lang w:val="mk-MK"/>
        </w:rPr>
        <w:t>9.2. Способноста за точка 8.1.2 се докажува со:</w:t>
      </w:r>
    </w:p>
    <w:p w:rsidR="00F9781F" w:rsidRDefault="00F9781F" w:rsidP="00F9781F">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потврда дека не е отворена постапка за стечај од надлежен орган или единствен документ за докажување на способност;</w:t>
      </w:r>
    </w:p>
    <w:p w:rsidR="00F9781F" w:rsidRDefault="00F9781F" w:rsidP="00F9781F">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потврда дека не е отворена постапка за ликвидација од надлежен орган или единствен документ за докажување на способност;</w:t>
      </w:r>
    </w:p>
    <w:p w:rsidR="00F9781F" w:rsidRDefault="00F9781F" w:rsidP="00F9781F">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потврда за платени даноци, придонеси и други јавни давачки од надлежен орган од земјата каде економскиот оператор е регистриран или единствен документ за докажување на способност;</w:t>
      </w:r>
    </w:p>
    <w:p w:rsidR="00F9781F" w:rsidRDefault="00F9781F" w:rsidP="00F9781F">
      <w:pPr>
        <w:numPr>
          <w:ilvl w:val="0"/>
          <w:numId w:val="4"/>
        </w:numPr>
        <w:jc w:val="both"/>
        <w:rPr>
          <w:rFonts w:ascii="StobiSerif Regular" w:hAnsi="StobiSerif Regular"/>
          <w:sz w:val="22"/>
          <w:szCs w:val="22"/>
          <w:lang w:val="mk-MK"/>
        </w:rPr>
      </w:pPr>
      <w:r>
        <w:rPr>
          <w:rFonts w:ascii="StobiSerif Regular" w:hAnsi="StobiSerif Regular"/>
          <w:sz w:val="22"/>
          <w:szCs w:val="22"/>
          <w:lang w:val="ru-RU"/>
        </w:rPr>
        <w:t xml:space="preserve">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 </w:t>
      </w:r>
      <w:r>
        <w:rPr>
          <w:rFonts w:ascii="StobiSerif Regular" w:hAnsi="StobiSerif Regular"/>
          <w:sz w:val="22"/>
          <w:szCs w:val="22"/>
          <w:lang w:val="mk-MK"/>
        </w:rPr>
        <w:t>или единствен документ за докажување на способност;</w:t>
      </w:r>
    </w:p>
    <w:p w:rsidR="00F9781F" w:rsidRPr="00707522" w:rsidRDefault="00F9781F" w:rsidP="00F9781F">
      <w:pPr>
        <w:numPr>
          <w:ilvl w:val="0"/>
          <w:numId w:val="4"/>
        </w:numPr>
        <w:jc w:val="both"/>
        <w:rPr>
          <w:rFonts w:ascii="StobiSerif Regular" w:hAnsi="StobiSerif Regular"/>
          <w:sz w:val="22"/>
          <w:szCs w:val="22"/>
          <w:lang w:val="mk-MK"/>
        </w:rPr>
      </w:pPr>
      <w:r>
        <w:rPr>
          <w:rFonts w:ascii="StobiSerif Regular" w:hAnsi="StobiSerif Regular"/>
          <w:sz w:val="22"/>
          <w:szCs w:val="22"/>
          <w:lang w:val="ru-RU"/>
        </w:rPr>
        <w:lastRenderedPageBreak/>
        <w:t>потврда од Регистарот на казни за сторени кривични дела на правните лица дека не му е изречена споредна казна привремена или трајна забрана за вршење на одделна дејност или единствен документ за докажување на способност;</w:t>
      </w:r>
    </w:p>
    <w:p w:rsidR="00F9781F" w:rsidRDefault="00F9781F" w:rsidP="00F9781F">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Уверение дека со правосилна пресуда не му е изречена прекршочна санкција - забрана за вршење на професија, дејност или должност, односно привремена забрана за вршење одделна дејност или единствен документ за докажување на способност.</w:t>
      </w:r>
    </w:p>
    <w:p w:rsidR="00F9781F" w:rsidRDefault="00F9781F" w:rsidP="00F9781F">
      <w:pPr>
        <w:jc w:val="both"/>
        <w:rPr>
          <w:rFonts w:ascii="StobiSerif Regular" w:hAnsi="StobiSerif Regular"/>
          <w:sz w:val="22"/>
          <w:szCs w:val="22"/>
          <w:lang w:val="mk-MK"/>
        </w:rPr>
      </w:pPr>
    </w:p>
    <w:p w:rsidR="00F9781F" w:rsidRDefault="00F9781F" w:rsidP="00F9781F">
      <w:pPr>
        <w:jc w:val="both"/>
        <w:rPr>
          <w:rFonts w:ascii="StobiSerif Regular" w:hAnsi="StobiSerif Regular"/>
          <w:sz w:val="22"/>
          <w:szCs w:val="22"/>
          <w:lang w:val="mk-MK"/>
        </w:rPr>
      </w:pPr>
      <w:r>
        <w:rPr>
          <w:rFonts w:ascii="StobiSerif Regular" w:hAnsi="StobiSerif Regular"/>
          <w:sz w:val="22"/>
          <w:szCs w:val="22"/>
          <w:lang w:val="mk-MK"/>
        </w:rPr>
        <w:t xml:space="preserve">Документите од точка </w:t>
      </w:r>
      <w:r>
        <w:rPr>
          <w:rFonts w:ascii="StobiSerif Regular" w:hAnsi="StobiSerif Regular"/>
          <w:sz w:val="22"/>
          <w:szCs w:val="22"/>
          <w:lang w:val="en-US"/>
        </w:rPr>
        <w:t>9</w:t>
      </w:r>
      <w:r>
        <w:rPr>
          <w:rFonts w:ascii="StobiSerif Regular" w:hAnsi="StobiSerif Regular"/>
          <w:sz w:val="22"/>
          <w:szCs w:val="22"/>
          <w:lang w:val="mk-MK"/>
        </w:rPr>
        <w:t>.1  и точка 9.2 не смеат да бидат постари од 6 месеци од крајниот рок за поднесување понуди или пријави за учество, а се доставуваат на барање на комисијата. Ако договорниот орган се сомнева во документите за утврдување на личната состојба на понудувачот, тој го задржува правото да побара информации директно од надлежните органи кои ги издале документите за утврдување на личната состојба.</w:t>
      </w:r>
    </w:p>
    <w:p w:rsidR="00F9781F" w:rsidRDefault="00F9781F" w:rsidP="00F9781F">
      <w:pPr>
        <w:jc w:val="both"/>
        <w:rPr>
          <w:rFonts w:ascii="StobiSerif Regular" w:hAnsi="StobiSerif Regular"/>
          <w:sz w:val="22"/>
          <w:szCs w:val="22"/>
          <w:lang w:val="mk-MK"/>
        </w:rPr>
      </w:pPr>
    </w:p>
    <w:p w:rsidR="00F9781F" w:rsidRDefault="00F9781F" w:rsidP="00F9781F">
      <w:pPr>
        <w:jc w:val="both"/>
        <w:rPr>
          <w:rFonts w:ascii="StobiSerif Regular" w:hAnsi="StobiSerif Regular"/>
          <w:sz w:val="22"/>
          <w:szCs w:val="22"/>
          <w:lang w:val="mk-MK"/>
        </w:rPr>
      </w:pPr>
      <w:r>
        <w:rPr>
          <w:rFonts w:ascii="StobiSerif Regular" w:hAnsi="StobiSerif Regular"/>
          <w:sz w:val="22"/>
          <w:szCs w:val="22"/>
          <w:lang w:val="mk-MK"/>
        </w:rPr>
        <w:t>Понудувачот за докажување на својата лична состојба поднесува изјава дека ги исполнува предвидените критериуми за утврдување на личната состојба, која е дадена во прилог на оваа тендерска документација. Комисијата ќе побара само од понудувачот чија понуда ја утврдила за најповолна да ги достави потребните документи за утврдување на неговата лична состојба.</w:t>
      </w:r>
    </w:p>
    <w:p w:rsidR="00F9781F" w:rsidRDefault="00F9781F" w:rsidP="00F9781F">
      <w:pPr>
        <w:jc w:val="both"/>
        <w:rPr>
          <w:rFonts w:ascii="StobiSerif Regular" w:hAnsi="StobiSerif Regular"/>
          <w:sz w:val="22"/>
          <w:szCs w:val="22"/>
          <w:lang w:val="mk-MK"/>
        </w:rPr>
      </w:pPr>
    </w:p>
    <w:p w:rsidR="00F9781F" w:rsidRDefault="00F9781F" w:rsidP="00F9781F">
      <w:pPr>
        <w:jc w:val="both"/>
        <w:rPr>
          <w:rFonts w:ascii="StobiSerif Regular" w:hAnsi="StobiSerif Regular" w:cs="MAC C Times"/>
          <w:sz w:val="22"/>
          <w:szCs w:val="22"/>
          <w:lang w:val="mk-MK"/>
        </w:rPr>
      </w:pPr>
      <w:r>
        <w:rPr>
          <w:rFonts w:ascii="StobiSerif Regular" w:hAnsi="StobiSerif Regular"/>
          <w:sz w:val="22"/>
          <w:szCs w:val="22"/>
          <w:lang w:val="mk-MK"/>
        </w:rPr>
        <w:t>Изјавата се поднесува во електронска форма преку ЕСЈН</w:t>
      </w:r>
      <w:r>
        <w:rPr>
          <w:rFonts w:ascii="StobiSerif Regular" w:hAnsi="StobiSerif Regular" w:cs="MAC C Times"/>
          <w:sz w:val="22"/>
          <w:szCs w:val="22"/>
          <w:lang w:val="mk-MK"/>
        </w:rPr>
        <w:t xml:space="preserve"> </w:t>
      </w:r>
      <w:r>
        <w:rPr>
          <w:rFonts w:ascii="StobiSerif Regular" w:hAnsi="StobiSerif Regular"/>
          <w:sz w:val="22"/>
          <w:szCs w:val="22"/>
          <w:lang w:val="mk-MK"/>
        </w:rPr>
        <w:t>и</w:t>
      </w:r>
      <w:r>
        <w:rPr>
          <w:rFonts w:ascii="StobiSerif Regular" w:hAnsi="StobiSerif Regular" w:cs="MAC C Times"/>
          <w:sz w:val="22"/>
          <w:szCs w:val="22"/>
          <w:lang w:val="mk-MK"/>
        </w:rPr>
        <w:t xml:space="preserve"> истата треба да биде електронски </w:t>
      </w:r>
      <w:r>
        <w:rPr>
          <w:rFonts w:ascii="StobiSerif Regular" w:hAnsi="StobiSerif Regular"/>
          <w:sz w:val="22"/>
          <w:szCs w:val="22"/>
          <w:lang w:val="mk-MK"/>
        </w:rPr>
        <w:t>потпишана со користење на дигитален сертификат</w:t>
      </w:r>
      <w:r>
        <w:rPr>
          <w:rFonts w:ascii="StobiSerif Regular" w:hAnsi="StobiSerif Regular" w:cs="MAC C Times"/>
          <w:sz w:val="22"/>
          <w:szCs w:val="22"/>
          <w:lang w:val="mk-MK"/>
        </w:rPr>
        <w:t xml:space="preserve"> </w:t>
      </w:r>
      <w:r>
        <w:rPr>
          <w:rFonts w:ascii="StobiSerif Regular" w:hAnsi="StobiSerif Regular"/>
          <w:sz w:val="22"/>
          <w:szCs w:val="22"/>
          <w:lang w:val="mk-MK"/>
        </w:rPr>
        <w:t>од</w:t>
      </w:r>
      <w:r>
        <w:rPr>
          <w:rFonts w:ascii="StobiSerif Regular" w:hAnsi="StobiSerif Regular" w:cs="MAC C Times"/>
          <w:sz w:val="22"/>
          <w:szCs w:val="22"/>
          <w:lang w:val="mk-MK"/>
        </w:rPr>
        <w:t xml:space="preserve"> </w:t>
      </w:r>
      <w:r>
        <w:rPr>
          <w:rFonts w:ascii="StobiSerif Regular" w:hAnsi="StobiSerif Regular"/>
          <w:sz w:val="22"/>
          <w:szCs w:val="22"/>
          <w:lang w:val="mk-MK"/>
        </w:rPr>
        <w:t>одговорното</w:t>
      </w:r>
      <w:r>
        <w:rPr>
          <w:rFonts w:ascii="StobiSerif Regular" w:hAnsi="StobiSerif Regular" w:cs="MAC C Times"/>
          <w:sz w:val="22"/>
          <w:szCs w:val="22"/>
          <w:lang w:val="mk-MK"/>
        </w:rPr>
        <w:t xml:space="preserve"> </w:t>
      </w:r>
      <w:r>
        <w:rPr>
          <w:rFonts w:ascii="StobiSerif Regular" w:hAnsi="StobiSerif Regular"/>
          <w:sz w:val="22"/>
          <w:szCs w:val="22"/>
          <w:lang w:val="mk-MK"/>
        </w:rPr>
        <w:t>лице</w:t>
      </w:r>
      <w:r>
        <w:rPr>
          <w:rFonts w:ascii="StobiSerif Regular" w:hAnsi="StobiSerif Regular"/>
          <w:sz w:val="22"/>
          <w:szCs w:val="22"/>
          <w:lang w:val="ru-RU"/>
        </w:rPr>
        <w:t xml:space="preserve"> </w:t>
      </w:r>
      <w:r>
        <w:rPr>
          <w:rFonts w:ascii="StobiSerif Regular" w:hAnsi="StobiSerif Regular" w:cs="MAC C Times"/>
          <w:sz w:val="22"/>
          <w:szCs w:val="22"/>
          <w:lang w:val="mk-MK"/>
        </w:rPr>
        <w:t xml:space="preserve">или овластениот потписник </w:t>
      </w:r>
      <w:r>
        <w:rPr>
          <w:rFonts w:ascii="StobiSerif Regular" w:hAnsi="StobiSerif Regular"/>
          <w:sz w:val="22"/>
          <w:szCs w:val="22"/>
          <w:lang w:val="mk-MK"/>
        </w:rPr>
        <w:t>на</w:t>
      </w:r>
      <w:r>
        <w:rPr>
          <w:rFonts w:ascii="StobiSerif Regular" w:hAnsi="StobiSerif Regular" w:cs="MAC C Times"/>
          <w:sz w:val="22"/>
          <w:szCs w:val="22"/>
          <w:lang w:val="mk-MK"/>
        </w:rPr>
        <w:t xml:space="preserve"> економскиот оператор.</w:t>
      </w:r>
    </w:p>
    <w:p w:rsidR="00F9781F" w:rsidRDefault="00F9781F" w:rsidP="00F9781F">
      <w:pPr>
        <w:jc w:val="both"/>
        <w:rPr>
          <w:rFonts w:ascii="StobiSerif Regular" w:hAnsi="StobiSerif Regular"/>
          <w:sz w:val="22"/>
          <w:szCs w:val="22"/>
          <w:lang w:val="ru-RU"/>
        </w:rPr>
      </w:pPr>
      <w:r>
        <w:rPr>
          <w:rFonts w:ascii="StobiSerif Regular" w:hAnsi="StobiSerif Regular" w:cs="MAC C Times"/>
          <w:sz w:val="22"/>
          <w:szCs w:val="22"/>
          <w:lang w:val="mk-MK"/>
        </w:rPr>
        <w:t xml:space="preserve"> Подетални информации за начинот на дигитално потпишување се содржани во Прилог </w:t>
      </w:r>
      <w:r>
        <w:rPr>
          <w:rFonts w:ascii="StobiSerif Regular" w:hAnsi="StobiSerif Regular" w:cs="MAC C Times"/>
          <w:sz w:val="22"/>
          <w:szCs w:val="22"/>
          <w:lang w:val="en-US"/>
        </w:rPr>
        <w:t>2</w:t>
      </w:r>
      <w:r>
        <w:rPr>
          <w:rFonts w:ascii="StobiSerif Regular" w:hAnsi="StobiSerif Regular" w:cs="MAC C Times"/>
          <w:sz w:val="22"/>
          <w:szCs w:val="22"/>
          <w:lang w:val="mk-MK"/>
        </w:rPr>
        <w:t xml:space="preserve"> од </w:t>
      </w:r>
      <w:r>
        <w:rPr>
          <w:rFonts w:ascii="StobiSerif Regular" w:hAnsi="StobiSerif Regular"/>
          <w:sz w:val="22"/>
          <w:szCs w:val="22"/>
          <w:lang w:val="ru-RU"/>
        </w:rPr>
        <w:t>“</w:t>
      </w:r>
      <w:r>
        <w:rPr>
          <w:rFonts w:ascii="StobiSerif Regular" w:hAnsi="StobiSerif Regular"/>
          <w:sz w:val="22"/>
          <w:szCs w:val="22"/>
          <w:lang w:val="mk-MK"/>
        </w:rPr>
        <w:t>Прирачник за користење</w:t>
      </w:r>
      <w:r>
        <w:rPr>
          <w:rFonts w:ascii="StobiSerif Regular" w:hAnsi="StobiSerif Regular"/>
          <w:sz w:val="22"/>
          <w:szCs w:val="22"/>
          <w:lang w:val="ru-RU"/>
        </w:rPr>
        <w:t xml:space="preserve"> </w:t>
      </w:r>
      <w:r>
        <w:rPr>
          <w:rFonts w:ascii="StobiSerif Regular" w:hAnsi="StobiSerif Regular"/>
          <w:sz w:val="22"/>
          <w:szCs w:val="22"/>
          <w:lang w:val="mk-MK"/>
        </w:rPr>
        <w:t xml:space="preserve">на ЕСЈН“ </w:t>
      </w:r>
      <w:r>
        <w:rPr>
          <w:rFonts w:ascii="StobiSerif Regular" w:hAnsi="StobiSerif Regular"/>
          <w:sz w:val="22"/>
          <w:szCs w:val="22"/>
          <w:lang w:val="ru-RU"/>
        </w:rPr>
        <w:t>објавен на почетната страна на ЕСЈН во делот "Економски оператори".</w:t>
      </w:r>
    </w:p>
    <w:p w:rsidR="00F9781F" w:rsidRDefault="00F9781F" w:rsidP="00F9781F">
      <w:pPr>
        <w:jc w:val="both"/>
        <w:rPr>
          <w:rFonts w:ascii="StobiSerif Regular" w:hAnsi="StobiSerif Regular"/>
          <w:sz w:val="22"/>
          <w:szCs w:val="22"/>
          <w:lang w:val="ru-RU"/>
        </w:rPr>
      </w:pPr>
    </w:p>
    <w:p w:rsidR="00F9781F" w:rsidRDefault="00F9781F" w:rsidP="00F9781F">
      <w:pPr>
        <w:jc w:val="both"/>
        <w:rPr>
          <w:rFonts w:ascii="StobiSerif Regular" w:hAnsi="StobiSerif Regular"/>
          <w:sz w:val="22"/>
          <w:szCs w:val="22"/>
          <w:u w:val="single"/>
          <w:lang w:val="mk-MK"/>
        </w:rPr>
      </w:pPr>
      <w:r>
        <w:rPr>
          <w:rFonts w:ascii="StobiSerif Regular" w:hAnsi="StobiSerif Regular"/>
          <w:sz w:val="22"/>
          <w:szCs w:val="22"/>
          <w:u w:val="single"/>
          <w:lang w:val="en-US"/>
        </w:rPr>
        <w:t>9</w:t>
      </w:r>
      <w:r>
        <w:rPr>
          <w:rFonts w:ascii="StobiSerif Regular" w:hAnsi="StobiSerif Regular"/>
          <w:sz w:val="22"/>
          <w:szCs w:val="22"/>
          <w:u w:val="single"/>
          <w:lang w:val="mk-MK"/>
        </w:rPr>
        <w:t>.3. Услов за квалитативен избор се докажува со доставување на:</w:t>
      </w:r>
    </w:p>
    <w:p w:rsidR="00F9781F" w:rsidRDefault="00F9781F" w:rsidP="00F9781F">
      <w:pPr>
        <w:jc w:val="both"/>
        <w:rPr>
          <w:rFonts w:ascii="StobiSerif Regular" w:hAnsi="StobiSerif Regular"/>
          <w:sz w:val="22"/>
          <w:szCs w:val="22"/>
          <w:u w:val="single"/>
          <w:lang w:val="mk-MK"/>
        </w:rPr>
      </w:pPr>
    </w:p>
    <w:p w:rsidR="00F9781F" w:rsidRDefault="00F9781F" w:rsidP="00F9781F">
      <w:pPr>
        <w:jc w:val="both"/>
        <w:rPr>
          <w:rFonts w:ascii="StobiSerif Regular" w:hAnsi="StobiSerif Regular"/>
          <w:sz w:val="22"/>
          <w:szCs w:val="22"/>
          <w:u w:val="single"/>
          <w:lang w:val="mk-MK"/>
        </w:rPr>
      </w:pPr>
      <w:r>
        <w:rPr>
          <w:rFonts w:ascii="StobiSerif Regular" w:hAnsi="StobiSerif Regular"/>
          <w:sz w:val="22"/>
          <w:szCs w:val="22"/>
          <w:u w:val="single"/>
          <w:lang w:val="mk-MK"/>
        </w:rPr>
        <w:t>9.3.1. а)  способност за вршење професионална дејност</w:t>
      </w:r>
    </w:p>
    <w:p w:rsidR="00F9781F" w:rsidRDefault="00F9781F" w:rsidP="00F9781F">
      <w:pPr>
        <w:jc w:val="both"/>
        <w:rPr>
          <w:rFonts w:ascii="StobiSerif Regular" w:hAnsi="StobiSerif Regular"/>
          <w:sz w:val="22"/>
          <w:szCs w:val="22"/>
          <w:lang w:val="mk-MK"/>
        </w:rPr>
      </w:pPr>
      <w:r>
        <w:rPr>
          <w:rFonts w:ascii="StobiSerif Regular" w:hAnsi="StobiSerif Regular"/>
          <w:sz w:val="22"/>
          <w:szCs w:val="22"/>
          <w:lang w:val="mk-MK"/>
        </w:rPr>
        <w:t xml:space="preserve">Понудувачот треба да достави со својата понуда </w:t>
      </w:r>
      <w:r>
        <w:rPr>
          <w:rFonts w:ascii="StobiSerif Regular" w:hAnsi="StobiSerif Regular" w:cs="Arial"/>
          <w:sz w:val="22"/>
          <w:szCs w:val="22"/>
          <w:lang w:val="mk-MK"/>
        </w:rPr>
        <w:t>документ за регистрирана дејност како доказ 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r>
        <w:rPr>
          <w:rFonts w:ascii="StobiSerif Regular" w:hAnsi="StobiSerif Regular"/>
          <w:sz w:val="22"/>
          <w:szCs w:val="22"/>
          <w:lang w:val="mk-MK"/>
        </w:rPr>
        <w:t xml:space="preserve"> и</w:t>
      </w:r>
    </w:p>
    <w:p w:rsidR="00F9781F" w:rsidRPr="00677F04" w:rsidRDefault="00F9781F" w:rsidP="00F9781F">
      <w:pPr>
        <w:shd w:val="clear" w:color="auto" w:fill="FFFFFF"/>
        <w:jc w:val="both"/>
        <w:rPr>
          <w:rFonts w:ascii="Arial Narrow" w:hAnsi="Arial Narrow" w:cs="Open Sans"/>
          <w:b/>
          <w:bCs/>
          <w:color w:val="333333"/>
          <w:lang w:val="mk-MK"/>
        </w:rPr>
      </w:pPr>
      <w:r>
        <w:rPr>
          <w:rFonts w:ascii="StobiSerif Regular" w:hAnsi="StobiSerif Regular"/>
          <w:sz w:val="22"/>
          <w:szCs w:val="22"/>
          <w:lang w:val="mk-MK"/>
        </w:rPr>
        <w:t xml:space="preserve"> </w:t>
      </w:r>
      <w:r w:rsidRPr="00677F04">
        <w:rPr>
          <w:rFonts w:ascii="Arial Narrow" w:hAnsi="Arial Narrow" w:cs="Open Sans"/>
          <w:b/>
          <w:bCs/>
          <w:color w:val="333333"/>
          <w:lang w:val="mk-MK"/>
        </w:rPr>
        <w:t>- Решение за промет на големо со лекови</w:t>
      </w:r>
      <w:r>
        <w:rPr>
          <w:rFonts w:ascii="Arial Narrow" w:hAnsi="Arial Narrow" w:cs="Open Sans"/>
          <w:b/>
          <w:bCs/>
          <w:color w:val="333333"/>
          <w:lang w:val="mk-MK"/>
        </w:rPr>
        <w:t xml:space="preserve"> и мед средства</w:t>
      </w:r>
      <w:r w:rsidRPr="00677F04">
        <w:rPr>
          <w:rFonts w:ascii="Arial Narrow" w:hAnsi="Arial Narrow" w:cs="Open Sans"/>
          <w:b/>
          <w:bCs/>
          <w:color w:val="333333"/>
          <w:lang w:val="mk-MK"/>
        </w:rPr>
        <w:t xml:space="preserve"> согласно Законот за лекови и медицински средства</w:t>
      </w:r>
    </w:p>
    <w:p w:rsidR="00F9781F" w:rsidRDefault="00F9781F" w:rsidP="00F9781F">
      <w:pPr>
        <w:jc w:val="both"/>
        <w:rPr>
          <w:rFonts w:ascii="StobiSerif Regular" w:hAnsi="StobiSerif Regular"/>
          <w:sz w:val="22"/>
          <w:szCs w:val="22"/>
          <w:lang w:val="mk-MK"/>
        </w:rPr>
      </w:pPr>
    </w:p>
    <w:p w:rsidR="00F9781F" w:rsidRDefault="00F9781F" w:rsidP="00F9781F">
      <w:pPr>
        <w:jc w:val="both"/>
        <w:rPr>
          <w:rFonts w:ascii="StobiSerif Regular" w:hAnsi="StobiSerif Regular"/>
          <w:sz w:val="22"/>
          <w:szCs w:val="22"/>
          <w:lang w:val="mk-MK"/>
        </w:rPr>
      </w:pPr>
    </w:p>
    <w:p w:rsidR="00F9781F" w:rsidRDefault="00F9781F" w:rsidP="00F9781F">
      <w:pPr>
        <w:jc w:val="both"/>
        <w:rPr>
          <w:rFonts w:ascii="StobiSerif Regular" w:hAnsi="StobiSerif Regular"/>
          <w:sz w:val="22"/>
          <w:szCs w:val="22"/>
          <w:lang w:val="mk-MK"/>
        </w:rPr>
      </w:pPr>
    </w:p>
    <w:p w:rsidR="00F9781F" w:rsidRDefault="00F9781F" w:rsidP="00F9781F">
      <w:pPr>
        <w:jc w:val="both"/>
        <w:rPr>
          <w:rFonts w:ascii="StobiSerif Regular" w:hAnsi="StobiSerif Regular"/>
          <w:sz w:val="22"/>
          <w:szCs w:val="22"/>
          <w:lang w:val="mk-MK"/>
        </w:rPr>
      </w:pPr>
    </w:p>
    <w:p w:rsidR="00F9781F" w:rsidRDefault="00F9781F" w:rsidP="00F9781F">
      <w:pPr>
        <w:jc w:val="both"/>
        <w:rPr>
          <w:rFonts w:ascii="StobiSerif Regular" w:hAnsi="StobiSerif Regular"/>
          <w:sz w:val="22"/>
          <w:szCs w:val="22"/>
          <w:lang w:val="mk-MK"/>
        </w:rPr>
      </w:pPr>
      <w:r>
        <w:rPr>
          <w:rFonts w:ascii="StobiSerif Regular" w:hAnsi="StobiSerif Regular"/>
          <w:b/>
          <w:sz w:val="22"/>
          <w:szCs w:val="22"/>
          <w:u w:val="single"/>
          <w:lang w:val="en-US"/>
        </w:rPr>
        <w:t>10</w:t>
      </w:r>
      <w:r>
        <w:rPr>
          <w:rFonts w:ascii="StobiSerif Regular" w:hAnsi="StobiSerif Regular"/>
          <w:b/>
          <w:sz w:val="22"/>
          <w:szCs w:val="22"/>
          <w:u w:val="single"/>
          <w:lang w:val="mk-MK"/>
        </w:rPr>
        <w:t>.</w:t>
      </w:r>
      <w:r>
        <w:rPr>
          <w:rFonts w:ascii="StobiSerif Regular" w:hAnsi="StobiSerif Regular"/>
          <w:sz w:val="22"/>
          <w:szCs w:val="22"/>
          <w:u w:val="single"/>
          <w:lang w:val="mk-MK"/>
        </w:rPr>
        <w:t xml:space="preserve"> </w:t>
      </w:r>
      <w:r>
        <w:rPr>
          <w:rFonts w:ascii="StobiSerif Regular" w:hAnsi="StobiSerif Regular"/>
          <w:b/>
          <w:sz w:val="22"/>
          <w:szCs w:val="22"/>
          <w:u w:val="single"/>
          <w:lang w:val="mk-MK"/>
        </w:rPr>
        <w:t xml:space="preserve">Појаснување, измена и дополнување на тендерската документација </w:t>
      </w:r>
    </w:p>
    <w:p w:rsidR="00F9781F" w:rsidRDefault="00F9781F" w:rsidP="00F9781F">
      <w:pPr>
        <w:jc w:val="both"/>
        <w:rPr>
          <w:rFonts w:ascii="StobiSerif Regular" w:hAnsi="StobiSerif Regular"/>
          <w:sz w:val="22"/>
          <w:szCs w:val="22"/>
          <w:lang w:val="mk-MK"/>
        </w:rPr>
      </w:pPr>
    </w:p>
    <w:p w:rsidR="00F9781F" w:rsidRDefault="00F9781F" w:rsidP="00F9781F">
      <w:pPr>
        <w:jc w:val="both"/>
        <w:rPr>
          <w:rFonts w:ascii="StobiSerif Regular" w:hAnsi="StobiSerif Regular"/>
          <w:sz w:val="22"/>
          <w:szCs w:val="22"/>
          <w:lang w:val="mk-MK"/>
        </w:rPr>
      </w:pPr>
      <w:r>
        <w:rPr>
          <w:rFonts w:ascii="StobiSerif Regular" w:hAnsi="StobiSerif Regular"/>
          <w:sz w:val="22"/>
          <w:szCs w:val="22"/>
          <w:lang w:val="en-US"/>
        </w:rPr>
        <w:t>1</w:t>
      </w:r>
      <w:r>
        <w:rPr>
          <w:rFonts w:ascii="StobiSerif Regular" w:hAnsi="StobiSerif Regular"/>
          <w:sz w:val="22"/>
          <w:szCs w:val="22"/>
          <w:lang w:val="mk-MK"/>
        </w:rPr>
        <w:t>0.1.</w:t>
      </w:r>
      <w:r w:rsidRPr="004250C4">
        <w:rPr>
          <w:rFonts w:ascii="StobiSerif Regular" w:hAnsi="StobiSerif Regular"/>
          <w:sz w:val="22"/>
          <w:szCs w:val="22"/>
          <w:lang w:val="mk-MK"/>
        </w:rPr>
        <w:t xml:space="preserve"> Економскиот оператор</w:t>
      </w:r>
      <w:r w:rsidRPr="004250C4">
        <w:rPr>
          <w:rFonts w:ascii="StobiSerif Regular" w:hAnsi="StobiSerif Regular" w:cs="MAC C Times"/>
          <w:sz w:val="22"/>
          <w:szCs w:val="22"/>
          <w:lang w:val="mk-MK"/>
        </w:rPr>
        <w:t xml:space="preserve"> </w:t>
      </w:r>
      <w:r w:rsidRPr="004250C4">
        <w:rPr>
          <w:rFonts w:ascii="StobiSerif Regular" w:hAnsi="StobiSerif Regular"/>
          <w:sz w:val="22"/>
          <w:szCs w:val="22"/>
          <w:lang w:val="mk-MK"/>
        </w:rPr>
        <w:t>може</w:t>
      </w:r>
      <w:r w:rsidRPr="004250C4">
        <w:rPr>
          <w:rFonts w:ascii="StobiSerif Regular" w:hAnsi="StobiSerif Regular" w:cs="MAC C Times"/>
          <w:sz w:val="22"/>
          <w:szCs w:val="22"/>
          <w:lang w:val="mk-MK"/>
        </w:rPr>
        <w:t xml:space="preserve"> </w:t>
      </w:r>
      <w:r w:rsidRPr="004250C4">
        <w:rPr>
          <w:rFonts w:ascii="StobiSerif Regular" w:hAnsi="StobiSerif Regular"/>
          <w:sz w:val="22"/>
          <w:szCs w:val="22"/>
          <w:lang w:val="mk-MK"/>
        </w:rPr>
        <w:t>да</w:t>
      </w:r>
      <w:r w:rsidRPr="004250C4">
        <w:rPr>
          <w:rFonts w:ascii="StobiSerif Regular" w:hAnsi="StobiSerif Regular" w:cs="MAC C Times"/>
          <w:sz w:val="22"/>
          <w:szCs w:val="22"/>
          <w:lang w:val="mk-MK"/>
        </w:rPr>
        <w:t xml:space="preserve"> </w:t>
      </w:r>
      <w:r w:rsidRPr="004250C4">
        <w:rPr>
          <w:rFonts w:ascii="StobiSerif Regular" w:hAnsi="StobiSerif Regular"/>
          <w:sz w:val="22"/>
          <w:szCs w:val="22"/>
          <w:lang w:val="mk-MK"/>
        </w:rPr>
        <w:t>побара</w:t>
      </w:r>
      <w:r w:rsidRPr="004250C4">
        <w:rPr>
          <w:rFonts w:ascii="StobiSerif Regular" w:hAnsi="StobiSerif Regular" w:cs="MAC C Times"/>
          <w:sz w:val="22"/>
          <w:szCs w:val="22"/>
          <w:lang w:val="mk-MK"/>
        </w:rPr>
        <w:t xml:space="preserve"> </w:t>
      </w:r>
      <w:r w:rsidRPr="004250C4">
        <w:rPr>
          <w:rFonts w:ascii="StobiSerif Regular" w:hAnsi="StobiSerif Regular"/>
          <w:sz w:val="22"/>
          <w:szCs w:val="22"/>
          <w:lang w:val="mk-MK"/>
        </w:rPr>
        <w:t>појаснување</w:t>
      </w:r>
      <w:r w:rsidRPr="004250C4">
        <w:rPr>
          <w:rFonts w:ascii="StobiSerif Regular" w:hAnsi="StobiSerif Regular" w:cs="MAC C Times"/>
          <w:sz w:val="22"/>
          <w:szCs w:val="22"/>
          <w:lang w:val="mk-MK"/>
        </w:rPr>
        <w:t xml:space="preserve"> </w:t>
      </w:r>
      <w:r w:rsidRPr="004250C4">
        <w:rPr>
          <w:rFonts w:ascii="StobiSerif Regular" w:hAnsi="StobiSerif Regular"/>
          <w:sz w:val="22"/>
          <w:szCs w:val="22"/>
          <w:lang w:val="mk-MK"/>
        </w:rPr>
        <w:t>на</w:t>
      </w:r>
      <w:r w:rsidRPr="004250C4">
        <w:rPr>
          <w:rFonts w:ascii="StobiSerif Regular" w:hAnsi="StobiSerif Regular" w:cs="MAC C Times"/>
          <w:sz w:val="22"/>
          <w:szCs w:val="22"/>
          <w:lang w:val="mk-MK"/>
        </w:rPr>
        <w:t xml:space="preserve"> </w:t>
      </w:r>
      <w:r w:rsidRPr="004250C4">
        <w:rPr>
          <w:rFonts w:ascii="StobiSerif Regular" w:hAnsi="StobiSerif Regular"/>
          <w:sz w:val="22"/>
          <w:szCs w:val="22"/>
          <w:lang w:val="mk-MK"/>
        </w:rPr>
        <w:t>тендерската</w:t>
      </w:r>
      <w:r w:rsidRPr="004250C4">
        <w:rPr>
          <w:rFonts w:ascii="StobiSerif Regular" w:hAnsi="StobiSerif Regular" w:cs="MAC C Times"/>
          <w:sz w:val="22"/>
          <w:szCs w:val="22"/>
          <w:lang w:val="mk-MK"/>
        </w:rPr>
        <w:t xml:space="preserve"> </w:t>
      </w:r>
      <w:r w:rsidRPr="004250C4">
        <w:rPr>
          <w:rFonts w:ascii="StobiSerif Regular" w:hAnsi="StobiSerif Regular"/>
          <w:sz w:val="22"/>
          <w:szCs w:val="22"/>
          <w:lang w:val="mk-MK"/>
        </w:rPr>
        <w:t>документација</w:t>
      </w:r>
      <w:r w:rsidRPr="004250C4">
        <w:rPr>
          <w:rFonts w:ascii="StobiSerif Regular" w:hAnsi="StobiSerif Regular" w:cs="MAC C Times"/>
          <w:sz w:val="22"/>
          <w:szCs w:val="22"/>
          <w:lang w:val="mk-MK"/>
        </w:rPr>
        <w:t xml:space="preserve"> </w:t>
      </w:r>
      <w:r w:rsidRPr="004250C4">
        <w:rPr>
          <w:rFonts w:ascii="StobiSerif Regular" w:hAnsi="StobiSerif Regular"/>
          <w:sz w:val="22"/>
          <w:szCs w:val="22"/>
          <w:lang w:val="mk-MK"/>
        </w:rPr>
        <w:t>од</w:t>
      </w:r>
      <w:r w:rsidRPr="004250C4">
        <w:rPr>
          <w:rFonts w:ascii="StobiSerif Regular" w:hAnsi="StobiSerif Regular" w:cs="MAC C Times"/>
          <w:sz w:val="22"/>
          <w:szCs w:val="22"/>
          <w:lang w:val="mk-MK"/>
        </w:rPr>
        <w:t xml:space="preserve"> договорниот орган</w:t>
      </w:r>
      <w:r w:rsidRPr="004250C4">
        <w:rPr>
          <w:rFonts w:ascii="StobiSerif Regular" w:hAnsi="StobiSerif Regular"/>
          <w:sz w:val="22"/>
          <w:szCs w:val="22"/>
          <w:lang w:val="mk-MK"/>
        </w:rPr>
        <w:t>,</w:t>
      </w:r>
      <w:r w:rsidRPr="004250C4">
        <w:rPr>
          <w:rFonts w:ascii="StobiSerif Regular" w:hAnsi="StobiSerif Regular" w:cs="MAC C Times"/>
          <w:sz w:val="22"/>
          <w:szCs w:val="22"/>
          <w:lang w:val="mk-MK"/>
        </w:rPr>
        <w:t xml:space="preserve"> </w:t>
      </w:r>
      <w:r w:rsidRPr="004250C4">
        <w:rPr>
          <w:rFonts w:ascii="StobiSerif Regular" w:hAnsi="StobiSerif Regular"/>
          <w:sz w:val="22"/>
          <w:szCs w:val="22"/>
          <w:lang w:val="mk-MK"/>
        </w:rPr>
        <w:t>исклучиво во</w:t>
      </w:r>
      <w:r w:rsidRPr="004250C4">
        <w:rPr>
          <w:rFonts w:ascii="StobiSerif Regular" w:hAnsi="StobiSerif Regular" w:cs="MAC C Times"/>
          <w:sz w:val="22"/>
          <w:szCs w:val="22"/>
          <w:lang w:val="mk-MK"/>
        </w:rPr>
        <w:t xml:space="preserve"> електронска форма, преку ЕСЈН, со користење на модулот </w:t>
      </w:r>
      <w:r w:rsidRPr="004250C4">
        <w:rPr>
          <w:rFonts w:ascii="StobiSerif Regular" w:hAnsi="StobiSerif Regular"/>
          <w:sz w:val="22"/>
          <w:szCs w:val="22"/>
          <w:lang w:val="mk-MK"/>
        </w:rPr>
        <w:t>"Прашања и одговори", најдоцна</w:t>
      </w:r>
      <w:r w:rsidRPr="004250C4">
        <w:rPr>
          <w:rFonts w:ascii="StobiSerif Regular" w:hAnsi="StobiSerif Regular" w:cs="MAC C Times"/>
          <w:sz w:val="22"/>
          <w:szCs w:val="22"/>
          <w:lang w:val="mk-MK"/>
        </w:rPr>
        <w:t xml:space="preserve"> </w:t>
      </w:r>
      <w:r>
        <w:rPr>
          <w:rFonts w:ascii="StobiSerif Regular" w:hAnsi="StobiSerif Regular" w:cs="MAC C Times"/>
          <w:sz w:val="22"/>
          <w:szCs w:val="22"/>
          <w:lang w:val="mk-MK"/>
        </w:rPr>
        <w:t>6</w:t>
      </w:r>
      <w:r w:rsidRPr="004250C4">
        <w:rPr>
          <w:rFonts w:ascii="StobiSerif Regular" w:hAnsi="StobiSerif Regular" w:cs="MAC C Times"/>
          <w:sz w:val="22"/>
          <w:szCs w:val="22"/>
          <w:lang w:val="mk-MK"/>
        </w:rPr>
        <w:t xml:space="preserve"> </w:t>
      </w:r>
      <w:r w:rsidRPr="004250C4">
        <w:rPr>
          <w:rFonts w:ascii="StobiSerif Regular" w:hAnsi="StobiSerif Regular"/>
          <w:sz w:val="22"/>
          <w:szCs w:val="22"/>
          <w:lang w:val="mk-MK"/>
        </w:rPr>
        <w:t>дена</w:t>
      </w:r>
      <w:r w:rsidRPr="004250C4">
        <w:rPr>
          <w:rFonts w:ascii="StobiSerif Regular" w:hAnsi="StobiSerif Regular" w:cs="MAC C Times"/>
          <w:sz w:val="22"/>
          <w:szCs w:val="22"/>
          <w:lang w:val="mk-MK"/>
        </w:rPr>
        <w:t xml:space="preserve"> </w:t>
      </w:r>
      <w:r w:rsidRPr="004250C4">
        <w:rPr>
          <w:rFonts w:ascii="StobiSerif Regular" w:hAnsi="StobiSerif Regular"/>
          <w:sz w:val="22"/>
          <w:szCs w:val="22"/>
          <w:lang w:val="mk-MK"/>
        </w:rPr>
        <w:t>пред</w:t>
      </w:r>
      <w:r w:rsidRPr="004250C4">
        <w:rPr>
          <w:rFonts w:ascii="StobiSerif Regular" w:hAnsi="StobiSerif Regular" w:cs="MAC C Times"/>
          <w:sz w:val="22"/>
          <w:szCs w:val="22"/>
          <w:lang w:val="mk-MK"/>
        </w:rPr>
        <w:t xml:space="preserve"> </w:t>
      </w:r>
      <w:r w:rsidRPr="004250C4">
        <w:rPr>
          <w:rFonts w:ascii="StobiSerif Regular" w:hAnsi="StobiSerif Regular"/>
          <w:sz w:val="22"/>
          <w:szCs w:val="22"/>
          <w:lang w:val="mk-MK"/>
        </w:rPr>
        <w:t>крајниот</w:t>
      </w:r>
      <w:r w:rsidRPr="004250C4">
        <w:rPr>
          <w:rFonts w:ascii="StobiSerif Regular" w:hAnsi="StobiSerif Regular" w:cs="MAC C Times"/>
          <w:sz w:val="22"/>
          <w:szCs w:val="22"/>
          <w:lang w:val="mk-MK"/>
        </w:rPr>
        <w:t xml:space="preserve"> </w:t>
      </w:r>
      <w:r w:rsidRPr="004250C4">
        <w:rPr>
          <w:rFonts w:ascii="StobiSerif Regular" w:hAnsi="StobiSerif Regular"/>
          <w:sz w:val="22"/>
          <w:szCs w:val="22"/>
          <w:lang w:val="mk-MK"/>
        </w:rPr>
        <w:t>рок</w:t>
      </w:r>
      <w:r w:rsidRPr="004250C4">
        <w:rPr>
          <w:rFonts w:ascii="StobiSerif Regular" w:hAnsi="StobiSerif Regular" w:cs="MAC C Times"/>
          <w:sz w:val="22"/>
          <w:szCs w:val="22"/>
          <w:lang w:val="mk-MK"/>
        </w:rPr>
        <w:t xml:space="preserve"> </w:t>
      </w:r>
      <w:r w:rsidRPr="004250C4">
        <w:rPr>
          <w:rFonts w:ascii="StobiSerif Regular" w:hAnsi="StobiSerif Regular"/>
          <w:sz w:val="22"/>
          <w:szCs w:val="22"/>
          <w:lang w:val="mk-MK"/>
        </w:rPr>
        <w:t>за</w:t>
      </w:r>
      <w:r w:rsidRPr="004250C4">
        <w:rPr>
          <w:rFonts w:ascii="StobiSerif Regular" w:hAnsi="StobiSerif Regular" w:cs="MAC C Times"/>
          <w:sz w:val="22"/>
          <w:szCs w:val="22"/>
          <w:lang w:val="mk-MK"/>
        </w:rPr>
        <w:t xml:space="preserve"> </w:t>
      </w:r>
      <w:r w:rsidRPr="004250C4">
        <w:rPr>
          <w:rFonts w:ascii="StobiSerif Regular" w:hAnsi="StobiSerif Regular"/>
          <w:sz w:val="22"/>
          <w:szCs w:val="22"/>
          <w:lang w:val="mk-MK"/>
        </w:rPr>
        <w:t>поднесување</w:t>
      </w:r>
      <w:r w:rsidRPr="004250C4">
        <w:rPr>
          <w:rFonts w:ascii="StobiSerif Regular" w:hAnsi="StobiSerif Regular" w:cs="MAC C Times"/>
          <w:sz w:val="22"/>
          <w:szCs w:val="22"/>
          <w:lang w:val="mk-MK"/>
        </w:rPr>
        <w:t xml:space="preserve"> на </w:t>
      </w:r>
      <w:r w:rsidRPr="004250C4">
        <w:rPr>
          <w:rFonts w:ascii="StobiSerif Regular" w:hAnsi="StobiSerif Regular"/>
          <w:sz w:val="22"/>
          <w:szCs w:val="22"/>
          <w:lang w:val="mk-MK"/>
        </w:rPr>
        <w:t>понудите</w:t>
      </w:r>
    </w:p>
    <w:p w:rsidR="00F9781F" w:rsidRDefault="00F9781F" w:rsidP="00F9781F">
      <w:pPr>
        <w:jc w:val="both"/>
        <w:rPr>
          <w:rFonts w:ascii="StobiSerif Regular" w:hAnsi="StobiSerif Regular"/>
          <w:sz w:val="22"/>
          <w:szCs w:val="22"/>
          <w:lang w:val="mk-MK"/>
        </w:rPr>
      </w:pPr>
    </w:p>
    <w:p w:rsidR="00F9781F" w:rsidRDefault="00F9781F" w:rsidP="00F9781F">
      <w:pPr>
        <w:jc w:val="both"/>
        <w:rPr>
          <w:rFonts w:ascii="StobiSerif Regular" w:hAnsi="StobiSerif Regular" w:cs="MAC C Times"/>
          <w:sz w:val="22"/>
          <w:szCs w:val="22"/>
          <w:lang w:val="mk-MK"/>
        </w:rPr>
      </w:pPr>
      <w:r>
        <w:rPr>
          <w:rFonts w:ascii="StobiSerif Regular" w:hAnsi="StobiSerif Regular" w:cs="MAC C Times"/>
          <w:sz w:val="22"/>
          <w:szCs w:val="22"/>
          <w:lang w:val="mk-MK"/>
        </w:rPr>
        <w:t>10.2. Договорниот орган е должен да одговори на сите прашања или барања за појаснување или измени кои економските оператори можат да ги постават во врска со тендерската документација под услов истите да бидат поднесени најмалку 6 дена кај поедноставена отворена постапка со објавување на оглас.</w:t>
      </w:r>
    </w:p>
    <w:p w:rsidR="00F9781F" w:rsidRDefault="00F9781F" w:rsidP="00F9781F">
      <w:pPr>
        <w:jc w:val="both"/>
        <w:rPr>
          <w:rFonts w:ascii="StobiSerif Regular" w:hAnsi="StobiSerif Regular" w:cs="MAC C Times"/>
          <w:sz w:val="22"/>
          <w:szCs w:val="22"/>
          <w:lang w:val="mk-MK"/>
        </w:rPr>
      </w:pPr>
    </w:p>
    <w:p w:rsidR="00F9781F" w:rsidRDefault="00F9781F" w:rsidP="00F9781F">
      <w:pPr>
        <w:jc w:val="both"/>
        <w:rPr>
          <w:rFonts w:ascii="StobiSerif Regular" w:hAnsi="StobiSerif Regular"/>
          <w:sz w:val="22"/>
          <w:szCs w:val="22"/>
          <w:lang w:val="mk-MK"/>
        </w:rPr>
      </w:pPr>
      <w:r>
        <w:rPr>
          <w:rFonts w:ascii="StobiSerif Regular" w:hAnsi="StobiSerif Regular"/>
          <w:sz w:val="22"/>
          <w:szCs w:val="22"/>
          <w:lang w:val="mk-MK"/>
        </w:rPr>
        <w:lastRenderedPageBreak/>
        <w:t>10.3</w:t>
      </w:r>
      <w:r w:rsidRPr="00E86954">
        <w:rPr>
          <w:rFonts w:ascii="StobiSerif Regular" w:hAnsi="StobiSerif Regular"/>
          <w:sz w:val="22"/>
          <w:szCs w:val="22"/>
          <w:lang w:val="mk-MK"/>
        </w:rPr>
        <w:t xml:space="preserve"> Договорниот орга</w:t>
      </w:r>
      <w:r>
        <w:rPr>
          <w:rFonts w:ascii="StobiSerif Regular" w:hAnsi="StobiSerif Regular"/>
          <w:sz w:val="22"/>
          <w:szCs w:val="22"/>
          <w:lang w:val="mk-MK"/>
        </w:rPr>
        <w:t>н може во рок од најмалку 4</w:t>
      </w:r>
      <w:r w:rsidRPr="00E86954">
        <w:rPr>
          <w:rFonts w:ascii="StobiSerif Regular" w:hAnsi="StobiSerif Regular"/>
          <w:sz w:val="22"/>
          <w:szCs w:val="22"/>
          <w:lang w:val="mk-MK"/>
        </w:rPr>
        <w:t xml:space="preserve"> дена пред крајниот рок за поднесување на понудите, по свое наоѓање или врз основа на поднесените прашања или барања од економските оператори, да ја измени или дополни тендерската документација</w:t>
      </w:r>
    </w:p>
    <w:p w:rsidR="00F9781F" w:rsidRDefault="00F9781F" w:rsidP="00F9781F">
      <w:pPr>
        <w:jc w:val="both"/>
        <w:rPr>
          <w:rFonts w:ascii="StobiSerif Regular" w:hAnsi="StobiSerif Regular"/>
          <w:sz w:val="22"/>
          <w:szCs w:val="22"/>
          <w:lang w:val="mk-MK"/>
        </w:rPr>
      </w:pPr>
    </w:p>
    <w:p w:rsidR="00F9781F" w:rsidRPr="00D568D8" w:rsidRDefault="00F9781F" w:rsidP="00F9781F">
      <w:pPr>
        <w:jc w:val="both"/>
        <w:rPr>
          <w:rFonts w:ascii="StobiSerif Regular" w:hAnsi="StobiSerif Regular"/>
          <w:sz w:val="22"/>
          <w:szCs w:val="22"/>
          <w:lang w:val="mk-MK"/>
        </w:rPr>
      </w:pPr>
      <w:r>
        <w:rPr>
          <w:rFonts w:ascii="StobiSerif Regular" w:hAnsi="StobiSerif Regular"/>
          <w:sz w:val="22"/>
          <w:szCs w:val="22"/>
          <w:lang w:val="mk-MK"/>
        </w:rPr>
        <w:t>10.4 Одговорите, како и измените и дополнувањата на тендерската дкументација, договорниот орган во најкус можен рок ги прави достапни на ист начин како што ја направил достапна тендерската документација, но не подоцна од 4 дена кај поедноставена отворена постапка со објавување на оглас.</w:t>
      </w:r>
    </w:p>
    <w:p w:rsidR="00F9781F" w:rsidRDefault="00F9781F" w:rsidP="00F9781F">
      <w:pPr>
        <w:keepNext/>
        <w:jc w:val="both"/>
        <w:rPr>
          <w:rFonts w:ascii="StobiSerif Regular" w:hAnsi="StobiSerif Regular"/>
          <w:sz w:val="22"/>
          <w:szCs w:val="22"/>
          <w:lang w:val="mk-MK"/>
        </w:rPr>
      </w:pPr>
      <w:r>
        <w:rPr>
          <w:rFonts w:ascii="StobiSerif Regular" w:hAnsi="StobiSerif Regular"/>
          <w:sz w:val="22"/>
          <w:szCs w:val="22"/>
          <w:lang w:val="en-US"/>
        </w:rPr>
        <w:t>1</w:t>
      </w:r>
      <w:r>
        <w:rPr>
          <w:rFonts w:ascii="StobiSerif Regular" w:hAnsi="StobiSerif Regular"/>
          <w:sz w:val="22"/>
          <w:szCs w:val="22"/>
          <w:lang w:val="mk-MK"/>
        </w:rPr>
        <w:t>0</w:t>
      </w:r>
      <w:r w:rsidRPr="007640D3">
        <w:rPr>
          <w:rFonts w:ascii="StobiSerif Regular" w:hAnsi="StobiSerif Regular"/>
          <w:sz w:val="22"/>
          <w:szCs w:val="22"/>
          <w:lang w:val="mk-MK"/>
        </w:rPr>
        <w:t>.</w:t>
      </w:r>
      <w:r>
        <w:rPr>
          <w:rFonts w:ascii="StobiSerif Regular" w:hAnsi="StobiSerif Regular"/>
          <w:sz w:val="22"/>
          <w:szCs w:val="22"/>
          <w:lang w:val="mk-MK"/>
        </w:rPr>
        <w:t>5</w:t>
      </w:r>
      <w:r w:rsidRPr="007640D3">
        <w:rPr>
          <w:rFonts w:ascii="StobiSerif Regular" w:hAnsi="StobiSerif Regular"/>
          <w:sz w:val="22"/>
          <w:szCs w:val="22"/>
          <w:lang w:val="mk-MK"/>
        </w:rPr>
        <w:t xml:space="preserve"> Во</w:t>
      </w:r>
      <w:r w:rsidRPr="007640D3">
        <w:rPr>
          <w:rFonts w:ascii="StobiSerif Regular" w:hAnsi="StobiSerif Regular" w:cs="MAC C Times"/>
          <w:sz w:val="22"/>
          <w:szCs w:val="22"/>
          <w:lang w:val="mk-MK"/>
        </w:rPr>
        <w:t xml:space="preserve"> </w:t>
      </w:r>
      <w:r w:rsidRPr="007640D3">
        <w:rPr>
          <w:rFonts w:ascii="StobiSerif Regular" w:hAnsi="StobiSerif Regular"/>
          <w:sz w:val="22"/>
          <w:szCs w:val="22"/>
          <w:lang w:val="mk-MK"/>
        </w:rPr>
        <w:t>случај</w:t>
      </w:r>
      <w:r w:rsidRPr="007640D3">
        <w:rPr>
          <w:rFonts w:ascii="StobiSerif Regular" w:hAnsi="StobiSerif Regular" w:cs="MAC C Times"/>
          <w:sz w:val="22"/>
          <w:szCs w:val="22"/>
          <w:lang w:val="mk-MK"/>
        </w:rPr>
        <w:t xml:space="preserve"> </w:t>
      </w:r>
      <w:r w:rsidRPr="007640D3">
        <w:rPr>
          <w:rFonts w:ascii="StobiSerif Regular" w:hAnsi="StobiSerif Regular"/>
          <w:sz w:val="22"/>
          <w:szCs w:val="22"/>
          <w:lang w:val="mk-MK"/>
        </w:rPr>
        <w:t>на</w:t>
      </w:r>
      <w:r w:rsidRPr="007640D3">
        <w:rPr>
          <w:rFonts w:ascii="StobiSerif Regular" w:hAnsi="StobiSerif Regular" w:cs="MAC C Times"/>
          <w:sz w:val="22"/>
          <w:szCs w:val="22"/>
          <w:lang w:val="mk-MK"/>
        </w:rPr>
        <w:t xml:space="preserve"> </w:t>
      </w:r>
      <w:r w:rsidRPr="007640D3">
        <w:rPr>
          <w:rFonts w:ascii="StobiSerif Regular" w:hAnsi="StobiSerif Regular"/>
          <w:sz w:val="22"/>
          <w:szCs w:val="22"/>
          <w:lang w:val="mk-MK"/>
        </w:rPr>
        <w:t>измена</w:t>
      </w:r>
      <w:r w:rsidRPr="007640D3">
        <w:rPr>
          <w:rFonts w:ascii="StobiSerif Regular" w:hAnsi="StobiSerif Regular" w:cs="MAC C Times"/>
          <w:sz w:val="22"/>
          <w:szCs w:val="22"/>
          <w:lang w:val="mk-MK"/>
        </w:rPr>
        <w:t xml:space="preserve"> </w:t>
      </w:r>
      <w:r w:rsidRPr="007640D3">
        <w:rPr>
          <w:rFonts w:ascii="StobiSerif Regular" w:hAnsi="StobiSerif Regular"/>
          <w:sz w:val="22"/>
          <w:szCs w:val="22"/>
          <w:lang w:val="mk-MK"/>
        </w:rPr>
        <w:t>на</w:t>
      </w:r>
      <w:r w:rsidRPr="007640D3">
        <w:rPr>
          <w:rFonts w:ascii="StobiSerif Regular" w:hAnsi="StobiSerif Regular" w:cs="MAC C Times"/>
          <w:sz w:val="22"/>
          <w:szCs w:val="22"/>
          <w:lang w:val="mk-MK"/>
        </w:rPr>
        <w:t xml:space="preserve"> </w:t>
      </w:r>
      <w:r w:rsidRPr="007640D3">
        <w:rPr>
          <w:rFonts w:ascii="StobiSerif Regular" w:hAnsi="StobiSerif Regular"/>
          <w:sz w:val="22"/>
          <w:szCs w:val="22"/>
          <w:lang w:val="mk-MK"/>
        </w:rPr>
        <w:t>тендерската</w:t>
      </w:r>
      <w:r w:rsidRPr="007640D3">
        <w:rPr>
          <w:rFonts w:ascii="StobiSerif Regular" w:hAnsi="StobiSerif Regular" w:cs="MAC C Times"/>
          <w:sz w:val="22"/>
          <w:szCs w:val="22"/>
          <w:lang w:val="mk-MK"/>
        </w:rPr>
        <w:t xml:space="preserve"> </w:t>
      </w:r>
      <w:r w:rsidRPr="007640D3">
        <w:rPr>
          <w:rFonts w:ascii="StobiSerif Regular" w:hAnsi="StobiSerif Regular"/>
          <w:sz w:val="22"/>
          <w:szCs w:val="22"/>
          <w:lang w:val="mk-MK"/>
        </w:rPr>
        <w:t>документација</w:t>
      </w:r>
      <w:r w:rsidRPr="007640D3">
        <w:rPr>
          <w:rFonts w:ascii="StobiSerif Regular" w:hAnsi="StobiSerif Regular" w:cs="MAC C Times"/>
          <w:sz w:val="22"/>
          <w:szCs w:val="22"/>
          <w:lang w:val="mk-MK"/>
        </w:rPr>
        <w:t xml:space="preserve">, договорниот орган ќе </w:t>
      </w:r>
      <w:r w:rsidRPr="007640D3">
        <w:rPr>
          <w:rFonts w:ascii="StobiSerif Regular" w:hAnsi="StobiSerif Regular"/>
          <w:sz w:val="22"/>
          <w:szCs w:val="22"/>
          <w:lang w:val="mk-MK"/>
        </w:rPr>
        <w:t>го</w:t>
      </w:r>
      <w:r w:rsidRPr="007640D3">
        <w:rPr>
          <w:rFonts w:ascii="StobiSerif Regular" w:hAnsi="StobiSerif Regular" w:cs="MAC C Times"/>
          <w:sz w:val="22"/>
          <w:szCs w:val="22"/>
          <w:lang w:val="mk-MK"/>
        </w:rPr>
        <w:t xml:space="preserve"> </w:t>
      </w:r>
      <w:r w:rsidRPr="007640D3">
        <w:rPr>
          <w:rFonts w:ascii="StobiSerif Regular" w:hAnsi="StobiSerif Regular"/>
          <w:sz w:val="22"/>
          <w:szCs w:val="22"/>
          <w:lang w:val="mk-MK"/>
        </w:rPr>
        <w:t>продолжи</w:t>
      </w:r>
      <w:r w:rsidRPr="007640D3">
        <w:rPr>
          <w:rFonts w:ascii="StobiSerif Regular" w:hAnsi="StobiSerif Regular" w:cs="MAC C Times"/>
          <w:sz w:val="22"/>
          <w:szCs w:val="22"/>
          <w:lang w:val="mk-MK"/>
        </w:rPr>
        <w:t xml:space="preserve"> </w:t>
      </w:r>
      <w:r w:rsidRPr="007640D3">
        <w:rPr>
          <w:rFonts w:ascii="StobiSerif Regular" w:hAnsi="StobiSerif Regular"/>
          <w:sz w:val="22"/>
          <w:szCs w:val="22"/>
          <w:lang w:val="mk-MK"/>
        </w:rPr>
        <w:t>крајниот</w:t>
      </w:r>
      <w:r w:rsidRPr="007640D3">
        <w:rPr>
          <w:rFonts w:ascii="StobiSerif Regular" w:hAnsi="StobiSerif Regular" w:cs="MAC C Times"/>
          <w:sz w:val="22"/>
          <w:szCs w:val="22"/>
          <w:lang w:val="mk-MK"/>
        </w:rPr>
        <w:t xml:space="preserve"> </w:t>
      </w:r>
      <w:r w:rsidRPr="007640D3">
        <w:rPr>
          <w:rFonts w:ascii="StobiSerif Regular" w:hAnsi="StobiSerif Regular"/>
          <w:sz w:val="22"/>
          <w:szCs w:val="22"/>
          <w:lang w:val="mk-MK"/>
        </w:rPr>
        <w:t>рок</w:t>
      </w:r>
      <w:r w:rsidRPr="007640D3">
        <w:rPr>
          <w:rFonts w:ascii="StobiSerif Regular" w:hAnsi="StobiSerif Regular" w:cs="MAC C Times"/>
          <w:sz w:val="22"/>
          <w:szCs w:val="22"/>
          <w:lang w:val="mk-MK"/>
        </w:rPr>
        <w:t xml:space="preserve"> </w:t>
      </w:r>
      <w:r w:rsidRPr="007640D3">
        <w:rPr>
          <w:rFonts w:ascii="StobiSerif Regular" w:hAnsi="StobiSerif Regular"/>
          <w:sz w:val="22"/>
          <w:szCs w:val="22"/>
          <w:lang w:val="mk-MK"/>
        </w:rPr>
        <w:t>за</w:t>
      </w:r>
      <w:r w:rsidRPr="007640D3">
        <w:rPr>
          <w:rFonts w:ascii="StobiSerif Regular" w:hAnsi="StobiSerif Regular" w:cs="MAC C Times"/>
          <w:sz w:val="22"/>
          <w:szCs w:val="22"/>
          <w:lang w:val="mk-MK"/>
        </w:rPr>
        <w:t xml:space="preserve"> </w:t>
      </w:r>
      <w:r w:rsidRPr="007640D3">
        <w:rPr>
          <w:rFonts w:ascii="StobiSerif Regular" w:hAnsi="StobiSerif Regular"/>
          <w:sz w:val="22"/>
          <w:szCs w:val="22"/>
          <w:lang w:val="mk-MK"/>
        </w:rPr>
        <w:t>доставување</w:t>
      </w:r>
      <w:r w:rsidRPr="007640D3">
        <w:rPr>
          <w:rFonts w:ascii="StobiSerif Regular" w:hAnsi="StobiSerif Regular" w:cs="MAC C Times"/>
          <w:sz w:val="22"/>
          <w:szCs w:val="22"/>
          <w:lang w:val="mk-MK"/>
        </w:rPr>
        <w:t xml:space="preserve"> </w:t>
      </w:r>
      <w:r w:rsidRPr="007640D3">
        <w:rPr>
          <w:rFonts w:ascii="StobiSerif Regular" w:hAnsi="StobiSerif Regular"/>
          <w:sz w:val="22"/>
          <w:szCs w:val="22"/>
          <w:lang w:val="mk-MK"/>
        </w:rPr>
        <w:t>на</w:t>
      </w:r>
      <w:r w:rsidRPr="007640D3">
        <w:rPr>
          <w:rFonts w:ascii="StobiSerif Regular" w:hAnsi="StobiSerif Regular" w:cs="MAC C Times"/>
          <w:sz w:val="22"/>
          <w:szCs w:val="22"/>
          <w:lang w:val="mk-MK"/>
        </w:rPr>
        <w:t xml:space="preserve"> </w:t>
      </w:r>
      <w:r w:rsidRPr="007640D3">
        <w:rPr>
          <w:rFonts w:ascii="StobiSerif Regular" w:hAnsi="StobiSerif Regular"/>
          <w:sz w:val="22"/>
          <w:szCs w:val="22"/>
          <w:lang w:val="mk-MK"/>
        </w:rPr>
        <w:t>понудата</w:t>
      </w:r>
      <w:r w:rsidRPr="007640D3">
        <w:rPr>
          <w:rFonts w:ascii="StobiSerif Regular" w:hAnsi="StobiSerif Regular" w:cs="MAC C Times"/>
          <w:sz w:val="22"/>
          <w:szCs w:val="22"/>
          <w:lang w:val="mk-MK"/>
        </w:rPr>
        <w:t xml:space="preserve"> </w:t>
      </w:r>
      <w:r w:rsidRPr="007640D3">
        <w:rPr>
          <w:rFonts w:ascii="StobiSerif Regular" w:hAnsi="StobiSerif Regular"/>
          <w:sz w:val="22"/>
          <w:szCs w:val="22"/>
          <w:lang w:val="mk-MK"/>
        </w:rPr>
        <w:t xml:space="preserve">за </w:t>
      </w:r>
      <w:r>
        <w:rPr>
          <w:rFonts w:ascii="StobiSerif Regular" w:hAnsi="StobiSerif Regular"/>
          <w:sz w:val="22"/>
          <w:szCs w:val="22"/>
          <w:lang w:val="mk-MK"/>
        </w:rPr>
        <w:t>време кое ке го утврди комисијата.</w:t>
      </w:r>
    </w:p>
    <w:p w:rsidR="00F9781F" w:rsidRDefault="00F9781F" w:rsidP="00F9781F">
      <w:pPr>
        <w:keepNext/>
        <w:jc w:val="both"/>
        <w:rPr>
          <w:rFonts w:ascii="StobiSerif Regular" w:hAnsi="StobiSerif Regular"/>
          <w:b/>
          <w:sz w:val="20"/>
          <w:szCs w:val="20"/>
          <w:u w:val="single"/>
          <w:lang w:val="mk-MK"/>
        </w:rPr>
      </w:pPr>
    </w:p>
    <w:p w:rsidR="00F9781F" w:rsidRDefault="00F9781F" w:rsidP="00F9781F">
      <w:pPr>
        <w:keepNext/>
        <w:tabs>
          <w:tab w:val="left" w:pos="360"/>
        </w:tabs>
        <w:jc w:val="both"/>
        <w:rPr>
          <w:rFonts w:ascii="StobiSerif Regular" w:hAnsi="StobiSerif Regular"/>
          <w:b/>
          <w:sz w:val="22"/>
          <w:szCs w:val="22"/>
          <w:u w:val="single"/>
          <w:lang w:val="mk-MK"/>
        </w:rPr>
      </w:pPr>
      <w:r>
        <w:rPr>
          <w:rFonts w:ascii="StobiSerif Regular" w:hAnsi="StobiSerif Regular"/>
          <w:b/>
          <w:sz w:val="22"/>
          <w:szCs w:val="22"/>
          <w:u w:val="single"/>
          <w:lang w:val="en-US"/>
        </w:rPr>
        <w:t>1</w:t>
      </w:r>
      <w:r>
        <w:rPr>
          <w:rFonts w:ascii="StobiSerif Regular" w:hAnsi="StobiSerif Regular"/>
          <w:b/>
          <w:sz w:val="22"/>
          <w:szCs w:val="22"/>
          <w:u w:val="single"/>
          <w:lang w:val="mk-MK"/>
        </w:rPr>
        <w:t>1. Изготвување и поднесување на понудите</w:t>
      </w:r>
    </w:p>
    <w:p w:rsidR="00F9781F" w:rsidRDefault="00F9781F" w:rsidP="00F9781F">
      <w:pPr>
        <w:keepNext/>
        <w:tabs>
          <w:tab w:val="left" w:pos="1150"/>
        </w:tabs>
        <w:jc w:val="both"/>
        <w:rPr>
          <w:rFonts w:ascii="StobiSerif Regular" w:hAnsi="StobiSerif Regular"/>
          <w:sz w:val="22"/>
          <w:szCs w:val="22"/>
          <w:u w:val="single"/>
          <w:lang w:val="mk-MK"/>
        </w:rPr>
      </w:pPr>
    </w:p>
    <w:p w:rsidR="00F9781F" w:rsidRDefault="00F9781F" w:rsidP="00F9781F">
      <w:pPr>
        <w:keepNext/>
        <w:tabs>
          <w:tab w:val="left" w:pos="360"/>
          <w:tab w:val="left" w:pos="1150"/>
        </w:tabs>
        <w:jc w:val="both"/>
        <w:rPr>
          <w:rFonts w:ascii="StobiSerif Regular" w:hAnsi="StobiSerif Regular"/>
          <w:sz w:val="22"/>
          <w:szCs w:val="22"/>
          <w:u w:val="single"/>
          <w:lang w:val="mk-MK"/>
        </w:rPr>
      </w:pPr>
      <w:r>
        <w:rPr>
          <w:rFonts w:ascii="StobiSerif Regular" w:hAnsi="StobiSerif Regular"/>
          <w:sz w:val="22"/>
          <w:szCs w:val="22"/>
          <w:u w:val="single"/>
          <w:lang w:val="en-US"/>
        </w:rPr>
        <w:t>1</w:t>
      </w:r>
      <w:r>
        <w:rPr>
          <w:rFonts w:ascii="StobiSerif Regular" w:hAnsi="StobiSerif Regular"/>
          <w:sz w:val="22"/>
          <w:szCs w:val="22"/>
          <w:u w:val="single"/>
          <w:lang w:val="mk-MK"/>
        </w:rPr>
        <w:t>1.1. Начин на изготвување на понудата</w:t>
      </w:r>
    </w:p>
    <w:p w:rsidR="00F9781F" w:rsidRDefault="00F9781F" w:rsidP="00F9781F">
      <w:pPr>
        <w:keepNext/>
        <w:spacing w:after="120"/>
        <w:jc w:val="both"/>
        <w:rPr>
          <w:rFonts w:ascii="StobiSerif Regular" w:hAnsi="StobiSerif Regular"/>
          <w:sz w:val="22"/>
          <w:szCs w:val="22"/>
          <w:lang w:val="mk-MK"/>
        </w:rPr>
      </w:pPr>
      <w:r>
        <w:rPr>
          <w:rFonts w:ascii="StobiSerif Regular" w:hAnsi="StobiSerif Regular"/>
          <w:sz w:val="22"/>
          <w:szCs w:val="22"/>
          <w:lang w:val="mk-MK"/>
        </w:rPr>
        <w:t xml:space="preserve">Понудата се изготвува во согласност со условите предвидени во тендерската документација во електронска форма, со користење на обрасците дадени во прилог. </w:t>
      </w:r>
    </w:p>
    <w:p w:rsidR="00F9781F" w:rsidRPr="00D568D8" w:rsidRDefault="00F9781F" w:rsidP="00F9781F">
      <w:pPr>
        <w:keepNext/>
        <w:spacing w:after="120"/>
        <w:jc w:val="both"/>
        <w:rPr>
          <w:rFonts w:ascii="StobiSerif Regular" w:hAnsi="StobiSerif Regular"/>
          <w:sz w:val="22"/>
          <w:szCs w:val="22"/>
          <w:lang w:val="mk-MK"/>
        </w:rPr>
      </w:pPr>
      <w:r w:rsidRPr="00D568D8">
        <w:rPr>
          <w:sz w:val="22"/>
          <w:szCs w:val="22"/>
        </w:rPr>
        <w:t xml:space="preserve">Понудата е обврзувачка за целиот период на важност што го утврдил договорниот орган. </w:t>
      </w:r>
    </w:p>
    <w:p w:rsidR="00F9781F" w:rsidRDefault="00F9781F" w:rsidP="00F9781F">
      <w:pPr>
        <w:pStyle w:val="Default"/>
        <w:jc w:val="both"/>
        <w:rPr>
          <w:rFonts w:ascii="Times New Roman" w:hAnsi="Times New Roman" w:cs="Times New Roman"/>
          <w:sz w:val="22"/>
          <w:szCs w:val="22"/>
          <w:lang w:val="mk-MK"/>
        </w:rPr>
      </w:pPr>
      <w:r w:rsidRPr="00D568D8">
        <w:rPr>
          <w:rFonts w:ascii="Times New Roman" w:hAnsi="Times New Roman" w:cs="Times New Roman"/>
          <w:sz w:val="22"/>
          <w:szCs w:val="22"/>
        </w:rPr>
        <w:t xml:space="preserve">Договорниот орган може, во исклучителни случаи кои не настанале по негова вина, да побара од понудувачите продолжување на периодот на важност на понудите. </w:t>
      </w:r>
    </w:p>
    <w:p w:rsidR="00F9781F" w:rsidRPr="00D568D8" w:rsidRDefault="00F9781F" w:rsidP="00F9781F">
      <w:pPr>
        <w:pStyle w:val="Default"/>
        <w:jc w:val="both"/>
        <w:rPr>
          <w:rFonts w:ascii="Times New Roman" w:hAnsi="Times New Roman" w:cs="Times New Roman"/>
          <w:sz w:val="22"/>
          <w:szCs w:val="22"/>
          <w:lang w:val="mk-MK"/>
        </w:rPr>
      </w:pPr>
    </w:p>
    <w:p w:rsidR="00F9781F" w:rsidRDefault="00F9781F" w:rsidP="00F9781F">
      <w:pPr>
        <w:pStyle w:val="Default"/>
        <w:jc w:val="both"/>
        <w:rPr>
          <w:rFonts w:ascii="Times New Roman" w:hAnsi="Times New Roman" w:cs="Times New Roman"/>
          <w:sz w:val="22"/>
          <w:szCs w:val="22"/>
          <w:lang w:val="mk-MK"/>
        </w:rPr>
      </w:pPr>
      <w:r w:rsidRPr="00D568D8">
        <w:rPr>
          <w:rFonts w:ascii="Times New Roman" w:hAnsi="Times New Roman" w:cs="Times New Roman"/>
          <w:sz w:val="22"/>
          <w:szCs w:val="22"/>
        </w:rPr>
        <w:t xml:space="preserve">Понудувачот ја доставува понудата со цена во која се засметани сите трошоци и попусти на вкупната цена на понудата, без ДДВ кој се искажува посебно, во денари или во валута како што е утврдено во тендерската документација. </w:t>
      </w:r>
    </w:p>
    <w:p w:rsidR="00F9781F" w:rsidRPr="00D568D8" w:rsidRDefault="00F9781F" w:rsidP="00F9781F">
      <w:pPr>
        <w:pStyle w:val="Default"/>
        <w:jc w:val="both"/>
        <w:rPr>
          <w:rFonts w:ascii="Times New Roman" w:hAnsi="Times New Roman" w:cs="Times New Roman"/>
          <w:sz w:val="22"/>
          <w:szCs w:val="22"/>
          <w:lang w:val="mk-MK"/>
        </w:rPr>
      </w:pPr>
    </w:p>
    <w:p w:rsidR="00F9781F" w:rsidRDefault="00F9781F" w:rsidP="00F9781F">
      <w:pPr>
        <w:pStyle w:val="Default"/>
        <w:jc w:val="both"/>
        <w:rPr>
          <w:rFonts w:ascii="Times New Roman" w:hAnsi="Times New Roman" w:cs="Times New Roman"/>
          <w:sz w:val="22"/>
          <w:szCs w:val="22"/>
          <w:lang w:val="mk-MK"/>
        </w:rPr>
      </w:pPr>
      <w:r w:rsidRPr="00D568D8">
        <w:rPr>
          <w:rFonts w:ascii="Times New Roman" w:hAnsi="Times New Roman" w:cs="Times New Roman"/>
          <w:sz w:val="22"/>
          <w:szCs w:val="22"/>
        </w:rPr>
        <w:t xml:space="preserve">Цената на понудата се изразува за вкупниот предмет на набавка. Доколку предметот на набавка е поделен во делови, цената на понудата се изразува посебно за оној дел за кој се поднесува понудата согласно со тендерската документација. </w:t>
      </w:r>
    </w:p>
    <w:p w:rsidR="00F9781F" w:rsidRPr="00D568D8" w:rsidRDefault="00F9781F" w:rsidP="00F9781F">
      <w:pPr>
        <w:pStyle w:val="Default"/>
        <w:jc w:val="both"/>
        <w:rPr>
          <w:rFonts w:ascii="Times New Roman" w:hAnsi="Times New Roman" w:cs="Times New Roman"/>
          <w:sz w:val="22"/>
          <w:szCs w:val="22"/>
          <w:lang w:val="mk-MK"/>
        </w:rPr>
      </w:pPr>
    </w:p>
    <w:p w:rsidR="00F9781F" w:rsidRPr="00D568D8" w:rsidRDefault="00F9781F" w:rsidP="00F9781F">
      <w:pPr>
        <w:keepNext/>
        <w:spacing w:after="120"/>
        <w:jc w:val="both"/>
        <w:rPr>
          <w:sz w:val="22"/>
          <w:szCs w:val="22"/>
          <w:lang w:val="en-US"/>
        </w:rPr>
      </w:pPr>
      <w:r w:rsidRPr="00D568D8">
        <w:rPr>
          <w:sz w:val="22"/>
          <w:szCs w:val="22"/>
        </w:rPr>
        <w:t>Понудувачот може да ја измени, замени или да ја повлече својата понуда пред истекот на крајниот рок за поднесување на понудите.</w:t>
      </w:r>
    </w:p>
    <w:p w:rsidR="00F9781F" w:rsidRDefault="00F9781F" w:rsidP="00F9781F">
      <w:pPr>
        <w:keepNext/>
        <w:spacing w:after="120"/>
        <w:jc w:val="both"/>
        <w:rPr>
          <w:rFonts w:ascii="Calibri" w:hAnsi="Calibri" w:cs="Arial"/>
          <w:sz w:val="22"/>
          <w:szCs w:val="22"/>
          <w:lang w:val="en-US"/>
        </w:rPr>
      </w:pPr>
      <w:r>
        <w:rPr>
          <w:rFonts w:ascii="StobiSerif Regular" w:hAnsi="StobiSerif Regular" w:cs="Arial"/>
          <w:sz w:val="22"/>
          <w:szCs w:val="22"/>
          <w:lang w:val="mk-MK"/>
        </w:rPr>
        <w:t>Доколку понудувачот има намера дел од договорот за јавна набавка да го отстапи на еден или повеќе подизведувачи, се повикува на член 118 од Законот за јавни набавки.</w:t>
      </w:r>
    </w:p>
    <w:p w:rsidR="00F9781F" w:rsidRDefault="00F9781F" w:rsidP="00F9781F">
      <w:pPr>
        <w:keepNext/>
        <w:spacing w:before="240"/>
        <w:jc w:val="both"/>
        <w:rPr>
          <w:rFonts w:ascii="StobiSerif Regular" w:hAnsi="StobiSerif Regular" w:cs="MAC C Times"/>
          <w:sz w:val="22"/>
          <w:szCs w:val="22"/>
          <w:lang w:val="ru-RU"/>
        </w:rPr>
      </w:pPr>
      <w:r>
        <w:rPr>
          <w:rFonts w:ascii="StobiSerif Regular" w:hAnsi="StobiSerif Regular"/>
          <w:sz w:val="22"/>
          <w:szCs w:val="22"/>
          <w:u w:val="single"/>
          <w:lang w:val="en-US"/>
        </w:rPr>
        <w:t>1</w:t>
      </w:r>
      <w:r>
        <w:rPr>
          <w:rFonts w:ascii="StobiSerif Regular" w:hAnsi="StobiSerif Regular"/>
          <w:sz w:val="22"/>
          <w:szCs w:val="22"/>
          <w:u w:val="single"/>
          <w:lang w:val="mk-MK"/>
        </w:rPr>
        <w:t>1.2</w:t>
      </w:r>
      <w:r>
        <w:rPr>
          <w:rFonts w:ascii="StobiSerif Regular" w:hAnsi="StobiSerif Regular"/>
          <w:sz w:val="22"/>
          <w:szCs w:val="22"/>
          <w:lang w:val="mk-MK"/>
        </w:rPr>
        <w:t>. Понудата се поднесува во електронска форма преку ЕСЈН</w:t>
      </w:r>
      <w:r>
        <w:rPr>
          <w:rFonts w:ascii="StobiSerif Regular" w:hAnsi="StobiSerif Regular" w:cs="MAC C Times"/>
          <w:sz w:val="22"/>
          <w:szCs w:val="22"/>
          <w:lang w:val="mk-MK"/>
        </w:rPr>
        <w:t xml:space="preserve"> </w:t>
      </w:r>
      <w:r>
        <w:rPr>
          <w:rFonts w:ascii="StobiSerif Regular" w:hAnsi="StobiSerif Regular"/>
          <w:sz w:val="22"/>
          <w:szCs w:val="22"/>
          <w:lang w:val="mk-MK"/>
        </w:rPr>
        <w:t>и</w:t>
      </w:r>
      <w:r>
        <w:rPr>
          <w:rFonts w:ascii="StobiSerif Regular" w:hAnsi="StobiSerif Regular" w:cs="MAC C Times"/>
          <w:sz w:val="22"/>
          <w:szCs w:val="22"/>
          <w:lang w:val="mk-MK"/>
        </w:rPr>
        <w:t xml:space="preserve"> истата треба да биде електронски </w:t>
      </w:r>
      <w:r>
        <w:rPr>
          <w:rFonts w:ascii="StobiSerif Regular" w:hAnsi="StobiSerif Regular"/>
          <w:sz w:val="22"/>
          <w:szCs w:val="22"/>
          <w:lang w:val="mk-MK"/>
        </w:rPr>
        <w:t>потпишана со користење на дигитален сертификат</w:t>
      </w:r>
      <w:r>
        <w:rPr>
          <w:rFonts w:ascii="StobiSerif Regular" w:hAnsi="StobiSerif Regular" w:cs="MAC C Times"/>
          <w:sz w:val="22"/>
          <w:szCs w:val="22"/>
          <w:lang w:val="mk-MK"/>
        </w:rPr>
        <w:t xml:space="preserve"> </w:t>
      </w:r>
      <w:r>
        <w:rPr>
          <w:rFonts w:ascii="StobiSerif Regular" w:hAnsi="StobiSerif Regular"/>
          <w:sz w:val="22"/>
          <w:szCs w:val="22"/>
          <w:lang w:val="mk-MK"/>
        </w:rPr>
        <w:t>од</w:t>
      </w:r>
      <w:r>
        <w:rPr>
          <w:rFonts w:ascii="StobiSerif Regular" w:hAnsi="StobiSerif Regular" w:cs="MAC C Times"/>
          <w:sz w:val="22"/>
          <w:szCs w:val="22"/>
          <w:lang w:val="mk-MK"/>
        </w:rPr>
        <w:t xml:space="preserve"> </w:t>
      </w:r>
      <w:r>
        <w:rPr>
          <w:rFonts w:ascii="StobiSerif Regular" w:hAnsi="StobiSerif Regular"/>
          <w:sz w:val="22"/>
          <w:szCs w:val="22"/>
          <w:lang w:val="mk-MK"/>
        </w:rPr>
        <w:t>одговорното</w:t>
      </w:r>
      <w:r>
        <w:rPr>
          <w:rFonts w:ascii="StobiSerif Regular" w:hAnsi="StobiSerif Regular" w:cs="MAC C Times"/>
          <w:sz w:val="22"/>
          <w:szCs w:val="22"/>
          <w:lang w:val="mk-MK"/>
        </w:rPr>
        <w:t xml:space="preserve"> </w:t>
      </w:r>
      <w:r>
        <w:rPr>
          <w:rFonts w:ascii="StobiSerif Regular" w:hAnsi="StobiSerif Regular"/>
          <w:sz w:val="22"/>
          <w:szCs w:val="22"/>
          <w:lang w:val="mk-MK"/>
        </w:rPr>
        <w:t>лице</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економскиот оператор</w:t>
      </w:r>
      <w:r>
        <w:rPr>
          <w:rFonts w:ascii="StobiSerif Regular" w:hAnsi="StobiSerif Regular" w:cs="MAC C Times"/>
          <w:sz w:val="22"/>
          <w:szCs w:val="22"/>
          <w:lang w:val="ru-RU"/>
        </w:rPr>
        <w:t xml:space="preserve"> </w:t>
      </w:r>
      <w:r>
        <w:rPr>
          <w:rFonts w:ascii="StobiSerif Regular" w:hAnsi="StobiSerif Regular" w:cs="MAC C Times"/>
          <w:sz w:val="22"/>
          <w:szCs w:val="22"/>
          <w:lang w:val="mk-MK"/>
        </w:rPr>
        <w:t xml:space="preserve">или лице овластено од него.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Подетални информации за начинот на дигитално потпишување се содржани во прирачникот </w:t>
      </w:r>
      <w:r>
        <w:rPr>
          <w:rFonts w:ascii="StobiSerif Regular" w:hAnsi="StobiSerif Regular"/>
          <w:sz w:val="22"/>
          <w:szCs w:val="22"/>
          <w:lang w:val="ru-RU"/>
        </w:rPr>
        <w:t xml:space="preserve">“Општи и технички препораки </w:t>
      </w:r>
      <w:r>
        <w:rPr>
          <w:rFonts w:ascii="StobiSerif Regular" w:hAnsi="StobiSerif Regular"/>
          <w:sz w:val="22"/>
          <w:szCs w:val="22"/>
          <w:lang w:val="mk-MK"/>
        </w:rPr>
        <w:t>за користење</w:t>
      </w:r>
      <w:r>
        <w:rPr>
          <w:rFonts w:ascii="StobiSerif Regular" w:hAnsi="StobiSerif Regular"/>
          <w:sz w:val="22"/>
          <w:szCs w:val="22"/>
          <w:lang w:val="ru-RU"/>
        </w:rPr>
        <w:t xml:space="preserve"> </w:t>
      </w:r>
      <w:r>
        <w:rPr>
          <w:rFonts w:ascii="StobiSerif Regular" w:hAnsi="StobiSerif Regular"/>
          <w:sz w:val="22"/>
          <w:szCs w:val="22"/>
          <w:lang w:val="mk-MK"/>
        </w:rPr>
        <w:t xml:space="preserve">на ЕСЈН“ </w:t>
      </w:r>
      <w:r>
        <w:rPr>
          <w:rFonts w:ascii="StobiSerif Regular" w:hAnsi="StobiSerif Regular"/>
          <w:sz w:val="22"/>
          <w:szCs w:val="22"/>
          <w:lang w:val="ru-RU"/>
        </w:rPr>
        <w:t>објавен на почетната страна на ЕСЈН во делот "Економски оператори".</w:t>
      </w:r>
    </w:p>
    <w:p w:rsidR="00F9781F" w:rsidRDefault="00F9781F" w:rsidP="00F9781F">
      <w:pPr>
        <w:keepNext/>
        <w:ind w:firstLine="720"/>
        <w:jc w:val="both"/>
        <w:rPr>
          <w:rFonts w:ascii="StobiSerif Regular" w:hAnsi="StobiSerif Regular"/>
          <w:sz w:val="22"/>
          <w:szCs w:val="22"/>
          <w:lang w:val="mk-MK"/>
        </w:rPr>
      </w:pPr>
    </w:p>
    <w:p w:rsidR="00F9781F" w:rsidRDefault="00F9781F" w:rsidP="00F9781F">
      <w:pPr>
        <w:keepNext/>
        <w:jc w:val="both"/>
        <w:rPr>
          <w:rFonts w:ascii="StobiSerif Regular" w:hAnsi="StobiSerif Regular" w:cs="MAC C Times"/>
          <w:sz w:val="22"/>
          <w:szCs w:val="22"/>
          <w:lang w:val="mk-MK"/>
        </w:rPr>
      </w:pPr>
      <w:r>
        <w:rPr>
          <w:rFonts w:ascii="StobiSerif Regular" w:hAnsi="StobiSerif Regular" w:cs="MAC C Times"/>
          <w:sz w:val="22"/>
          <w:szCs w:val="22"/>
          <w:u w:val="single"/>
          <w:lang w:val="en-US"/>
        </w:rPr>
        <w:t>1</w:t>
      </w:r>
      <w:r>
        <w:rPr>
          <w:rFonts w:ascii="StobiSerif Regular" w:hAnsi="StobiSerif Regular" w:cs="MAC C Times"/>
          <w:sz w:val="22"/>
          <w:szCs w:val="22"/>
          <w:u w:val="single"/>
          <w:lang w:val="mk-MK"/>
        </w:rPr>
        <w:t>1.3.</w:t>
      </w:r>
      <w:r>
        <w:rPr>
          <w:rFonts w:ascii="StobiSerif Regular" w:hAnsi="StobiSerif Regular" w:cs="MAC C Times"/>
          <w:sz w:val="22"/>
          <w:szCs w:val="22"/>
          <w:lang w:val="mk-MK"/>
        </w:rPr>
        <w:t xml:space="preserve">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F9781F" w:rsidRDefault="00F9781F" w:rsidP="00F9781F">
      <w:pPr>
        <w:keepNext/>
        <w:jc w:val="both"/>
        <w:rPr>
          <w:rFonts w:ascii="StobiSerif Regular" w:hAnsi="StobiSerif Regular" w:cs="MAC C Times"/>
          <w:sz w:val="22"/>
          <w:szCs w:val="22"/>
          <w:lang w:val="mk-MK"/>
        </w:rPr>
      </w:pPr>
    </w:p>
    <w:p w:rsidR="00F9781F" w:rsidRDefault="00F9781F" w:rsidP="00F9781F">
      <w:pPr>
        <w:jc w:val="both"/>
        <w:rPr>
          <w:rFonts w:ascii="StobiSerif Regular" w:hAnsi="StobiSerif Regular"/>
          <w:sz w:val="22"/>
          <w:szCs w:val="22"/>
          <w:u w:val="single"/>
          <w:lang w:val="en-US"/>
        </w:rPr>
      </w:pPr>
      <w:r>
        <w:rPr>
          <w:rFonts w:ascii="StobiSerif Regular" w:hAnsi="StobiSerif Regular"/>
          <w:sz w:val="22"/>
          <w:szCs w:val="22"/>
          <w:u w:val="single"/>
          <w:lang w:val="mk-MK"/>
        </w:rPr>
        <w:t>11.4. Изјава со која понудувачот потврдува дека ги исполнува критериумите за утврдување на личната состојба</w:t>
      </w:r>
    </w:p>
    <w:p w:rsidR="00F9781F" w:rsidRDefault="00F9781F" w:rsidP="00F9781F">
      <w:pPr>
        <w:jc w:val="both"/>
        <w:rPr>
          <w:rFonts w:ascii="StobiSerif Regular" w:hAnsi="StobiSerif Regular"/>
          <w:sz w:val="22"/>
          <w:szCs w:val="22"/>
          <w:lang w:val="ru-RU"/>
        </w:rPr>
      </w:pPr>
      <w:r>
        <w:rPr>
          <w:rFonts w:ascii="StobiSerif Regular" w:hAnsi="StobiSerif Regular"/>
          <w:sz w:val="22"/>
          <w:szCs w:val="22"/>
          <w:lang w:val="mk-MK"/>
        </w:rPr>
        <w:t xml:space="preserve">Со понудата, понудувачот доставува и електронски потпишана изјава со која потврдува дека ги исполнува критериумите за утврдување на личната состојба во целост утврдени во законот и во </w:t>
      </w:r>
      <w:r>
        <w:rPr>
          <w:rFonts w:ascii="StobiSerif Regular" w:hAnsi="StobiSerif Regular"/>
          <w:sz w:val="22"/>
          <w:szCs w:val="22"/>
          <w:lang w:val="mk-MK"/>
        </w:rPr>
        <w:lastRenderedPageBreak/>
        <w:t xml:space="preserve">тендерската документација </w:t>
      </w:r>
      <w:r>
        <w:rPr>
          <w:rFonts w:ascii="StobiSerif Regular" w:hAnsi="StobiSerif Regular"/>
          <w:sz w:val="22"/>
          <w:szCs w:val="22"/>
          <w:lang w:val="ru-RU"/>
        </w:rPr>
        <w:t>и дека ги има на располагање сите документи утврдени во тендерската документација за докажување на исполнувањето на овие критериуми, кои ќе му бидат доставени на договорниот орган доколку неговата понуда биде избрана за најповолна.</w:t>
      </w:r>
    </w:p>
    <w:p w:rsidR="00F9781F" w:rsidRDefault="00F9781F" w:rsidP="00F9781F">
      <w:pPr>
        <w:jc w:val="both"/>
        <w:rPr>
          <w:rFonts w:ascii="StobiSerif Regular" w:hAnsi="StobiSerif Regular"/>
          <w:sz w:val="22"/>
          <w:szCs w:val="22"/>
          <w:lang w:val="ru-RU"/>
        </w:rPr>
      </w:pPr>
    </w:p>
    <w:p w:rsidR="00F9781F" w:rsidRDefault="00F9781F" w:rsidP="00F9781F">
      <w:pPr>
        <w:jc w:val="both"/>
        <w:rPr>
          <w:rFonts w:ascii="StobiSerif Regular" w:hAnsi="StobiSerif Regular"/>
          <w:sz w:val="22"/>
          <w:szCs w:val="22"/>
          <w:u w:val="single"/>
          <w:lang w:val="en-US"/>
        </w:rPr>
      </w:pPr>
      <w:r>
        <w:rPr>
          <w:rFonts w:ascii="StobiSerif Regular" w:hAnsi="StobiSerif Regular"/>
          <w:sz w:val="22"/>
          <w:szCs w:val="22"/>
          <w:u w:val="single"/>
          <w:lang w:val="en-US"/>
        </w:rPr>
        <w:t>1</w:t>
      </w:r>
      <w:r>
        <w:rPr>
          <w:rFonts w:ascii="StobiSerif Regular" w:hAnsi="StobiSerif Regular"/>
          <w:sz w:val="22"/>
          <w:szCs w:val="22"/>
          <w:u w:val="single"/>
          <w:lang w:val="mk-MK"/>
        </w:rPr>
        <w:t>1.5. Изјава за сериозност на понудата</w:t>
      </w:r>
    </w:p>
    <w:p w:rsidR="00F9781F" w:rsidRDefault="00F9781F" w:rsidP="00F9781F">
      <w:pPr>
        <w:jc w:val="both"/>
        <w:rPr>
          <w:rFonts w:ascii="StobiSerif Regular" w:hAnsi="StobiSerif Regular"/>
          <w:sz w:val="22"/>
          <w:szCs w:val="22"/>
          <w:lang w:val="mk-MK"/>
        </w:rPr>
      </w:pPr>
      <w:r>
        <w:rPr>
          <w:rFonts w:ascii="StobiSerif Regular" w:hAnsi="StobiSerif Regular"/>
          <w:sz w:val="22"/>
          <w:szCs w:val="22"/>
          <w:lang w:val="mk-MK"/>
        </w:rPr>
        <w:t>Во прилог на понудата, понудувачот доставува и електронски потпишана изјава за сериозност на понудата, при што треба да го користи образецот на изјава даден во прилог на тендерската документација. Доколку дојде до прекршување на дадената изјава за сериозност на понудата, истото ќе резултира со издавање негативна референца против таквиот понудувач на начин и согласно условите утврдени во Законот за јавните набавки.</w:t>
      </w:r>
    </w:p>
    <w:p w:rsidR="00F9781F" w:rsidRPr="00D568D8" w:rsidRDefault="00F9781F" w:rsidP="00F9781F">
      <w:pPr>
        <w:tabs>
          <w:tab w:val="left" w:pos="1150"/>
        </w:tabs>
        <w:jc w:val="both"/>
        <w:rPr>
          <w:rFonts w:ascii="StobiSerif Regular" w:hAnsi="StobiSerif Regular"/>
          <w:lang w:val="mk-MK"/>
        </w:rPr>
      </w:pPr>
    </w:p>
    <w:p w:rsidR="00F9781F" w:rsidRDefault="00F9781F" w:rsidP="00F9781F">
      <w:pPr>
        <w:jc w:val="both"/>
        <w:rPr>
          <w:rFonts w:ascii="StobiSerif Regular" w:hAnsi="StobiSerif Regular"/>
          <w:sz w:val="22"/>
          <w:szCs w:val="22"/>
          <w:u w:val="single"/>
          <w:lang w:val="en-US"/>
        </w:rPr>
      </w:pPr>
      <w:r>
        <w:rPr>
          <w:rFonts w:ascii="StobiSerif Regular" w:hAnsi="StobiSerif Regular"/>
          <w:sz w:val="22"/>
          <w:szCs w:val="22"/>
          <w:u w:val="single"/>
          <w:lang w:val="en-US"/>
        </w:rPr>
        <w:t>1</w:t>
      </w:r>
      <w:r>
        <w:rPr>
          <w:rFonts w:ascii="StobiSerif Regular" w:hAnsi="StobiSerif Regular"/>
          <w:sz w:val="22"/>
          <w:szCs w:val="22"/>
          <w:u w:val="single"/>
          <w:lang w:val="mk-MK"/>
        </w:rPr>
        <w:t>1.6. Елементи на понудата</w:t>
      </w:r>
    </w:p>
    <w:p w:rsidR="00F9781F" w:rsidRDefault="00F9781F" w:rsidP="00F9781F">
      <w:pPr>
        <w:jc w:val="both"/>
        <w:rPr>
          <w:rFonts w:ascii="StobiSerif Regular" w:hAnsi="StobiSerif Regular"/>
          <w:sz w:val="22"/>
          <w:szCs w:val="22"/>
          <w:u w:val="single"/>
          <w:lang w:val="en-US"/>
        </w:rPr>
      </w:pPr>
    </w:p>
    <w:p w:rsidR="00F9781F" w:rsidRDefault="00F9781F" w:rsidP="00F9781F">
      <w:pPr>
        <w:jc w:val="both"/>
        <w:rPr>
          <w:rFonts w:ascii="StobiSerif Regular" w:hAnsi="StobiSerif Regular"/>
          <w:sz w:val="22"/>
          <w:szCs w:val="22"/>
          <w:lang w:val="mk-MK"/>
        </w:rPr>
      </w:pPr>
      <w:r>
        <w:rPr>
          <w:rFonts w:ascii="StobiSerif Regular" w:hAnsi="StobiSerif Regular"/>
          <w:sz w:val="22"/>
          <w:szCs w:val="22"/>
          <w:lang w:val="mk-MK"/>
        </w:rPr>
        <w:t>Понудата треба да е составена од следниве елементи:</w:t>
      </w:r>
    </w:p>
    <w:p w:rsidR="00F9781F" w:rsidRDefault="00F9781F" w:rsidP="00F9781F">
      <w:pPr>
        <w:jc w:val="both"/>
        <w:rPr>
          <w:rFonts w:ascii="StobiSerif Regular" w:hAnsi="StobiSerif Regular"/>
          <w:sz w:val="22"/>
          <w:szCs w:val="22"/>
          <w:lang w:val="mk-MK"/>
        </w:rPr>
      </w:pPr>
    </w:p>
    <w:p w:rsidR="00F9781F" w:rsidRDefault="00F9781F" w:rsidP="00F9781F">
      <w:pPr>
        <w:numPr>
          <w:ilvl w:val="0"/>
          <w:numId w:val="5"/>
        </w:numPr>
        <w:jc w:val="both"/>
        <w:rPr>
          <w:rFonts w:ascii="StobiSerif Regular" w:hAnsi="StobiSerif Regular"/>
          <w:sz w:val="22"/>
          <w:szCs w:val="22"/>
          <w:lang w:val="mk-MK"/>
        </w:rPr>
      </w:pPr>
      <w:r>
        <w:rPr>
          <w:rFonts w:ascii="StobiSerif Regular" w:hAnsi="StobiSerif Regular"/>
          <w:sz w:val="22"/>
          <w:szCs w:val="22"/>
          <w:lang w:val="mk-MK"/>
        </w:rPr>
        <w:t>Образец на понуда (Прилог 1),</w:t>
      </w:r>
    </w:p>
    <w:p w:rsidR="00F9781F" w:rsidRPr="006469BC" w:rsidRDefault="00F9781F" w:rsidP="00F9781F">
      <w:pPr>
        <w:numPr>
          <w:ilvl w:val="0"/>
          <w:numId w:val="5"/>
        </w:numPr>
        <w:jc w:val="both"/>
        <w:rPr>
          <w:rFonts w:ascii="StobiSerif Regular" w:hAnsi="StobiSerif Regular"/>
          <w:sz w:val="22"/>
          <w:szCs w:val="22"/>
          <w:lang w:val="mk-MK"/>
        </w:rPr>
      </w:pPr>
      <w:r w:rsidRPr="006469BC">
        <w:rPr>
          <w:rFonts w:ascii="StobiSerif Regular" w:hAnsi="StobiSerif Regular"/>
          <w:sz w:val="22"/>
          <w:szCs w:val="22"/>
          <w:lang w:val="mk-MK"/>
        </w:rPr>
        <w:t xml:space="preserve">Изјава со која понудувачот потврдува дека ги исполнува критериумите за утврдување на способност согласно член 88 став </w:t>
      </w:r>
      <w:r>
        <w:rPr>
          <w:rFonts w:ascii="StobiSerif Regular" w:hAnsi="StobiSerif Regular"/>
          <w:sz w:val="22"/>
          <w:szCs w:val="22"/>
          <w:lang w:val="en-US"/>
        </w:rPr>
        <w:t>1</w:t>
      </w:r>
      <w:r w:rsidRPr="006469BC">
        <w:rPr>
          <w:rFonts w:ascii="StobiSerif Regular" w:hAnsi="StobiSerif Regular"/>
          <w:sz w:val="22"/>
          <w:szCs w:val="22"/>
          <w:lang w:val="mk-MK"/>
        </w:rPr>
        <w:t xml:space="preserve"> од ЗЈН</w:t>
      </w:r>
      <w:r>
        <w:rPr>
          <w:rFonts w:ascii="StobiSerif Regular" w:hAnsi="StobiSerif Regular"/>
          <w:sz w:val="22"/>
          <w:szCs w:val="22"/>
          <w:lang w:val="en-US"/>
        </w:rPr>
        <w:t xml:space="preserve"> (</w:t>
      </w:r>
      <w:r>
        <w:rPr>
          <w:rFonts w:ascii="StobiSerif Regular" w:hAnsi="StobiSerif Regular"/>
          <w:sz w:val="22"/>
          <w:szCs w:val="22"/>
          <w:lang w:val="mk-MK"/>
        </w:rPr>
        <w:t>Прилог 2)</w:t>
      </w:r>
    </w:p>
    <w:p w:rsidR="00F9781F" w:rsidRPr="006469BC" w:rsidRDefault="00F9781F" w:rsidP="00F9781F">
      <w:pPr>
        <w:pStyle w:val="ListParagraph"/>
        <w:numPr>
          <w:ilvl w:val="0"/>
          <w:numId w:val="5"/>
        </w:numPr>
        <w:tabs>
          <w:tab w:val="left" w:pos="1760"/>
        </w:tabs>
        <w:jc w:val="both"/>
        <w:rPr>
          <w:rFonts w:ascii="StobiSerif Regular" w:hAnsi="StobiSerif Regular"/>
          <w:sz w:val="22"/>
          <w:szCs w:val="22"/>
          <w:lang w:val="mk-MK"/>
        </w:rPr>
      </w:pPr>
      <w:r w:rsidRPr="006469BC">
        <w:rPr>
          <w:rFonts w:ascii="StobiSerif Regular" w:hAnsi="StobiSerif Regular"/>
          <w:sz w:val="22"/>
          <w:szCs w:val="22"/>
          <w:lang w:val="mk-MK"/>
        </w:rPr>
        <w:t xml:space="preserve">Изјава со која понудувачот потврдува дека ги исполнува критериумите за утврдување на способност согласно член 88 став </w:t>
      </w:r>
      <w:r>
        <w:rPr>
          <w:rFonts w:ascii="StobiSerif Regular" w:hAnsi="StobiSerif Regular"/>
          <w:sz w:val="22"/>
          <w:szCs w:val="22"/>
          <w:lang w:val="en-US"/>
        </w:rPr>
        <w:t>2</w:t>
      </w:r>
      <w:r w:rsidRPr="006469BC">
        <w:rPr>
          <w:rFonts w:ascii="StobiSerif Regular" w:hAnsi="StobiSerif Regular"/>
          <w:sz w:val="22"/>
          <w:szCs w:val="22"/>
          <w:lang w:val="mk-MK"/>
        </w:rPr>
        <w:t xml:space="preserve"> од ЗЈН</w:t>
      </w:r>
      <w:r>
        <w:rPr>
          <w:rFonts w:ascii="StobiSerif Regular" w:hAnsi="StobiSerif Regular"/>
          <w:sz w:val="22"/>
          <w:szCs w:val="22"/>
          <w:lang w:val="mk-MK"/>
        </w:rPr>
        <w:t xml:space="preserve"> (Прилог 3)</w:t>
      </w:r>
    </w:p>
    <w:p w:rsidR="00F9781F" w:rsidRDefault="00F9781F" w:rsidP="00F9781F">
      <w:pPr>
        <w:numPr>
          <w:ilvl w:val="0"/>
          <w:numId w:val="5"/>
        </w:numPr>
        <w:jc w:val="both"/>
        <w:rPr>
          <w:rFonts w:ascii="StobiSerif Regular" w:hAnsi="StobiSerif Regular"/>
          <w:sz w:val="22"/>
          <w:szCs w:val="22"/>
          <w:lang w:val="mk-MK"/>
        </w:rPr>
      </w:pPr>
      <w:r>
        <w:rPr>
          <w:rFonts w:ascii="StobiSerif Regular" w:hAnsi="StobiSerif Regular"/>
          <w:sz w:val="22"/>
          <w:szCs w:val="22"/>
          <w:lang w:val="mk-MK"/>
        </w:rPr>
        <w:t>Изјава за сериозност на понудата (Прилог 4),</w:t>
      </w:r>
    </w:p>
    <w:p w:rsidR="00F9781F" w:rsidRDefault="00F9781F" w:rsidP="00F9781F">
      <w:pPr>
        <w:numPr>
          <w:ilvl w:val="0"/>
          <w:numId w:val="5"/>
        </w:numPr>
        <w:jc w:val="both"/>
        <w:rPr>
          <w:rFonts w:ascii="StobiSerif Regular" w:hAnsi="StobiSerif Regular"/>
          <w:sz w:val="22"/>
          <w:szCs w:val="22"/>
          <w:lang w:val="mk-MK"/>
        </w:rPr>
      </w:pPr>
      <w:r>
        <w:rPr>
          <w:rFonts w:ascii="StobiSerif Regular" w:hAnsi="StobiSerif Regular"/>
          <w:sz w:val="22"/>
          <w:szCs w:val="22"/>
          <w:lang w:val="mk-MK"/>
        </w:rPr>
        <w:t>Документ за регистрирана дејност,</w:t>
      </w:r>
    </w:p>
    <w:p w:rsidR="00F9781F" w:rsidRPr="00FA3C33" w:rsidRDefault="00F9781F" w:rsidP="00F9781F">
      <w:pPr>
        <w:shd w:val="clear" w:color="auto" w:fill="FFFFFF"/>
        <w:ind w:left="360"/>
        <w:jc w:val="both"/>
        <w:rPr>
          <w:rFonts w:ascii="Arial Narrow" w:hAnsi="Arial Narrow" w:cs="Open Sans"/>
          <w:b/>
          <w:bCs/>
          <w:color w:val="333333"/>
          <w:lang w:val="mk-MK"/>
        </w:rPr>
      </w:pPr>
      <w:r w:rsidRPr="00FA3C33">
        <w:rPr>
          <w:rFonts w:ascii="Arial Narrow" w:hAnsi="Arial Narrow" w:cs="Open Sans"/>
          <w:b/>
          <w:bCs/>
          <w:color w:val="333333"/>
          <w:lang w:val="mk-MK"/>
        </w:rPr>
        <w:t xml:space="preserve">- </w:t>
      </w:r>
      <w:r>
        <w:rPr>
          <w:rFonts w:ascii="Arial Narrow" w:hAnsi="Arial Narrow" w:cs="Open Sans"/>
          <w:b/>
          <w:bCs/>
          <w:color w:val="333333"/>
          <w:lang w:val="mk-MK"/>
        </w:rPr>
        <w:t xml:space="preserve">  </w:t>
      </w:r>
      <w:r w:rsidRPr="00FA3C33">
        <w:rPr>
          <w:rFonts w:ascii="Arial Narrow" w:hAnsi="Arial Narrow" w:cs="Open Sans"/>
          <w:b/>
          <w:bCs/>
          <w:color w:val="333333"/>
          <w:lang w:val="mk-MK"/>
        </w:rPr>
        <w:t xml:space="preserve">Решение за промет на големо со лекови </w:t>
      </w:r>
      <w:r>
        <w:rPr>
          <w:rFonts w:ascii="Arial Narrow" w:hAnsi="Arial Narrow" w:cs="Open Sans"/>
          <w:b/>
          <w:bCs/>
          <w:color w:val="333333"/>
          <w:lang w:val="mk-MK"/>
        </w:rPr>
        <w:t xml:space="preserve">и мед средства </w:t>
      </w:r>
      <w:r w:rsidRPr="00FA3C33">
        <w:rPr>
          <w:rFonts w:ascii="Arial Narrow" w:hAnsi="Arial Narrow" w:cs="Open Sans"/>
          <w:b/>
          <w:bCs/>
          <w:color w:val="333333"/>
          <w:lang w:val="mk-MK"/>
        </w:rPr>
        <w:t>согласно Законот за лекови и медицински средства</w:t>
      </w:r>
    </w:p>
    <w:p w:rsidR="00F9781F" w:rsidRDefault="00F9781F" w:rsidP="00F9781F">
      <w:pPr>
        <w:keepNext/>
        <w:jc w:val="both"/>
        <w:rPr>
          <w:rFonts w:ascii="StobiSerif Regular" w:hAnsi="StobiSerif Regular"/>
          <w:i/>
          <w:sz w:val="20"/>
          <w:szCs w:val="20"/>
          <w:lang w:val="mk-MK"/>
        </w:rPr>
      </w:pPr>
    </w:p>
    <w:p w:rsidR="00F9781F" w:rsidRDefault="00F9781F" w:rsidP="00F9781F">
      <w:pPr>
        <w:keepNext/>
        <w:tabs>
          <w:tab w:val="left" w:pos="360"/>
        </w:tabs>
        <w:jc w:val="both"/>
        <w:rPr>
          <w:rFonts w:ascii="StobiSerif Regular" w:hAnsi="StobiSerif Regular"/>
          <w:sz w:val="22"/>
          <w:szCs w:val="22"/>
          <w:u w:val="single"/>
          <w:lang w:val="mk-MK"/>
        </w:rPr>
      </w:pPr>
      <w:r>
        <w:rPr>
          <w:rFonts w:ascii="StobiSerif Regular" w:hAnsi="StobiSerif Regular"/>
          <w:sz w:val="22"/>
          <w:szCs w:val="22"/>
          <w:u w:val="single"/>
          <w:lang w:val="en-US"/>
        </w:rPr>
        <w:t>1</w:t>
      </w:r>
      <w:r>
        <w:rPr>
          <w:rFonts w:ascii="StobiSerif Regular" w:hAnsi="StobiSerif Regular"/>
          <w:sz w:val="22"/>
          <w:szCs w:val="22"/>
          <w:u w:val="single"/>
          <w:lang w:val="mk-MK"/>
        </w:rPr>
        <w:t>1.</w:t>
      </w:r>
      <w:r>
        <w:rPr>
          <w:rFonts w:ascii="StobiSerif Regular" w:hAnsi="StobiSerif Regular"/>
          <w:sz w:val="22"/>
          <w:szCs w:val="22"/>
          <w:u w:val="single"/>
          <w:lang w:val="en-US"/>
        </w:rPr>
        <w:t>7</w:t>
      </w:r>
      <w:r>
        <w:rPr>
          <w:rFonts w:ascii="StobiSerif Regular" w:hAnsi="StobiSerif Regular"/>
          <w:sz w:val="22"/>
          <w:szCs w:val="22"/>
          <w:u w:val="single"/>
          <w:lang w:val="mk-MK"/>
        </w:rPr>
        <w:t>. Јазик на понудата</w:t>
      </w:r>
    </w:p>
    <w:p w:rsidR="00F9781F" w:rsidRDefault="00F9781F" w:rsidP="00F9781F">
      <w:pPr>
        <w:keepNext/>
        <w:tabs>
          <w:tab w:val="left" w:pos="1150"/>
        </w:tabs>
        <w:jc w:val="both"/>
        <w:rPr>
          <w:rFonts w:ascii="StobiSerif Regular" w:hAnsi="StobiSerif Regular"/>
          <w:sz w:val="22"/>
          <w:szCs w:val="22"/>
          <w:lang w:val="mk-MK"/>
        </w:rPr>
      </w:pPr>
      <w:r>
        <w:rPr>
          <w:rFonts w:ascii="StobiSerif Regular" w:hAnsi="StobiSerif Regular"/>
          <w:sz w:val="22"/>
          <w:szCs w:val="22"/>
          <w:lang w:val="ru-RU"/>
        </w:rPr>
        <w:t>Понудата, како и целата кореспонденција и документи поврзани со понудата кои се разменуваат со понудувачот, се пишуваат на македонски јазик</w:t>
      </w:r>
      <w:r>
        <w:rPr>
          <w:rFonts w:ascii="StobiSerif Regular" w:hAnsi="StobiSerif Regular"/>
          <w:sz w:val="22"/>
          <w:szCs w:val="22"/>
          <w:lang w:val="mk-MK"/>
        </w:rPr>
        <w:t xml:space="preserve"> со користење на неговото кирилско писмо. Придружните документи и печатената литература кои се дел од понудата може да бидат на друг јазик, под услов да се придружени со точен превод на македонски јазик.</w:t>
      </w:r>
    </w:p>
    <w:p w:rsidR="00F9781F" w:rsidRDefault="00F9781F" w:rsidP="00F9781F">
      <w:pPr>
        <w:keepNext/>
        <w:tabs>
          <w:tab w:val="left" w:pos="1150"/>
        </w:tabs>
        <w:jc w:val="both"/>
        <w:rPr>
          <w:rFonts w:ascii="StobiSerif Regular" w:hAnsi="StobiSerif Regular"/>
          <w:sz w:val="22"/>
          <w:szCs w:val="22"/>
          <w:lang w:val="mk-MK"/>
        </w:rPr>
      </w:pPr>
    </w:p>
    <w:p w:rsidR="00F9781F" w:rsidRDefault="00F9781F" w:rsidP="00F9781F">
      <w:pPr>
        <w:keepNext/>
        <w:jc w:val="both"/>
        <w:rPr>
          <w:rFonts w:ascii="StobiSerif Regular" w:hAnsi="StobiSerif Regular"/>
          <w:sz w:val="22"/>
          <w:szCs w:val="22"/>
          <w:u w:val="single"/>
          <w:lang w:val="mk-MK"/>
        </w:rPr>
      </w:pPr>
      <w:r>
        <w:rPr>
          <w:rFonts w:ascii="StobiSerif Regular" w:hAnsi="StobiSerif Regular"/>
          <w:sz w:val="22"/>
          <w:szCs w:val="22"/>
          <w:u w:val="single"/>
          <w:lang w:val="en-US"/>
        </w:rPr>
        <w:t>1</w:t>
      </w:r>
      <w:r>
        <w:rPr>
          <w:rFonts w:ascii="StobiSerif Regular" w:hAnsi="StobiSerif Regular"/>
          <w:sz w:val="22"/>
          <w:szCs w:val="22"/>
          <w:u w:val="single"/>
          <w:lang w:val="mk-MK"/>
        </w:rPr>
        <w:t>1.</w:t>
      </w:r>
      <w:r>
        <w:rPr>
          <w:rFonts w:ascii="StobiSerif Regular" w:hAnsi="StobiSerif Regular"/>
          <w:sz w:val="22"/>
          <w:szCs w:val="22"/>
          <w:u w:val="single"/>
          <w:lang w:val="en-US"/>
        </w:rPr>
        <w:t>8</w:t>
      </w:r>
      <w:r>
        <w:rPr>
          <w:rFonts w:ascii="StobiSerif Regular" w:hAnsi="StobiSerif Regular"/>
          <w:sz w:val="22"/>
          <w:szCs w:val="22"/>
          <w:u w:val="single"/>
          <w:lang w:val="mk-MK"/>
        </w:rPr>
        <w:t>.  Период на важност на понудата</w:t>
      </w:r>
    </w:p>
    <w:p w:rsidR="00F9781F" w:rsidRDefault="00F9781F" w:rsidP="00F9781F">
      <w:pPr>
        <w:keepNext/>
        <w:tabs>
          <w:tab w:val="left" w:pos="1150"/>
        </w:tabs>
        <w:jc w:val="both"/>
        <w:rPr>
          <w:rFonts w:ascii="StobiSerif Regular" w:hAnsi="StobiSerif Regular"/>
          <w:sz w:val="22"/>
          <w:szCs w:val="22"/>
          <w:lang w:val="mk-MK"/>
        </w:rPr>
      </w:pPr>
      <w:r>
        <w:rPr>
          <w:rFonts w:ascii="StobiSerif Regular" w:hAnsi="StobiSerif Regular"/>
          <w:sz w:val="22"/>
          <w:szCs w:val="22"/>
          <w:lang w:val="mk-MK"/>
        </w:rPr>
        <w:t xml:space="preserve">Периодот на важност на понудата ќе изнесува </w:t>
      </w:r>
      <w:r w:rsidRPr="001F55A4">
        <w:rPr>
          <w:rFonts w:ascii="StobiSerif Regular" w:hAnsi="StobiSerif Regular"/>
          <w:sz w:val="22"/>
          <w:szCs w:val="22"/>
          <w:lang w:val="mk-MK"/>
        </w:rPr>
        <w:t>90 дена</w:t>
      </w:r>
      <w:r>
        <w:rPr>
          <w:rFonts w:ascii="StobiSerif Regular" w:hAnsi="StobiSerif Regular"/>
          <w:sz w:val="22"/>
          <w:szCs w:val="22"/>
          <w:lang w:val="mk-MK"/>
        </w:rPr>
        <w:t xml:space="preserve"> од денот утврден како краен рок  на јавното отворање за чие времетраење понудата во сите нејзини елементи е обврзувачка за понудувачот. Понудите кои содржат покус период на важност од  тој утврден во оваа точка од тендерската документација ќе бидат отфрлени како неприфатливи.</w:t>
      </w:r>
    </w:p>
    <w:p w:rsidR="00F9781F" w:rsidRDefault="00F9781F" w:rsidP="00F9781F">
      <w:pPr>
        <w:keepNext/>
        <w:tabs>
          <w:tab w:val="left" w:pos="360"/>
        </w:tabs>
        <w:jc w:val="both"/>
        <w:rPr>
          <w:rFonts w:ascii="StobiSerif Regular" w:hAnsi="StobiSerif Regular"/>
          <w:sz w:val="22"/>
          <w:szCs w:val="22"/>
          <w:lang w:val="mk-MK"/>
        </w:rPr>
      </w:pPr>
    </w:p>
    <w:p w:rsidR="00F9781F" w:rsidRDefault="00F9781F" w:rsidP="00F9781F">
      <w:pPr>
        <w:tabs>
          <w:tab w:val="left" w:pos="1150"/>
        </w:tabs>
        <w:jc w:val="both"/>
        <w:rPr>
          <w:rFonts w:ascii="StobiSerif Regular" w:hAnsi="StobiSerif Regular"/>
          <w:sz w:val="22"/>
          <w:szCs w:val="22"/>
          <w:u w:val="single"/>
          <w:lang w:val="mk-MK"/>
        </w:rPr>
      </w:pPr>
      <w:r>
        <w:rPr>
          <w:rFonts w:ascii="StobiSerif Regular" w:hAnsi="StobiSerif Regular"/>
          <w:sz w:val="22"/>
          <w:szCs w:val="22"/>
          <w:lang w:val="mk-MK"/>
        </w:rPr>
        <w:t>11.</w:t>
      </w:r>
      <w:r>
        <w:rPr>
          <w:rFonts w:ascii="StobiSerif Regular" w:hAnsi="StobiSerif Regular"/>
          <w:sz w:val="22"/>
          <w:szCs w:val="22"/>
          <w:lang w:val="en-US"/>
        </w:rPr>
        <w:t>9</w:t>
      </w:r>
      <w:r>
        <w:rPr>
          <w:rFonts w:ascii="StobiSerif Regular" w:hAnsi="StobiSerif Regular"/>
          <w:sz w:val="22"/>
          <w:szCs w:val="22"/>
          <w:lang w:val="mk-MK"/>
        </w:rPr>
        <w:t xml:space="preserve">. </w:t>
      </w:r>
      <w:r>
        <w:rPr>
          <w:rFonts w:ascii="StobiSerif Regular" w:hAnsi="StobiSerif Regular"/>
          <w:sz w:val="22"/>
          <w:szCs w:val="22"/>
          <w:u w:val="single"/>
          <w:lang w:val="mk-MK"/>
        </w:rPr>
        <w:t>Принцип на една понуда</w:t>
      </w:r>
    </w:p>
    <w:p w:rsidR="00F9781F" w:rsidRDefault="00F9781F" w:rsidP="00F9781F">
      <w:pPr>
        <w:tabs>
          <w:tab w:val="left" w:pos="1150"/>
        </w:tabs>
        <w:jc w:val="both"/>
        <w:rPr>
          <w:rFonts w:ascii="StobiSerif Regular" w:hAnsi="StobiSerif Regular"/>
          <w:sz w:val="20"/>
          <w:szCs w:val="20"/>
          <w:lang w:val="mk-MK"/>
        </w:rPr>
      </w:pPr>
      <w:r>
        <w:rPr>
          <w:rFonts w:ascii="StobiSerif Regular" w:hAnsi="StobiSerif Regular"/>
          <w:sz w:val="22"/>
          <w:szCs w:val="22"/>
          <w:lang w:val="mk-MK"/>
        </w:rPr>
        <w:t>Едно право или физичко лице може да поднесе само една понуда, без оглед дали ја доставува поединечно или како член на група на понудувачи. Во спротивно сите понуди во кои се јавува тоа правно или физичко лице се отфрлаат</w:t>
      </w:r>
      <w:r>
        <w:rPr>
          <w:rFonts w:ascii="StobiSerif Regular" w:hAnsi="StobiSerif Regular"/>
          <w:sz w:val="20"/>
          <w:szCs w:val="20"/>
          <w:lang w:val="mk-MK"/>
        </w:rPr>
        <w:t>.</w:t>
      </w:r>
    </w:p>
    <w:p w:rsidR="00F9781F" w:rsidRDefault="00F9781F" w:rsidP="00F9781F">
      <w:pPr>
        <w:tabs>
          <w:tab w:val="left" w:pos="1150"/>
        </w:tabs>
        <w:jc w:val="both"/>
        <w:rPr>
          <w:rFonts w:ascii="StobiSerif Regular" w:hAnsi="StobiSerif Regular"/>
          <w:sz w:val="20"/>
          <w:szCs w:val="20"/>
          <w:lang w:val="mk-MK"/>
        </w:rPr>
      </w:pPr>
    </w:p>
    <w:p w:rsidR="00F9781F" w:rsidRDefault="00F9781F" w:rsidP="00F9781F">
      <w:pPr>
        <w:tabs>
          <w:tab w:val="left" w:pos="1150"/>
        </w:tabs>
        <w:jc w:val="both"/>
        <w:rPr>
          <w:rFonts w:ascii="StobiSerif Regular" w:hAnsi="StobiSerif Regular"/>
          <w:b/>
          <w:sz w:val="22"/>
          <w:szCs w:val="22"/>
          <w:u w:val="single"/>
          <w:lang w:val="mk-MK"/>
        </w:rPr>
      </w:pPr>
      <w:r>
        <w:rPr>
          <w:rFonts w:ascii="StobiSerif Regular" w:hAnsi="StobiSerif Regular"/>
          <w:b/>
          <w:sz w:val="22"/>
          <w:szCs w:val="22"/>
          <w:u w:val="single"/>
          <w:lang w:val="mk-MK"/>
        </w:rPr>
        <w:t>12. Краен рок и место за поднесување на понудите</w:t>
      </w:r>
    </w:p>
    <w:p w:rsidR="00F9781F" w:rsidRDefault="00F9781F" w:rsidP="00F9781F">
      <w:pPr>
        <w:tabs>
          <w:tab w:val="left" w:pos="1150"/>
        </w:tabs>
        <w:jc w:val="both"/>
        <w:rPr>
          <w:rFonts w:ascii="StobiSerif Regular" w:hAnsi="StobiSerif Regular"/>
          <w:b/>
          <w:sz w:val="22"/>
          <w:szCs w:val="22"/>
          <w:u w:val="single"/>
          <w:lang w:val="mk-MK"/>
        </w:rPr>
      </w:pPr>
    </w:p>
    <w:p w:rsidR="00F9781F" w:rsidRPr="008004F7" w:rsidRDefault="00F9781F" w:rsidP="00F9781F">
      <w:pPr>
        <w:tabs>
          <w:tab w:val="left" w:pos="1150"/>
        </w:tabs>
        <w:jc w:val="both"/>
        <w:rPr>
          <w:rFonts w:ascii="StobiSerif Regular" w:hAnsi="StobiSerif Regular"/>
          <w:sz w:val="22"/>
          <w:szCs w:val="22"/>
          <w:lang w:val="mk-MK"/>
        </w:rPr>
      </w:pPr>
      <w:r>
        <w:rPr>
          <w:rFonts w:ascii="StobiSerif Regular" w:hAnsi="StobiSerif Regular"/>
          <w:sz w:val="22"/>
          <w:szCs w:val="22"/>
          <w:lang w:val="mk-MK"/>
        </w:rPr>
        <w:t xml:space="preserve">12.1. Краен рок за поднесување на понудите е  </w:t>
      </w:r>
      <w:bookmarkStart w:id="1" w:name="_GoBack"/>
      <w:bookmarkEnd w:id="1"/>
      <w:r>
        <w:rPr>
          <w:rFonts w:ascii="StobiSerif Regular" w:hAnsi="StobiSerif Regular"/>
          <w:sz w:val="22"/>
          <w:szCs w:val="22"/>
          <w:lang w:val="en-US"/>
        </w:rPr>
        <w:t>09</w:t>
      </w:r>
      <w:r>
        <w:rPr>
          <w:rFonts w:ascii="StobiSerif Regular" w:hAnsi="StobiSerif Regular"/>
          <w:sz w:val="22"/>
          <w:szCs w:val="22"/>
          <w:lang w:val="mk-MK"/>
        </w:rPr>
        <w:t>.1</w:t>
      </w:r>
      <w:r>
        <w:rPr>
          <w:rFonts w:ascii="StobiSerif Regular" w:hAnsi="StobiSerif Regular"/>
          <w:sz w:val="22"/>
          <w:szCs w:val="22"/>
          <w:lang w:val="en-US"/>
        </w:rPr>
        <w:t>2</w:t>
      </w:r>
      <w:r>
        <w:rPr>
          <w:rFonts w:ascii="StobiSerif Regular" w:hAnsi="StobiSerif Regular"/>
          <w:sz w:val="22"/>
          <w:szCs w:val="22"/>
          <w:lang w:val="mk-MK"/>
        </w:rPr>
        <w:t>.202</w:t>
      </w:r>
      <w:r>
        <w:rPr>
          <w:rFonts w:ascii="StobiSerif Regular" w:hAnsi="StobiSerif Regular"/>
          <w:sz w:val="22"/>
          <w:szCs w:val="22"/>
          <w:lang w:val="en-US"/>
        </w:rPr>
        <w:t>1</w:t>
      </w:r>
      <w:r>
        <w:rPr>
          <w:rFonts w:ascii="StobiSerif Regular" w:hAnsi="StobiSerif Regular"/>
          <w:sz w:val="22"/>
          <w:szCs w:val="22"/>
          <w:lang w:val="mk-MK"/>
        </w:rPr>
        <w:t xml:space="preserve"> до 12,00 час.</w:t>
      </w:r>
    </w:p>
    <w:p w:rsidR="00F9781F" w:rsidRDefault="00F9781F" w:rsidP="00F9781F">
      <w:pPr>
        <w:tabs>
          <w:tab w:val="left" w:pos="1150"/>
        </w:tabs>
        <w:jc w:val="both"/>
        <w:rPr>
          <w:rFonts w:ascii="StobiSerif Regular" w:hAnsi="StobiSerif Regular"/>
          <w:sz w:val="22"/>
          <w:szCs w:val="22"/>
          <w:lang w:val="mk-MK"/>
        </w:rPr>
      </w:pPr>
    </w:p>
    <w:p w:rsidR="00F9781F" w:rsidRDefault="00F9781F" w:rsidP="00F9781F">
      <w:pPr>
        <w:tabs>
          <w:tab w:val="left" w:pos="1150"/>
        </w:tabs>
        <w:jc w:val="both"/>
        <w:rPr>
          <w:rFonts w:ascii="StobiSerif Regular" w:hAnsi="StobiSerif Regular" w:cs="MAC C Times"/>
          <w:sz w:val="22"/>
          <w:szCs w:val="22"/>
          <w:lang w:val="mk-MK"/>
        </w:rPr>
      </w:pPr>
      <w:r>
        <w:rPr>
          <w:rFonts w:ascii="StobiSerif Regular" w:hAnsi="StobiSerif Regular" w:cs="MAC C Times"/>
          <w:sz w:val="22"/>
          <w:szCs w:val="22"/>
          <w:lang w:val="en-US"/>
        </w:rPr>
        <w:t>1</w:t>
      </w:r>
      <w:r>
        <w:rPr>
          <w:rFonts w:ascii="StobiSerif Regular" w:hAnsi="StobiSerif Regular" w:cs="MAC C Times"/>
          <w:sz w:val="22"/>
          <w:szCs w:val="22"/>
          <w:lang w:val="mk-MK"/>
        </w:rPr>
        <w:t>2.2. Понудите се поднесуваат преку ЕСЈН доста</w:t>
      </w:r>
    </w:p>
    <w:p w:rsidR="00F9781F" w:rsidRDefault="00F9781F" w:rsidP="00F9781F">
      <w:pPr>
        <w:tabs>
          <w:tab w:val="left" w:pos="1150"/>
        </w:tabs>
        <w:jc w:val="both"/>
        <w:rPr>
          <w:rFonts w:ascii="StobiSerif Regular" w:hAnsi="StobiSerif Regular"/>
          <w:sz w:val="22"/>
          <w:szCs w:val="22"/>
          <w:lang w:val="mk-MK"/>
        </w:rPr>
      </w:pPr>
      <w:r>
        <w:rPr>
          <w:rFonts w:ascii="StobiSerif Regular" w:hAnsi="StobiSerif Regular" w:cs="MAC C Times"/>
          <w:sz w:val="22"/>
          <w:szCs w:val="22"/>
          <w:lang w:val="mk-MK"/>
        </w:rPr>
        <w:t>пен преку следнава веб адреса</w:t>
      </w:r>
      <w:r>
        <w:rPr>
          <w:rFonts w:ascii="StobiSerif Regular" w:hAnsi="StobiSerif Regular"/>
          <w:sz w:val="22"/>
          <w:szCs w:val="22"/>
          <w:lang w:val="mk-MK"/>
        </w:rPr>
        <w:t xml:space="preserve">: </w:t>
      </w:r>
      <w:hyperlink r:id="rId7" w:history="1">
        <w:r>
          <w:rPr>
            <w:rStyle w:val="Hyperlink"/>
            <w:rFonts w:ascii="StobiSerif Regular" w:hAnsi="StobiSerif Regular"/>
            <w:sz w:val="22"/>
            <w:szCs w:val="22"/>
          </w:rPr>
          <w:t>https</w:t>
        </w:r>
        <w:r>
          <w:rPr>
            <w:rStyle w:val="Hyperlink"/>
            <w:rFonts w:ascii="StobiSerif Regular" w:hAnsi="StobiSerif Regular"/>
            <w:sz w:val="22"/>
            <w:szCs w:val="22"/>
            <w:lang w:val="ru-RU"/>
          </w:rPr>
          <w:t>://</w:t>
        </w:r>
        <w:r>
          <w:rPr>
            <w:rStyle w:val="Hyperlink"/>
            <w:rFonts w:ascii="StobiSerif Regular" w:hAnsi="StobiSerif Regular"/>
            <w:sz w:val="22"/>
            <w:szCs w:val="22"/>
          </w:rPr>
          <w:t>www</w:t>
        </w:r>
        <w:r>
          <w:rPr>
            <w:rStyle w:val="Hyperlink"/>
            <w:rFonts w:ascii="StobiSerif Regular" w:hAnsi="StobiSerif Regular"/>
            <w:sz w:val="22"/>
            <w:szCs w:val="22"/>
            <w:lang w:val="ru-RU"/>
          </w:rPr>
          <w:t>.</w:t>
        </w:r>
        <w:r>
          <w:rPr>
            <w:rStyle w:val="Hyperlink"/>
            <w:rFonts w:ascii="StobiSerif Regular" w:hAnsi="StobiSerif Regular"/>
            <w:sz w:val="22"/>
            <w:szCs w:val="22"/>
          </w:rPr>
          <w:t>e</w:t>
        </w:r>
        <w:r>
          <w:rPr>
            <w:rStyle w:val="Hyperlink"/>
            <w:rFonts w:ascii="StobiSerif Regular" w:hAnsi="StobiSerif Regular"/>
            <w:sz w:val="22"/>
            <w:szCs w:val="22"/>
            <w:lang w:val="ru-RU"/>
          </w:rPr>
          <w:t>-</w:t>
        </w:r>
        <w:r>
          <w:rPr>
            <w:rStyle w:val="Hyperlink"/>
            <w:rFonts w:ascii="StobiSerif Regular" w:hAnsi="StobiSerif Regular"/>
            <w:sz w:val="22"/>
            <w:szCs w:val="22"/>
          </w:rPr>
          <w:t>nabavki</w:t>
        </w:r>
        <w:r>
          <w:rPr>
            <w:rStyle w:val="Hyperlink"/>
            <w:rFonts w:ascii="StobiSerif Regular" w:hAnsi="StobiSerif Regular"/>
            <w:sz w:val="22"/>
            <w:szCs w:val="22"/>
            <w:lang w:val="ru-RU"/>
          </w:rPr>
          <w:t>.</w:t>
        </w:r>
        <w:r>
          <w:rPr>
            <w:rStyle w:val="Hyperlink"/>
            <w:rFonts w:ascii="StobiSerif Regular" w:hAnsi="StobiSerif Regular"/>
            <w:sz w:val="22"/>
            <w:szCs w:val="22"/>
          </w:rPr>
          <w:t>gov</w:t>
        </w:r>
        <w:r>
          <w:rPr>
            <w:rStyle w:val="Hyperlink"/>
            <w:rFonts w:ascii="StobiSerif Regular" w:hAnsi="StobiSerif Regular"/>
            <w:sz w:val="22"/>
            <w:szCs w:val="22"/>
            <w:lang w:val="ru-RU"/>
          </w:rPr>
          <w:t>.</w:t>
        </w:r>
        <w:r>
          <w:rPr>
            <w:rStyle w:val="Hyperlink"/>
            <w:rFonts w:ascii="StobiSerif Regular" w:hAnsi="StobiSerif Regular"/>
            <w:sz w:val="22"/>
            <w:szCs w:val="22"/>
          </w:rPr>
          <w:t>mk</w:t>
        </w:r>
      </w:hyperlink>
      <w:r>
        <w:rPr>
          <w:rFonts w:ascii="StobiSerif Regular" w:hAnsi="StobiSerif Regular"/>
          <w:sz w:val="22"/>
          <w:szCs w:val="22"/>
          <w:lang w:val="mk-MK"/>
        </w:rPr>
        <w:t>.</w:t>
      </w:r>
    </w:p>
    <w:p w:rsidR="00F9781F" w:rsidRDefault="00F9781F" w:rsidP="00F9781F">
      <w:pPr>
        <w:tabs>
          <w:tab w:val="left" w:pos="1150"/>
        </w:tabs>
        <w:jc w:val="both"/>
        <w:rPr>
          <w:rFonts w:ascii="StobiSerif Regular" w:hAnsi="StobiSerif Regular"/>
          <w:sz w:val="22"/>
          <w:szCs w:val="22"/>
          <w:lang w:val="mk-MK"/>
        </w:rPr>
      </w:pPr>
    </w:p>
    <w:p w:rsidR="00F9781F" w:rsidRDefault="00F9781F" w:rsidP="00F9781F">
      <w:pPr>
        <w:tabs>
          <w:tab w:val="left" w:pos="1150"/>
        </w:tabs>
        <w:jc w:val="both"/>
        <w:rPr>
          <w:rFonts w:ascii="StobiSerif Regular" w:hAnsi="StobiSerif Regular" w:cs="MAC C Times"/>
          <w:sz w:val="22"/>
          <w:szCs w:val="22"/>
          <w:lang w:val="en-US"/>
        </w:rPr>
      </w:pPr>
      <w:r>
        <w:rPr>
          <w:rFonts w:ascii="StobiSerif Regular" w:hAnsi="StobiSerif Regular" w:cs="MAC C Times"/>
          <w:bCs/>
          <w:sz w:val="22"/>
          <w:szCs w:val="22"/>
          <w:lang w:val="mk-MK"/>
        </w:rPr>
        <w:t xml:space="preserve">12.3. </w:t>
      </w:r>
      <w:r>
        <w:rPr>
          <w:rFonts w:ascii="StobiSerif Regular" w:hAnsi="StobiSerif Regular" w:cs="MAC C Times"/>
          <w:sz w:val="22"/>
          <w:szCs w:val="22"/>
          <w:lang w:val="mk-MK"/>
        </w:rPr>
        <w:t xml:space="preserve">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w:t>
      </w:r>
      <w:r>
        <w:rPr>
          <w:rFonts w:ascii="StobiSerif Regular" w:hAnsi="StobiSerif Regular" w:cs="MAC C Times"/>
          <w:sz w:val="22"/>
          <w:szCs w:val="22"/>
          <w:lang w:val="mk-MK"/>
        </w:rPr>
        <w:lastRenderedPageBreak/>
        <w:t>економскиот оператор ќе бидат известени и истата нема да се прикаже при јавното отворање на понудите.</w:t>
      </w:r>
    </w:p>
    <w:p w:rsidR="00F9781F" w:rsidRPr="00707522" w:rsidRDefault="00F9781F" w:rsidP="00F9781F">
      <w:pPr>
        <w:tabs>
          <w:tab w:val="left" w:pos="1150"/>
        </w:tabs>
        <w:jc w:val="both"/>
        <w:rPr>
          <w:rFonts w:ascii="StobiSerif Regular" w:hAnsi="StobiSerif Regular" w:cs="MAC C Times"/>
          <w:sz w:val="22"/>
          <w:szCs w:val="22"/>
          <w:lang w:val="en-US"/>
        </w:rPr>
      </w:pPr>
    </w:p>
    <w:bookmarkEnd w:id="0"/>
    <w:p w:rsidR="00F9781F" w:rsidRPr="001F55A4" w:rsidRDefault="00F9781F" w:rsidP="00F9781F">
      <w:pPr>
        <w:keepNext/>
        <w:tabs>
          <w:tab w:val="left" w:pos="1150"/>
        </w:tabs>
        <w:jc w:val="both"/>
        <w:rPr>
          <w:rFonts w:ascii="StobiSerif Regular" w:hAnsi="StobiSerif Regular"/>
          <w:b/>
          <w:sz w:val="22"/>
          <w:szCs w:val="22"/>
          <w:u w:val="single"/>
          <w:lang w:val="mk-MK"/>
        </w:rPr>
      </w:pPr>
      <w:r>
        <w:rPr>
          <w:rFonts w:ascii="StobiSerif Regular" w:hAnsi="StobiSerif Regular"/>
          <w:b/>
          <w:sz w:val="22"/>
          <w:szCs w:val="22"/>
          <w:u w:val="single"/>
          <w:lang w:val="mk-MK"/>
        </w:rPr>
        <w:t>13. Јавно отворање и евалуација на понудите</w:t>
      </w:r>
    </w:p>
    <w:p w:rsidR="00F9781F" w:rsidRDefault="00F9781F" w:rsidP="00F9781F">
      <w:pPr>
        <w:keepNext/>
        <w:tabs>
          <w:tab w:val="left" w:pos="1150"/>
        </w:tabs>
        <w:jc w:val="both"/>
        <w:rPr>
          <w:rFonts w:ascii="StobiSerif Regular" w:hAnsi="StobiSerif Regular"/>
          <w:b/>
          <w:sz w:val="22"/>
          <w:szCs w:val="22"/>
          <w:u w:val="single"/>
          <w:lang w:val="ru-RU"/>
        </w:rPr>
      </w:pPr>
    </w:p>
    <w:p w:rsidR="00F9781F" w:rsidRDefault="00F9781F" w:rsidP="00F9781F">
      <w:pPr>
        <w:keepNext/>
        <w:tabs>
          <w:tab w:val="left" w:pos="360"/>
        </w:tabs>
        <w:jc w:val="both"/>
        <w:rPr>
          <w:rFonts w:ascii="StobiSerif Regular" w:hAnsi="StobiSerif Regular"/>
          <w:sz w:val="22"/>
          <w:szCs w:val="22"/>
          <w:lang w:val="mk-MK"/>
        </w:rPr>
      </w:pPr>
      <w:r>
        <w:rPr>
          <w:rFonts w:ascii="StobiSerif Regular" w:hAnsi="StobiSerif Regular"/>
          <w:sz w:val="22"/>
          <w:szCs w:val="22"/>
          <w:lang w:val="mk-MK"/>
        </w:rPr>
        <w:t>13.1. Јавното отворање на понудите ќе се изврши на датумот и во часот утврдени како краен рок за поднесување на понудите на следнава локација ЈЗУ Општа болница Велес на ул.самоборска ББ Велес на 5 кат во административните простории на болницата.</w:t>
      </w:r>
    </w:p>
    <w:p w:rsidR="00F9781F" w:rsidRDefault="00F9781F" w:rsidP="00F9781F">
      <w:pPr>
        <w:keepNext/>
        <w:tabs>
          <w:tab w:val="left" w:pos="1150"/>
        </w:tabs>
        <w:jc w:val="both"/>
        <w:rPr>
          <w:rFonts w:ascii="StobiSerif Regular" w:hAnsi="StobiSerif Regular"/>
          <w:sz w:val="22"/>
          <w:szCs w:val="22"/>
          <w:lang w:val="mk-MK"/>
        </w:rPr>
      </w:pPr>
    </w:p>
    <w:p w:rsidR="00F9781F" w:rsidRDefault="00F9781F" w:rsidP="00F9781F">
      <w:pPr>
        <w:keepNext/>
        <w:tabs>
          <w:tab w:val="left" w:pos="360"/>
        </w:tabs>
        <w:jc w:val="both"/>
        <w:rPr>
          <w:rFonts w:ascii="StobiSerif Regular" w:hAnsi="StobiSerif Regular"/>
          <w:sz w:val="22"/>
          <w:szCs w:val="22"/>
          <w:lang w:val="mk-MK"/>
        </w:rPr>
      </w:pPr>
      <w:r>
        <w:rPr>
          <w:rFonts w:ascii="StobiSerif Regular" w:hAnsi="StobiSerif Regular"/>
          <w:sz w:val="22"/>
          <w:szCs w:val="22"/>
          <w:lang w:val="mk-MK"/>
        </w:rPr>
        <w:t xml:space="preserve">13.2. Понудувачот може да има свој овластен претставник на јавното отворање на понудите, при што </w:t>
      </w:r>
      <w:r>
        <w:rPr>
          <w:rFonts w:ascii="StobiSerif Regular" w:hAnsi="StobiSerif Regular" w:cs="Arial"/>
          <w:sz w:val="22"/>
          <w:szCs w:val="22"/>
          <w:lang w:val="mk-MK"/>
        </w:rPr>
        <w:t>овластениот преставник треба на Комисијата да и предаде писмено овластување од понудувачот.</w:t>
      </w:r>
    </w:p>
    <w:p w:rsidR="00F9781F" w:rsidRDefault="00F9781F" w:rsidP="00F9781F">
      <w:pPr>
        <w:keepNext/>
        <w:jc w:val="both"/>
        <w:rPr>
          <w:rFonts w:ascii="StobiSerif Regular" w:hAnsi="StobiSerif Regular"/>
          <w:sz w:val="22"/>
          <w:szCs w:val="22"/>
          <w:lang w:val="mk-MK"/>
        </w:rPr>
      </w:pPr>
    </w:p>
    <w:p w:rsidR="00F9781F" w:rsidRDefault="00F9781F" w:rsidP="00F9781F">
      <w:pPr>
        <w:keepNext/>
        <w:jc w:val="both"/>
        <w:rPr>
          <w:rFonts w:ascii="StobiSerif Regular" w:hAnsi="StobiSerif Regular"/>
          <w:sz w:val="22"/>
          <w:szCs w:val="22"/>
          <w:lang w:val="mk-MK"/>
        </w:rPr>
      </w:pPr>
      <w:r>
        <w:rPr>
          <w:rFonts w:ascii="StobiSerif Regular" w:hAnsi="StobiSerif Regular"/>
          <w:sz w:val="22"/>
          <w:szCs w:val="22"/>
          <w:lang w:val="mk-MK"/>
        </w:rPr>
        <w:t>13.</w:t>
      </w:r>
      <w:r>
        <w:rPr>
          <w:rFonts w:ascii="StobiSerif Regular" w:hAnsi="StobiSerif Regular"/>
          <w:sz w:val="22"/>
          <w:szCs w:val="22"/>
          <w:lang w:val="ru-RU"/>
        </w:rPr>
        <w:t>3</w:t>
      </w:r>
      <w:r>
        <w:rPr>
          <w:rFonts w:ascii="StobiSerif Regular" w:hAnsi="StobiSerif Regular"/>
          <w:sz w:val="22"/>
          <w:szCs w:val="22"/>
          <w:lang w:val="mk-MK"/>
        </w:rPr>
        <w:t xml:space="preserve">. Комисијата за јавни набавки ќе пристапи кон отворање на понудите доколку е пристигната и само една понуда. Во таков случај нема да се спроведе електронска аукција. Условот за спроведување на електронска аукција е во постапката да се пристигнати најмалку две прифатливи понуди. </w:t>
      </w:r>
    </w:p>
    <w:p w:rsidR="00F9781F" w:rsidRDefault="00F9781F" w:rsidP="00F9781F">
      <w:pPr>
        <w:keepNext/>
        <w:jc w:val="both"/>
        <w:rPr>
          <w:rFonts w:ascii="StobiSerif Regular" w:hAnsi="StobiSerif Regular"/>
          <w:sz w:val="20"/>
          <w:szCs w:val="20"/>
          <w:lang w:val="mk-MK"/>
        </w:rPr>
      </w:pPr>
    </w:p>
    <w:p w:rsidR="00F9781F" w:rsidRDefault="00F9781F" w:rsidP="00F9781F">
      <w:pPr>
        <w:tabs>
          <w:tab w:val="left" w:pos="1150"/>
        </w:tabs>
        <w:jc w:val="both"/>
        <w:rPr>
          <w:rFonts w:ascii="StobiSerif Regular" w:hAnsi="StobiSerif Regular"/>
          <w:sz w:val="22"/>
          <w:szCs w:val="22"/>
          <w:lang w:val="mk-MK"/>
        </w:rPr>
      </w:pPr>
      <w:r>
        <w:rPr>
          <w:rFonts w:ascii="StobiSerif Regular" w:hAnsi="StobiSerif Regular"/>
          <w:sz w:val="22"/>
          <w:szCs w:val="22"/>
          <w:lang w:val="mk-MK"/>
        </w:rPr>
        <w:t>13.4. При отворањето на понудите ниту една понуда не се отфрла.</w:t>
      </w:r>
    </w:p>
    <w:p w:rsidR="00F9781F" w:rsidRDefault="00F9781F" w:rsidP="00F9781F">
      <w:pPr>
        <w:tabs>
          <w:tab w:val="left" w:pos="1150"/>
        </w:tabs>
        <w:jc w:val="both"/>
        <w:rPr>
          <w:rFonts w:ascii="StobiSerif Regular" w:hAnsi="StobiSerif Regular" w:cs="MAC C Times"/>
          <w:sz w:val="22"/>
          <w:szCs w:val="22"/>
          <w:lang w:val="en-US"/>
        </w:rPr>
      </w:pPr>
    </w:p>
    <w:p w:rsidR="00F9781F" w:rsidRDefault="00F9781F" w:rsidP="00F9781F">
      <w:pPr>
        <w:tabs>
          <w:tab w:val="left" w:pos="1150"/>
        </w:tabs>
        <w:jc w:val="both"/>
        <w:rPr>
          <w:rFonts w:ascii="StobiSerif Regular" w:hAnsi="StobiSerif Regular" w:cs="MAC C Times"/>
          <w:sz w:val="22"/>
          <w:szCs w:val="22"/>
          <w:lang w:val="en-US"/>
        </w:rPr>
      </w:pPr>
      <w:r>
        <w:rPr>
          <w:rFonts w:ascii="StobiSerif Regular" w:hAnsi="StobiSerif Regular"/>
          <w:sz w:val="22"/>
          <w:szCs w:val="22"/>
          <w:lang w:val="mk-MK"/>
        </w:rPr>
        <w:t>13.</w:t>
      </w:r>
      <w:r>
        <w:rPr>
          <w:rFonts w:ascii="StobiSerif Regular" w:hAnsi="StobiSerif Regular"/>
          <w:sz w:val="22"/>
          <w:szCs w:val="22"/>
          <w:lang w:val="ru-RU"/>
        </w:rPr>
        <w:t>5</w:t>
      </w:r>
      <w:r>
        <w:rPr>
          <w:rFonts w:ascii="StobiSerif Regular" w:hAnsi="StobiSerif Regular"/>
          <w:sz w:val="22"/>
          <w:szCs w:val="22"/>
          <w:lang w:val="mk-MK"/>
        </w:rPr>
        <w:t>. Пред да пристапи кон евалуација на понудите, комисијата изготвува записник од отворањето на понудите согласно член 108 став 7,8 и 9 од Законот за јавни набавки (Сл.Весник на РСМ бр. 24/19).</w:t>
      </w:r>
    </w:p>
    <w:p w:rsidR="00F9781F" w:rsidRDefault="00F9781F" w:rsidP="00F9781F">
      <w:pPr>
        <w:keepNext/>
        <w:tabs>
          <w:tab w:val="left" w:pos="1150"/>
        </w:tabs>
        <w:jc w:val="both"/>
        <w:rPr>
          <w:rFonts w:ascii="StobiSerif Regular" w:hAnsi="StobiSerif Regular"/>
          <w:sz w:val="20"/>
          <w:szCs w:val="20"/>
          <w:lang w:val="ru-RU"/>
        </w:rPr>
      </w:pPr>
    </w:p>
    <w:p w:rsidR="00F9781F" w:rsidRDefault="00F9781F" w:rsidP="00F9781F">
      <w:pPr>
        <w:keepNext/>
        <w:tabs>
          <w:tab w:val="left" w:pos="1150"/>
        </w:tabs>
        <w:jc w:val="both"/>
        <w:rPr>
          <w:rFonts w:ascii="StobiSerif Regular" w:hAnsi="StobiSerif Regular"/>
          <w:b/>
          <w:sz w:val="22"/>
          <w:szCs w:val="22"/>
          <w:u w:val="single"/>
          <w:lang w:val="mk-MK"/>
        </w:rPr>
      </w:pPr>
      <w:r>
        <w:rPr>
          <w:rFonts w:ascii="StobiSerif Regular" w:hAnsi="StobiSerif Regular"/>
          <w:b/>
          <w:sz w:val="22"/>
          <w:szCs w:val="22"/>
          <w:u w:val="single"/>
          <w:lang w:val="mk-MK"/>
        </w:rPr>
        <w:t>14. Критериум за доделување на договорот</w:t>
      </w:r>
    </w:p>
    <w:p w:rsidR="00F9781F" w:rsidRDefault="00F9781F" w:rsidP="00F9781F">
      <w:pPr>
        <w:tabs>
          <w:tab w:val="left" w:pos="1150"/>
        </w:tabs>
        <w:jc w:val="both"/>
        <w:rPr>
          <w:rFonts w:ascii="StobiSerif Regular" w:hAnsi="StobiSerif Regular"/>
          <w:b/>
          <w:i/>
          <w:sz w:val="18"/>
          <w:szCs w:val="18"/>
          <w:lang w:val="mk-MK"/>
        </w:rPr>
      </w:pPr>
    </w:p>
    <w:p w:rsidR="00F9781F" w:rsidRDefault="00F9781F" w:rsidP="00F9781F">
      <w:pPr>
        <w:tabs>
          <w:tab w:val="left" w:pos="1150"/>
        </w:tabs>
        <w:jc w:val="both"/>
        <w:rPr>
          <w:rFonts w:ascii="StobiSerif Regular" w:hAnsi="StobiSerif Regular"/>
          <w:sz w:val="22"/>
          <w:szCs w:val="22"/>
          <w:lang w:val="mk-MK"/>
        </w:rPr>
      </w:pPr>
      <w:r>
        <w:rPr>
          <w:rFonts w:ascii="StobiSerif Regular" w:hAnsi="StobiSerif Regular"/>
          <w:sz w:val="22"/>
          <w:szCs w:val="22"/>
          <w:lang w:val="ru-RU"/>
        </w:rPr>
        <w:t>1</w:t>
      </w:r>
      <w:r>
        <w:rPr>
          <w:rFonts w:ascii="StobiSerif Regular" w:hAnsi="StobiSerif Regular"/>
          <w:sz w:val="22"/>
          <w:szCs w:val="22"/>
          <w:lang w:val="mk-MK"/>
        </w:rPr>
        <w:t xml:space="preserve">4.1 Критериум за доделување на договорот за јавна набавка е </w:t>
      </w:r>
      <w:r w:rsidRPr="001F55A4">
        <w:rPr>
          <w:rFonts w:ascii="StobiSerif Regular" w:hAnsi="StobiSerif Regular"/>
          <w:sz w:val="22"/>
          <w:szCs w:val="22"/>
          <w:lang w:val="mk-MK"/>
        </w:rPr>
        <w:t>економски најповолна понуда</w:t>
      </w:r>
      <w:r>
        <w:rPr>
          <w:rFonts w:ascii="StobiSerif Regular" w:hAnsi="StobiSerif Regular"/>
          <w:sz w:val="22"/>
          <w:szCs w:val="22"/>
          <w:lang w:val="mk-MK"/>
        </w:rPr>
        <w:t xml:space="preserve">. Економски најповолна понуда се утврдува врз основа на </w:t>
      </w:r>
      <w:r w:rsidRPr="00CF3773">
        <w:rPr>
          <w:rFonts w:ascii="StobiSerif Regular" w:hAnsi="StobiSerif Regular"/>
          <w:b/>
          <w:sz w:val="22"/>
          <w:szCs w:val="22"/>
          <w:lang w:val="mk-MK"/>
        </w:rPr>
        <w:t>цената</w:t>
      </w:r>
      <w:r>
        <w:rPr>
          <w:rFonts w:ascii="StobiSerif Regular" w:hAnsi="StobiSerif Regular"/>
          <w:sz w:val="22"/>
          <w:szCs w:val="22"/>
          <w:lang w:val="mk-MK"/>
        </w:rPr>
        <w:t xml:space="preserve">. За носител на набавката ќе биде избран оној економски оператор кој ќе понуди најниска цена во текот на електронската аукција, а чија понуда претходно е оценета како прифатлива. Во постапка која завршува со спроведување на електронска аукција не се врши бодување на понудите, туку само рангирање на понудувачите според висината на понудените цени. </w:t>
      </w:r>
    </w:p>
    <w:p w:rsidR="00F9781F" w:rsidRDefault="00F9781F" w:rsidP="00F9781F">
      <w:pPr>
        <w:tabs>
          <w:tab w:val="left" w:pos="1150"/>
        </w:tabs>
        <w:jc w:val="both"/>
        <w:rPr>
          <w:rFonts w:ascii="StobiSerif Regular" w:hAnsi="StobiSerif Regular"/>
          <w:sz w:val="22"/>
          <w:szCs w:val="22"/>
          <w:lang w:val="mk-MK"/>
        </w:rPr>
      </w:pPr>
    </w:p>
    <w:p w:rsidR="00F9781F" w:rsidRDefault="00F9781F" w:rsidP="00F9781F">
      <w:pPr>
        <w:tabs>
          <w:tab w:val="left" w:pos="1150"/>
        </w:tabs>
        <w:jc w:val="both"/>
        <w:rPr>
          <w:rFonts w:ascii="StobiSerif Regular" w:hAnsi="StobiSerif Regular"/>
          <w:b/>
          <w:sz w:val="22"/>
          <w:szCs w:val="22"/>
          <w:u w:val="single"/>
          <w:lang w:val="ru-RU"/>
        </w:rPr>
      </w:pPr>
      <w:r>
        <w:rPr>
          <w:rFonts w:ascii="StobiSerif Regular" w:hAnsi="StobiSerif Regular"/>
          <w:b/>
          <w:sz w:val="22"/>
          <w:szCs w:val="22"/>
          <w:u w:val="single"/>
          <w:lang w:val="mk-MK"/>
        </w:rPr>
        <w:t xml:space="preserve">15. </w:t>
      </w:r>
      <w:r>
        <w:rPr>
          <w:rFonts w:ascii="StobiSerif Regular" w:hAnsi="StobiSerif Regular"/>
          <w:b/>
          <w:sz w:val="22"/>
          <w:szCs w:val="22"/>
          <w:u w:val="single"/>
          <w:lang w:val="ru-RU"/>
        </w:rPr>
        <w:t>Посебни начини за доделување на договорот за јавна набавка</w:t>
      </w:r>
    </w:p>
    <w:p w:rsidR="00F9781F" w:rsidRDefault="00F9781F" w:rsidP="00F9781F">
      <w:pPr>
        <w:tabs>
          <w:tab w:val="left" w:pos="1150"/>
        </w:tabs>
        <w:jc w:val="both"/>
        <w:rPr>
          <w:rFonts w:ascii="StobiSerif Regular" w:hAnsi="StobiSerif Regular"/>
          <w:b/>
          <w:sz w:val="22"/>
          <w:szCs w:val="22"/>
          <w:u w:val="single"/>
          <w:lang w:val="ru-RU"/>
        </w:rPr>
      </w:pPr>
    </w:p>
    <w:p w:rsidR="00F9781F" w:rsidRDefault="00F9781F" w:rsidP="00F9781F">
      <w:pPr>
        <w:tabs>
          <w:tab w:val="left" w:pos="1150"/>
        </w:tabs>
        <w:jc w:val="both"/>
        <w:rPr>
          <w:rFonts w:ascii="StobiSerif Regular" w:hAnsi="StobiSerif Regular"/>
          <w:sz w:val="22"/>
          <w:szCs w:val="22"/>
          <w:lang w:val="mk-MK"/>
        </w:rPr>
      </w:pPr>
    </w:p>
    <w:p w:rsidR="00F9781F" w:rsidRDefault="00F9781F" w:rsidP="00F9781F">
      <w:pPr>
        <w:shd w:val="clear" w:color="auto" w:fill="FFFFFF"/>
        <w:jc w:val="both"/>
        <w:rPr>
          <w:rFonts w:ascii="Arial Narrow" w:hAnsi="Arial Narrow" w:cs="Open Sans"/>
          <w:b/>
          <w:bCs/>
          <w:lang w:val="mk-MK"/>
        </w:rPr>
      </w:pPr>
      <w:r>
        <w:rPr>
          <w:rFonts w:ascii="Arial Narrow" w:hAnsi="Arial Narrow" w:cs="Open Sans"/>
          <w:b/>
          <w:bCs/>
          <w:lang w:val="mk-MK"/>
        </w:rPr>
        <w:t>15.1. Во оваа постапка нема да се користи посебен начин за доделување на договор за јавна набавка.(без спроведување на е-аукција)</w:t>
      </w:r>
    </w:p>
    <w:p w:rsidR="00F9781F" w:rsidRPr="00D07587" w:rsidRDefault="00F9781F" w:rsidP="00F9781F">
      <w:pPr>
        <w:shd w:val="clear" w:color="auto" w:fill="FFFFFF"/>
        <w:jc w:val="both"/>
        <w:rPr>
          <w:rFonts w:ascii="Arial Narrow" w:hAnsi="Arial Narrow" w:cs="Open Sans"/>
          <w:b/>
          <w:bCs/>
          <w:color w:val="FF0000"/>
          <w:lang w:val="mk-MK"/>
        </w:rPr>
      </w:pPr>
    </w:p>
    <w:p w:rsidR="00F9781F" w:rsidRDefault="00F9781F" w:rsidP="00F9781F">
      <w:pPr>
        <w:tabs>
          <w:tab w:val="left" w:pos="1150"/>
        </w:tabs>
        <w:jc w:val="both"/>
        <w:rPr>
          <w:rFonts w:ascii="StobiSerif Regular" w:hAnsi="StobiSerif Regular"/>
          <w:sz w:val="22"/>
          <w:szCs w:val="22"/>
          <w:lang w:val="ru-RU"/>
        </w:rPr>
      </w:pPr>
    </w:p>
    <w:p w:rsidR="00F9781F" w:rsidRDefault="00F9781F" w:rsidP="00F9781F">
      <w:pPr>
        <w:tabs>
          <w:tab w:val="left" w:pos="1150"/>
        </w:tabs>
        <w:jc w:val="both"/>
        <w:rPr>
          <w:rFonts w:ascii="StobiSerif Regular" w:hAnsi="StobiSerif Regular"/>
          <w:sz w:val="22"/>
          <w:szCs w:val="22"/>
          <w:lang w:val="mk-MK"/>
        </w:rPr>
      </w:pPr>
      <w:r>
        <w:rPr>
          <w:rFonts w:ascii="StobiSerif Regular" w:hAnsi="StobiSerif Regular"/>
          <w:sz w:val="22"/>
          <w:szCs w:val="22"/>
          <w:lang w:val="mk-MK"/>
        </w:rPr>
        <w:t>15.2. Оваа постапка ќе се спроведува со користење на електронски средства преку Електронскиот систем за јавни набавки (ЕСЈН)</w:t>
      </w:r>
      <w:r>
        <w:rPr>
          <w:rFonts w:ascii="StobiSerif Regular" w:hAnsi="StobiSerif Regular"/>
          <w:sz w:val="22"/>
          <w:szCs w:val="22"/>
          <w:lang w:val="ru-RU"/>
        </w:rPr>
        <w:t xml:space="preserve"> (</w:t>
      </w:r>
      <w:r>
        <w:rPr>
          <w:rFonts w:ascii="StobiSerif Regular" w:hAnsi="StobiSerif Regular"/>
          <w:sz w:val="22"/>
          <w:szCs w:val="22"/>
        </w:rPr>
        <w:t>https</w:t>
      </w:r>
      <w:r>
        <w:rPr>
          <w:rFonts w:ascii="StobiSerif Regular" w:hAnsi="StobiSerif Regular"/>
          <w:sz w:val="22"/>
          <w:szCs w:val="22"/>
          <w:lang w:val="ru-RU"/>
        </w:rPr>
        <w:t>://</w:t>
      </w:r>
      <w:r>
        <w:rPr>
          <w:rFonts w:ascii="StobiSerif Regular" w:hAnsi="StobiSerif Regular"/>
          <w:sz w:val="22"/>
          <w:szCs w:val="22"/>
        </w:rPr>
        <w:t>www</w:t>
      </w:r>
      <w:r>
        <w:rPr>
          <w:rFonts w:ascii="StobiSerif Regular" w:hAnsi="StobiSerif Regular"/>
          <w:sz w:val="22"/>
          <w:szCs w:val="22"/>
          <w:lang w:val="ru-RU"/>
        </w:rPr>
        <w:t>.</w:t>
      </w:r>
      <w:r>
        <w:rPr>
          <w:rFonts w:ascii="StobiSerif Regular" w:hAnsi="StobiSerif Regular"/>
          <w:sz w:val="22"/>
          <w:szCs w:val="22"/>
        </w:rPr>
        <w:t>e</w:t>
      </w:r>
      <w:r>
        <w:rPr>
          <w:rFonts w:ascii="StobiSerif Regular" w:hAnsi="StobiSerif Regular"/>
          <w:sz w:val="22"/>
          <w:szCs w:val="22"/>
          <w:lang w:val="ru-RU"/>
        </w:rPr>
        <w:t>-</w:t>
      </w:r>
      <w:r>
        <w:rPr>
          <w:rFonts w:ascii="StobiSerif Regular" w:hAnsi="StobiSerif Regular"/>
          <w:sz w:val="22"/>
          <w:szCs w:val="22"/>
        </w:rPr>
        <w:t>nabavki</w:t>
      </w:r>
      <w:r>
        <w:rPr>
          <w:rFonts w:ascii="StobiSerif Regular" w:hAnsi="StobiSerif Regular"/>
          <w:sz w:val="22"/>
          <w:szCs w:val="22"/>
          <w:lang w:val="ru-RU"/>
        </w:rPr>
        <w:t>.</w:t>
      </w:r>
      <w:r>
        <w:rPr>
          <w:rFonts w:ascii="StobiSerif Regular" w:hAnsi="StobiSerif Regular"/>
          <w:sz w:val="22"/>
          <w:szCs w:val="22"/>
        </w:rPr>
        <w:t>gov</w:t>
      </w:r>
      <w:r>
        <w:rPr>
          <w:rFonts w:ascii="StobiSerif Regular" w:hAnsi="StobiSerif Regular"/>
          <w:sz w:val="22"/>
          <w:szCs w:val="22"/>
          <w:lang w:val="ru-RU"/>
        </w:rPr>
        <w:t>.</w:t>
      </w:r>
      <w:r>
        <w:rPr>
          <w:rFonts w:ascii="StobiSerif Regular" w:hAnsi="StobiSerif Regular"/>
          <w:sz w:val="22"/>
          <w:szCs w:val="22"/>
        </w:rPr>
        <w:t>mk</w:t>
      </w:r>
      <w:r>
        <w:rPr>
          <w:rFonts w:ascii="StobiSerif Regular" w:hAnsi="StobiSerif Regular"/>
          <w:sz w:val="22"/>
          <w:szCs w:val="22"/>
          <w:lang w:val="ru-RU"/>
        </w:rPr>
        <w:t>)</w:t>
      </w:r>
      <w:r>
        <w:rPr>
          <w:rFonts w:ascii="StobiSerif Regular" w:hAnsi="StobiSerif Regular"/>
          <w:sz w:val="22"/>
          <w:szCs w:val="22"/>
          <w:lang w:val="mk-MK"/>
        </w:rPr>
        <w:t>.</w:t>
      </w:r>
    </w:p>
    <w:p w:rsidR="00F9781F" w:rsidRDefault="00F9781F" w:rsidP="00F9781F">
      <w:pPr>
        <w:tabs>
          <w:tab w:val="left" w:pos="1150"/>
        </w:tabs>
        <w:jc w:val="both"/>
        <w:rPr>
          <w:rFonts w:ascii="StobiSerif Regular" w:hAnsi="StobiSerif Regular"/>
          <w:sz w:val="22"/>
          <w:szCs w:val="22"/>
          <w:lang w:val="mk-MK"/>
        </w:rPr>
      </w:pPr>
    </w:p>
    <w:p w:rsidR="00F9781F" w:rsidRDefault="00F9781F" w:rsidP="00F9781F">
      <w:pPr>
        <w:tabs>
          <w:tab w:val="left" w:pos="1150"/>
        </w:tabs>
        <w:jc w:val="both"/>
        <w:rPr>
          <w:rFonts w:ascii="StobiSerif Regular" w:hAnsi="StobiSerif Regular"/>
          <w:sz w:val="22"/>
          <w:szCs w:val="22"/>
          <w:lang w:val="mk-MK"/>
        </w:rPr>
      </w:pPr>
      <w:r>
        <w:rPr>
          <w:rFonts w:ascii="StobiSerif Regular" w:hAnsi="StobiSerif Regular"/>
          <w:sz w:val="22"/>
          <w:szCs w:val="22"/>
          <w:lang w:val="mk-MK"/>
        </w:rPr>
        <w:t>15.3. Подетални информации за користењето на електронски средства: За да можете да учествувате во постапката, потребно е да се регистрирате во ЕСЈН и да поседувате дигитален сертификат.</w:t>
      </w:r>
      <w:r>
        <w:rPr>
          <w:rFonts w:ascii="StobiSerif Regular" w:hAnsi="StobiSerif Regular"/>
          <w:sz w:val="20"/>
          <w:szCs w:val="20"/>
          <w:lang w:val="mk-MK"/>
        </w:rPr>
        <w:t xml:space="preserve"> </w:t>
      </w:r>
      <w:r>
        <w:rPr>
          <w:rFonts w:ascii="StobiSerif Regular" w:hAnsi="StobiSerif Regular"/>
          <w:sz w:val="22"/>
          <w:szCs w:val="22"/>
          <w:lang w:val="mk-MK"/>
        </w:rPr>
        <w:t>Економскиот оператор се регистрира во ЕСЈН со пополнување на регистрациска форма која е составен дел од ЕСЈН</w:t>
      </w:r>
      <w:r>
        <w:rPr>
          <w:rStyle w:val="FootnoteReference"/>
          <w:rFonts w:ascii="StobiSerif Regular" w:hAnsi="StobiSerif Regular"/>
          <w:sz w:val="22"/>
          <w:szCs w:val="22"/>
          <w:lang w:val="mk-MK"/>
        </w:rPr>
        <w:footnoteReference w:id="2"/>
      </w:r>
      <w:r>
        <w:rPr>
          <w:rFonts w:ascii="StobiSerif Regular" w:hAnsi="StobiSerif Regular"/>
          <w:sz w:val="22"/>
          <w:szCs w:val="22"/>
          <w:lang w:val="mk-MK"/>
        </w:rPr>
        <w:t xml:space="preserve">, по што ЕСЈН автоматски ги обработува податоците од регистрациската форма, генерира шифра и истата ја доставува на регистрираната електронска пошта на економскиот оператор. Повеќе информации за начинот на регистрација и користење на </w:t>
      </w:r>
      <w:r>
        <w:rPr>
          <w:rFonts w:ascii="StobiSerif Regular" w:hAnsi="StobiSerif Regular"/>
          <w:sz w:val="22"/>
          <w:szCs w:val="22"/>
          <w:lang w:val="mk-MK"/>
        </w:rPr>
        <w:lastRenderedPageBreak/>
        <w:t xml:space="preserve">системот ќе најдете во Прирачникот за користење на ЕСЈН наменет за економски оператори, кој можете да го преземете од почетната страна на ЕСЈН во делот „Економски оператори“. </w:t>
      </w:r>
    </w:p>
    <w:p w:rsidR="00F9781F" w:rsidRDefault="00F9781F" w:rsidP="00F9781F">
      <w:pPr>
        <w:tabs>
          <w:tab w:val="left" w:pos="1150"/>
        </w:tabs>
        <w:jc w:val="both"/>
        <w:rPr>
          <w:rFonts w:ascii="StobiSerif Regular" w:hAnsi="StobiSerif Regular"/>
          <w:sz w:val="22"/>
          <w:szCs w:val="22"/>
          <w:lang w:val="mk-MK"/>
        </w:rPr>
      </w:pPr>
    </w:p>
    <w:p w:rsidR="00F9781F" w:rsidRDefault="00F9781F" w:rsidP="00F9781F">
      <w:pPr>
        <w:tabs>
          <w:tab w:val="left" w:pos="1150"/>
        </w:tabs>
        <w:jc w:val="both"/>
        <w:rPr>
          <w:rFonts w:ascii="StobiSerif Regular" w:hAnsi="StobiSerif Regular"/>
          <w:sz w:val="22"/>
          <w:szCs w:val="22"/>
          <w:lang w:val="mk-MK"/>
        </w:rPr>
      </w:pPr>
      <w:bookmarkStart w:id="2" w:name="_Toc194217444"/>
      <w:r>
        <w:rPr>
          <w:rFonts w:ascii="StobiSerif Regular" w:hAnsi="StobiSerif Regular"/>
          <w:sz w:val="22"/>
          <w:szCs w:val="22"/>
          <w:lang w:val="mk-MK"/>
        </w:rPr>
        <w:tab/>
        <w:t xml:space="preserve">Доколку е поднесена само една понуда или само една прифатлива понуда, договорниот орган ќе ја смета за конечна и доколку понудената цена е во рамките на реалната на пазарот комисијата ќе ја прифати. </w:t>
      </w:r>
    </w:p>
    <w:p w:rsidR="00F9781F" w:rsidRDefault="00F9781F" w:rsidP="00F9781F">
      <w:pPr>
        <w:tabs>
          <w:tab w:val="left" w:pos="1150"/>
        </w:tabs>
        <w:jc w:val="both"/>
        <w:rPr>
          <w:rFonts w:ascii="StobiSerif Regular" w:hAnsi="StobiSerif Regular"/>
          <w:sz w:val="22"/>
          <w:szCs w:val="22"/>
          <w:lang w:val="mk-MK"/>
        </w:rPr>
      </w:pPr>
    </w:p>
    <w:p w:rsidR="00F9781F" w:rsidRDefault="00F9781F" w:rsidP="00F9781F">
      <w:pPr>
        <w:tabs>
          <w:tab w:val="left" w:pos="1150"/>
        </w:tabs>
        <w:jc w:val="both"/>
        <w:rPr>
          <w:rFonts w:ascii="StobiSerif Regular" w:hAnsi="StobiSerif Regular"/>
          <w:b/>
          <w:sz w:val="22"/>
          <w:szCs w:val="22"/>
          <w:u w:val="single"/>
          <w:lang w:val="mk-MK"/>
        </w:rPr>
      </w:pPr>
      <w:r>
        <w:rPr>
          <w:rFonts w:ascii="StobiSerif Regular" w:hAnsi="StobiSerif Regular"/>
          <w:b/>
          <w:sz w:val="22"/>
          <w:szCs w:val="22"/>
          <w:u w:val="single"/>
          <w:lang w:val="mk-MK"/>
        </w:rPr>
        <w:t>16. Доделување на договорот за јавна набавк</w:t>
      </w:r>
      <w:bookmarkEnd w:id="2"/>
      <w:r>
        <w:rPr>
          <w:rFonts w:ascii="StobiSerif Regular" w:hAnsi="StobiSerif Regular"/>
          <w:b/>
          <w:sz w:val="22"/>
          <w:szCs w:val="22"/>
          <w:u w:val="single"/>
          <w:lang w:val="mk-MK"/>
        </w:rPr>
        <w:t>а</w:t>
      </w:r>
    </w:p>
    <w:p w:rsidR="00F9781F" w:rsidRDefault="00F9781F" w:rsidP="00F9781F">
      <w:pPr>
        <w:tabs>
          <w:tab w:val="left" w:pos="1150"/>
        </w:tabs>
        <w:jc w:val="both"/>
        <w:rPr>
          <w:rFonts w:ascii="StobiSerif Regular" w:hAnsi="StobiSerif Regular"/>
          <w:sz w:val="22"/>
          <w:szCs w:val="22"/>
          <w:u w:val="single"/>
          <w:lang w:val="mk-MK"/>
        </w:rPr>
      </w:pPr>
    </w:p>
    <w:p w:rsidR="00F9781F" w:rsidRDefault="00F9781F" w:rsidP="00F9781F">
      <w:pPr>
        <w:tabs>
          <w:tab w:val="left" w:pos="1150"/>
        </w:tabs>
        <w:jc w:val="both"/>
        <w:rPr>
          <w:rFonts w:ascii="StobiSerif Regular" w:hAnsi="StobiSerif Regular"/>
          <w:sz w:val="22"/>
          <w:szCs w:val="22"/>
          <w:lang w:val="mk-MK"/>
        </w:rPr>
      </w:pPr>
      <w:r>
        <w:rPr>
          <w:rFonts w:ascii="StobiSerif Regular" w:hAnsi="StobiSerif Regular"/>
          <w:sz w:val="22"/>
          <w:szCs w:val="22"/>
          <w:lang w:val="mk-MK"/>
        </w:rPr>
        <w:t>16.1. Договорниот орган, по спроведената евалуација на понудите во поедноставена отворена постапка,</w:t>
      </w:r>
      <w:r>
        <w:rPr>
          <w:rFonts w:ascii="StobiSerif Regular" w:hAnsi="StobiSerif Regular"/>
          <w:sz w:val="22"/>
          <w:szCs w:val="22"/>
          <w:lang w:val="ru-RU"/>
        </w:rPr>
        <w:t xml:space="preserve"> </w:t>
      </w:r>
      <w:r>
        <w:rPr>
          <w:rFonts w:ascii="StobiSerif Regular" w:hAnsi="StobiSerif Regular"/>
          <w:sz w:val="22"/>
          <w:szCs w:val="22"/>
          <w:lang w:val="mk-MK"/>
        </w:rPr>
        <w:t>договорот му го доделува на економскиот оператор</w:t>
      </w:r>
      <w:r>
        <w:rPr>
          <w:rFonts w:ascii="StobiSerif Regular" w:hAnsi="StobiSerif Regular" w:cs="MAC C Times"/>
          <w:sz w:val="22"/>
          <w:szCs w:val="22"/>
          <w:lang w:val="mk-MK"/>
        </w:rPr>
        <w:t xml:space="preserve"> </w:t>
      </w:r>
      <w:r>
        <w:rPr>
          <w:rFonts w:ascii="StobiSerif Regular" w:hAnsi="StobiSerif Regular"/>
          <w:sz w:val="22"/>
          <w:szCs w:val="22"/>
          <w:lang w:val="mk-MK"/>
        </w:rPr>
        <w:t xml:space="preserve">чија понуда има најниска цена. </w:t>
      </w:r>
    </w:p>
    <w:p w:rsidR="00F9781F" w:rsidRDefault="00F9781F" w:rsidP="00F9781F">
      <w:pPr>
        <w:tabs>
          <w:tab w:val="left" w:pos="1150"/>
        </w:tabs>
        <w:jc w:val="both"/>
        <w:rPr>
          <w:rFonts w:ascii="StobiSerif Regular" w:hAnsi="StobiSerif Regular"/>
          <w:sz w:val="22"/>
          <w:szCs w:val="22"/>
          <w:lang w:val="mk-MK"/>
        </w:rPr>
      </w:pPr>
    </w:p>
    <w:p w:rsidR="00F9781F" w:rsidRDefault="00F9781F" w:rsidP="00F9781F">
      <w:pPr>
        <w:tabs>
          <w:tab w:val="left" w:pos="1150"/>
        </w:tabs>
        <w:jc w:val="both"/>
        <w:rPr>
          <w:rFonts w:ascii="StobiSerif Regular" w:hAnsi="StobiSerif Regular"/>
          <w:sz w:val="22"/>
          <w:szCs w:val="22"/>
          <w:lang w:val="mk-MK"/>
        </w:rPr>
      </w:pPr>
      <w:r>
        <w:rPr>
          <w:rFonts w:ascii="StobiSerif Regular" w:hAnsi="StobiSerif Regular"/>
          <w:sz w:val="22"/>
          <w:szCs w:val="22"/>
          <w:lang w:val="mk-MK"/>
        </w:rPr>
        <w:t xml:space="preserve">16.2 Доколку две или повеќе понуди имаат иста цена, за најповолен понудувач ќе биде избран оној кој прв ја поднел понудата. </w:t>
      </w:r>
    </w:p>
    <w:p w:rsidR="00F9781F" w:rsidRDefault="00F9781F" w:rsidP="00F9781F">
      <w:pPr>
        <w:tabs>
          <w:tab w:val="left" w:pos="1150"/>
        </w:tabs>
        <w:jc w:val="both"/>
        <w:rPr>
          <w:rFonts w:ascii="StobiSerif Regular" w:hAnsi="StobiSerif Regular"/>
          <w:sz w:val="22"/>
          <w:szCs w:val="22"/>
          <w:lang w:val="mk-MK"/>
        </w:rPr>
      </w:pPr>
    </w:p>
    <w:p w:rsidR="00F9781F" w:rsidRDefault="00F9781F" w:rsidP="00F9781F">
      <w:pPr>
        <w:tabs>
          <w:tab w:val="left" w:pos="1150"/>
        </w:tabs>
        <w:jc w:val="both"/>
        <w:rPr>
          <w:rFonts w:ascii="StobiSerif Regular" w:hAnsi="StobiSerif Regular"/>
          <w:sz w:val="22"/>
          <w:szCs w:val="22"/>
          <w:lang w:val="mk-MK"/>
        </w:rPr>
      </w:pPr>
    </w:p>
    <w:p w:rsidR="00F9781F" w:rsidRDefault="00F9781F" w:rsidP="00F9781F">
      <w:pPr>
        <w:tabs>
          <w:tab w:val="left" w:pos="1150"/>
        </w:tabs>
        <w:jc w:val="both"/>
        <w:rPr>
          <w:rFonts w:ascii="StobiSerif Regular" w:hAnsi="StobiSerif Regular"/>
          <w:b/>
          <w:sz w:val="22"/>
          <w:szCs w:val="22"/>
          <w:u w:val="single"/>
          <w:lang w:val="en-US"/>
        </w:rPr>
      </w:pPr>
      <w:r>
        <w:rPr>
          <w:rFonts w:ascii="StobiSerif Regular" w:hAnsi="StobiSerif Regular"/>
          <w:b/>
          <w:sz w:val="22"/>
          <w:szCs w:val="22"/>
          <w:u w:val="single"/>
          <w:lang w:val="mk-MK"/>
        </w:rPr>
        <w:t>17. Известување за доделување на договорот за јавна набавка</w:t>
      </w:r>
    </w:p>
    <w:p w:rsidR="00F9781F" w:rsidRDefault="00F9781F" w:rsidP="00F9781F">
      <w:pPr>
        <w:tabs>
          <w:tab w:val="left" w:pos="1150"/>
        </w:tabs>
        <w:jc w:val="both"/>
        <w:rPr>
          <w:rFonts w:ascii="StobiSerif Regular" w:hAnsi="StobiSerif Regular"/>
          <w:b/>
          <w:sz w:val="22"/>
          <w:szCs w:val="22"/>
          <w:u w:val="single"/>
          <w:lang w:val="en-US"/>
        </w:rPr>
      </w:pPr>
      <w:r>
        <w:rPr>
          <w:rFonts w:ascii="StobiSerif Regular" w:hAnsi="StobiSerif Regular"/>
          <w:sz w:val="22"/>
          <w:szCs w:val="22"/>
          <w:lang w:val="ru-RU"/>
        </w:rPr>
        <w:t>1</w:t>
      </w:r>
      <w:r>
        <w:rPr>
          <w:rFonts w:ascii="StobiSerif Regular" w:hAnsi="StobiSerif Regular"/>
          <w:sz w:val="22"/>
          <w:szCs w:val="22"/>
          <w:lang w:val="mk-MK"/>
        </w:rPr>
        <w:t>7</w:t>
      </w:r>
      <w:r>
        <w:rPr>
          <w:rFonts w:ascii="StobiSerif Regular" w:hAnsi="StobiSerif Regular"/>
          <w:sz w:val="22"/>
          <w:szCs w:val="22"/>
          <w:lang w:val="ru-RU"/>
        </w:rPr>
        <w:t xml:space="preserve">.1 </w:t>
      </w:r>
      <w:r>
        <w:rPr>
          <w:rFonts w:ascii="StobiSerif Regular" w:hAnsi="StobiSerif Regular"/>
          <w:sz w:val="22"/>
          <w:szCs w:val="22"/>
          <w:lang w:val="mk-MK"/>
        </w:rPr>
        <w:t>По завршувањето на евалуацијата на понудите, избраниот најповолен</w:t>
      </w:r>
      <w:r>
        <w:rPr>
          <w:rFonts w:ascii="StobiSerif Regular" w:hAnsi="StobiSerif Regular" w:cs="MAC C Times"/>
          <w:sz w:val="22"/>
          <w:szCs w:val="22"/>
          <w:lang w:val="mk-MK"/>
        </w:rPr>
        <w:t xml:space="preserve"> економски оператор </w:t>
      </w:r>
      <w:r>
        <w:rPr>
          <w:rFonts w:ascii="StobiSerif Regular" w:hAnsi="StobiSerif Regular"/>
          <w:sz w:val="22"/>
          <w:szCs w:val="22"/>
          <w:lang w:val="mk-MK"/>
        </w:rPr>
        <w:t>ќе</w:t>
      </w:r>
      <w:r>
        <w:rPr>
          <w:rFonts w:ascii="StobiSerif Regular" w:hAnsi="StobiSerif Regular" w:cs="MAC C Times"/>
          <w:sz w:val="22"/>
          <w:szCs w:val="22"/>
          <w:lang w:val="mk-MK"/>
        </w:rPr>
        <w:t xml:space="preserve"> </w:t>
      </w:r>
      <w:r>
        <w:rPr>
          <w:rFonts w:ascii="StobiSerif Regular" w:hAnsi="StobiSerif Regular"/>
          <w:sz w:val="22"/>
          <w:szCs w:val="22"/>
          <w:lang w:val="mk-MK"/>
        </w:rPr>
        <w:t>биде</w:t>
      </w:r>
      <w:r>
        <w:rPr>
          <w:rFonts w:ascii="StobiSerif Regular" w:hAnsi="StobiSerif Regular" w:cs="MAC C Times"/>
          <w:sz w:val="22"/>
          <w:szCs w:val="22"/>
          <w:lang w:val="mk-MK"/>
        </w:rPr>
        <w:t xml:space="preserve"> </w:t>
      </w:r>
      <w:r>
        <w:rPr>
          <w:rFonts w:ascii="StobiSerif Regular" w:hAnsi="StobiSerif Regular"/>
          <w:sz w:val="22"/>
          <w:szCs w:val="22"/>
          <w:lang w:val="mk-MK"/>
        </w:rPr>
        <w:t>известен</w:t>
      </w:r>
      <w:r>
        <w:rPr>
          <w:rFonts w:ascii="StobiSerif Regular" w:hAnsi="StobiSerif Regular" w:cs="MAC C Times"/>
          <w:sz w:val="22"/>
          <w:szCs w:val="22"/>
          <w:lang w:val="mk-MK"/>
        </w:rPr>
        <w:t xml:space="preserve"> </w:t>
      </w:r>
      <w:r>
        <w:rPr>
          <w:rFonts w:ascii="StobiSerif Regular" w:hAnsi="StobiSerif Regular"/>
          <w:sz w:val="22"/>
          <w:szCs w:val="22"/>
          <w:lang w:val="mk-MK"/>
        </w:rPr>
        <w:t>во</w:t>
      </w:r>
      <w:r>
        <w:rPr>
          <w:rFonts w:ascii="StobiSerif Regular" w:hAnsi="StobiSerif Regular" w:cs="MAC C Times"/>
          <w:sz w:val="22"/>
          <w:szCs w:val="22"/>
          <w:lang w:val="mk-MK"/>
        </w:rPr>
        <w:t xml:space="preserve"> електронска форма </w:t>
      </w:r>
      <w:r>
        <w:rPr>
          <w:rFonts w:ascii="StobiSerif Regular" w:hAnsi="StobiSerif Regular"/>
          <w:sz w:val="22"/>
          <w:szCs w:val="22"/>
          <w:lang w:val="mk-MK"/>
        </w:rPr>
        <w:t>преку ЕСЈН</w:t>
      </w:r>
      <w:r>
        <w:rPr>
          <w:rFonts w:ascii="StobiSerif Regular" w:hAnsi="StobiSerif Regular"/>
          <w:sz w:val="20"/>
          <w:szCs w:val="20"/>
          <w:lang w:val="mk-MK"/>
        </w:rPr>
        <w:t xml:space="preserve"> </w:t>
      </w:r>
      <w:r>
        <w:rPr>
          <w:rFonts w:ascii="StobiSerif Regular" w:hAnsi="StobiSerif Regular"/>
          <w:sz w:val="22"/>
          <w:szCs w:val="22"/>
          <w:lang w:val="mk-MK"/>
        </w:rPr>
        <w:t>дека</w:t>
      </w:r>
      <w:r>
        <w:rPr>
          <w:rFonts w:ascii="StobiSerif Regular" w:hAnsi="StobiSerif Regular" w:cs="MAC C Times"/>
          <w:sz w:val="22"/>
          <w:szCs w:val="22"/>
          <w:lang w:val="mk-MK"/>
        </w:rPr>
        <w:t xml:space="preserve"> </w:t>
      </w:r>
      <w:r>
        <w:rPr>
          <w:rFonts w:ascii="StobiSerif Regular" w:hAnsi="StobiSerif Regular"/>
          <w:sz w:val="22"/>
          <w:szCs w:val="22"/>
          <w:lang w:val="mk-MK"/>
        </w:rPr>
        <w:t>неговата</w:t>
      </w:r>
      <w:r>
        <w:rPr>
          <w:rFonts w:ascii="StobiSerif Regular" w:hAnsi="StobiSerif Regular" w:cs="MAC C Times"/>
          <w:sz w:val="22"/>
          <w:szCs w:val="22"/>
          <w:lang w:val="mk-MK"/>
        </w:rPr>
        <w:t xml:space="preserve"> </w:t>
      </w:r>
      <w:r>
        <w:rPr>
          <w:rFonts w:ascii="StobiSerif Regular" w:hAnsi="StobiSerif Regular"/>
          <w:sz w:val="22"/>
          <w:szCs w:val="22"/>
          <w:lang w:val="mk-MK"/>
        </w:rPr>
        <w:t>понуда</w:t>
      </w:r>
      <w:r>
        <w:rPr>
          <w:rFonts w:ascii="StobiSerif Regular" w:hAnsi="StobiSerif Regular" w:cs="MAC C Times"/>
          <w:sz w:val="22"/>
          <w:szCs w:val="22"/>
          <w:lang w:val="mk-MK"/>
        </w:rPr>
        <w:t xml:space="preserve"> </w:t>
      </w:r>
      <w:r>
        <w:rPr>
          <w:rFonts w:ascii="StobiSerif Regular" w:hAnsi="StobiSerif Regular"/>
          <w:sz w:val="22"/>
          <w:szCs w:val="22"/>
          <w:lang w:val="mk-MK"/>
        </w:rPr>
        <w:t>е</w:t>
      </w:r>
      <w:r>
        <w:rPr>
          <w:rFonts w:ascii="StobiSerif Regular" w:hAnsi="StobiSerif Regular" w:cs="MAC C Times"/>
          <w:sz w:val="22"/>
          <w:szCs w:val="22"/>
          <w:lang w:val="mk-MK"/>
        </w:rPr>
        <w:t xml:space="preserve"> </w:t>
      </w:r>
      <w:r>
        <w:rPr>
          <w:rFonts w:ascii="StobiSerif Regular" w:hAnsi="StobiSerif Regular"/>
          <w:sz w:val="22"/>
          <w:szCs w:val="22"/>
          <w:lang w:val="mk-MK"/>
        </w:rPr>
        <w:t>прифатена,</w:t>
      </w:r>
      <w:r>
        <w:rPr>
          <w:rFonts w:ascii="StobiSerif Regular" w:hAnsi="StobiSerif Regular" w:cs="MAC C Times"/>
          <w:sz w:val="22"/>
          <w:szCs w:val="22"/>
          <w:lang w:val="mk-MK"/>
        </w:rPr>
        <w:t xml:space="preserve"> н</w:t>
      </w:r>
      <w:r>
        <w:rPr>
          <w:rFonts w:ascii="StobiSerif Regular" w:hAnsi="StobiSerif Regular"/>
          <w:sz w:val="22"/>
          <w:szCs w:val="22"/>
          <w:lang w:val="mk-MK"/>
        </w:rPr>
        <w:t>ајдоцна</w:t>
      </w:r>
      <w:r>
        <w:rPr>
          <w:rFonts w:ascii="StobiSerif Regular" w:hAnsi="StobiSerif Regular" w:cs="MAC C Times"/>
          <w:sz w:val="22"/>
          <w:szCs w:val="22"/>
          <w:lang w:val="mk-MK"/>
        </w:rPr>
        <w:t xml:space="preserve"> </w:t>
      </w:r>
      <w:r>
        <w:rPr>
          <w:rFonts w:ascii="StobiSerif Regular" w:hAnsi="StobiSerif Regular"/>
          <w:sz w:val="22"/>
          <w:szCs w:val="22"/>
          <w:lang w:val="mk-MK"/>
        </w:rPr>
        <w:t>во</w:t>
      </w:r>
      <w:r>
        <w:rPr>
          <w:rFonts w:ascii="StobiSerif Regular" w:hAnsi="StobiSerif Regular" w:cs="MAC C Times"/>
          <w:sz w:val="22"/>
          <w:szCs w:val="22"/>
          <w:lang w:val="mk-MK"/>
        </w:rPr>
        <w:t xml:space="preserve"> </w:t>
      </w:r>
      <w:r>
        <w:rPr>
          <w:rFonts w:ascii="StobiSerif Regular" w:hAnsi="StobiSerif Regular"/>
          <w:sz w:val="22"/>
          <w:szCs w:val="22"/>
          <w:lang w:val="mk-MK"/>
        </w:rPr>
        <w:t>рок</w:t>
      </w:r>
      <w:r>
        <w:rPr>
          <w:rFonts w:ascii="StobiSerif Regular" w:hAnsi="StobiSerif Regular" w:cs="MAC C Times"/>
          <w:sz w:val="22"/>
          <w:szCs w:val="22"/>
          <w:lang w:val="mk-MK"/>
        </w:rPr>
        <w:t xml:space="preserve"> </w:t>
      </w:r>
      <w:r>
        <w:rPr>
          <w:rFonts w:ascii="StobiSerif Regular" w:hAnsi="StobiSerif Regular"/>
          <w:sz w:val="22"/>
          <w:szCs w:val="22"/>
          <w:lang w:val="mk-MK"/>
        </w:rPr>
        <w:t>од</w:t>
      </w:r>
      <w:r>
        <w:rPr>
          <w:rFonts w:ascii="StobiSerif Regular" w:hAnsi="StobiSerif Regular" w:cs="MAC C Times"/>
          <w:sz w:val="22"/>
          <w:szCs w:val="22"/>
          <w:lang w:val="mk-MK"/>
        </w:rPr>
        <w:t xml:space="preserve"> 3 </w:t>
      </w:r>
      <w:r>
        <w:rPr>
          <w:rFonts w:ascii="StobiSerif Regular" w:hAnsi="StobiSerif Regular"/>
          <w:sz w:val="22"/>
          <w:szCs w:val="22"/>
          <w:lang w:val="mk-MK"/>
        </w:rPr>
        <w:t>дена</w:t>
      </w:r>
      <w:r>
        <w:rPr>
          <w:rFonts w:ascii="StobiSerif Regular" w:hAnsi="StobiSerif Regular" w:cs="MAC C Times"/>
          <w:sz w:val="22"/>
          <w:szCs w:val="22"/>
          <w:lang w:val="mk-MK"/>
        </w:rPr>
        <w:t xml:space="preserve"> </w:t>
      </w:r>
      <w:r>
        <w:rPr>
          <w:rFonts w:ascii="StobiSerif Regular" w:hAnsi="StobiSerif Regular"/>
          <w:sz w:val="22"/>
          <w:szCs w:val="22"/>
          <w:lang w:val="mk-MK"/>
        </w:rPr>
        <w:t>од</w:t>
      </w:r>
      <w:r>
        <w:rPr>
          <w:rFonts w:ascii="StobiSerif Regular" w:hAnsi="StobiSerif Regular" w:cs="MAC C Times"/>
          <w:sz w:val="22"/>
          <w:szCs w:val="22"/>
          <w:lang w:val="mk-MK"/>
        </w:rPr>
        <w:t xml:space="preserve"> </w:t>
      </w:r>
      <w:r>
        <w:rPr>
          <w:rFonts w:ascii="StobiSerif Regular" w:hAnsi="StobiSerif Regular"/>
          <w:sz w:val="22"/>
          <w:szCs w:val="22"/>
          <w:lang w:val="mk-MK"/>
        </w:rPr>
        <w:t>донесувањето</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одлуката</w:t>
      </w:r>
      <w:r>
        <w:rPr>
          <w:rFonts w:ascii="StobiSerif Regular" w:hAnsi="StobiSerif Regular" w:cs="MAC C Times"/>
          <w:sz w:val="22"/>
          <w:szCs w:val="22"/>
          <w:lang w:val="mk-MK"/>
        </w:rPr>
        <w:t xml:space="preserve"> </w:t>
      </w:r>
      <w:r>
        <w:rPr>
          <w:rFonts w:ascii="StobiSerif Regular" w:hAnsi="StobiSerif Regular"/>
          <w:sz w:val="22"/>
          <w:szCs w:val="22"/>
          <w:lang w:val="mk-MK"/>
        </w:rPr>
        <w:t>за</w:t>
      </w:r>
      <w:r>
        <w:rPr>
          <w:rFonts w:ascii="StobiSerif Regular" w:hAnsi="StobiSerif Regular" w:cs="MAC C Times"/>
          <w:sz w:val="22"/>
          <w:szCs w:val="22"/>
          <w:lang w:val="mk-MK"/>
        </w:rPr>
        <w:t xml:space="preserve"> избор на најповолна понуда. </w:t>
      </w:r>
      <w:r>
        <w:rPr>
          <w:rFonts w:ascii="StobiSerif Regular" w:hAnsi="StobiSerif Regular"/>
          <w:sz w:val="22"/>
          <w:szCs w:val="22"/>
          <w:lang w:val="mk-MK"/>
        </w:rPr>
        <w:t>Во</w:t>
      </w:r>
      <w:r>
        <w:rPr>
          <w:rFonts w:ascii="StobiSerif Regular" w:hAnsi="StobiSerif Regular" w:cs="MAC C Times"/>
          <w:sz w:val="22"/>
          <w:szCs w:val="22"/>
          <w:lang w:val="mk-MK"/>
        </w:rPr>
        <w:t xml:space="preserve"> </w:t>
      </w:r>
      <w:r>
        <w:rPr>
          <w:rFonts w:ascii="StobiSerif Regular" w:hAnsi="StobiSerif Regular"/>
          <w:sz w:val="22"/>
          <w:szCs w:val="22"/>
          <w:lang w:val="mk-MK"/>
        </w:rPr>
        <w:t>исто</w:t>
      </w:r>
      <w:r>
        <w:rPr>
          <w:rFonts w:ascii="StobiSerif Regular" w:hAnsi="StobiSerif Regular" w:cs="MAC C Times"/>
          <w:sz w:val="22"/>
          <w:szCs w:val="22"/>
          <w:lang w:val="mk-MK"/>
        </w:rPr>
        <w:t xml:space="preserve"> </w:t>
      </w:r>
      <w:r>
        <w:rPr>
          <w:rFonts w:ascii="StobiSerif Regular" w:hAnsi="StobiSerif Regular"/>
          <w:sz w:val="22"/>
          <w:szCs w:val="22"/>
          <w:lang w:val="mk-MK"/>
        </w:rPr>
        <w:t>време</w:t>
      </w:r>
      <w:r>
        <w:rPr>
          <w:rFonts w:ascii="StobiSerif Regular" w:hAnsi="StobiSerif Regular" w:cs="MAC C Times"/>
          <w:sz w:val="22"/>
          <w:szCs w:val="22"/>
          <w:lang w:val="mk-MK"/>
        </w:rPr>
        <w:t xml:space="preserve">, </w:t>
      </w:r>
      <w:r>
        <w:rPr>
          <w:rFonts w:ascii="StobiSerif Regular" w:hAnsi="StobiSerif Regular"/>
          <w:sz w:val="22"/>
          <w:szCs w:val="22"/>
          <w:lang w:val="mk-MK"/>
        </w:rPr>
        <w:t>и</w:t>
      </w:r>
      <w:r>
        <w:rPr>
          <w:rFonts w:ascii="StobiSerif Regular" w:hAnsi="StobiSerif Regular" w:cs="MAC C Times"/>
          <w:sz w:val="22"/>
          <w:szCs w:val="22"/>
          <w:lang w:val="mk-MK"/>
        </w:rPr>
        <w:t xml:space="preserve"> </w:t>
      </w:r>
      <w:r>
        <w:rPr>
          <w:rFonts w:ascii="StobiSerif Regular" w:hAnsi="StobiSerif Regular"/>
          <w:sz w:val="22"/>
          <w:szCs w:val="22"/>
          <w:lang w:val="mk-MK"/>
        </w:rPr>
        <w:t>сите</w:t>
      </w:r>
      <w:r>
        <w:rPr>
          <w:rFonts w:ascii="StobiSerif Regular" w:hAnsi="StobiSerif Regular" w:cs="MAC C Times"/>
          <w:sz w:val="22"/>
          <w:szCs w:val="22"/>
          <w:lang w:val="mk-MK"/>
        </w:rPr>
        <w:t xml:space="preserve"> </w:t>
      </w:r>
      <w:r>
        <w:rPr>
          <w:rFonts w:ascii="StobiSerif Regular" w:hAnsi="StobiSerif Regular"/>
          <w:sz w:val="22"/>
          <w:szCs w:val="22"/>
          <w:lang w:val="mk-MK"/>
        </w:rPr>
        <w:t>други</w:t>
      </w:r>
      <w:r>
        <w:rPr>
          <w:rFonts w:ascii="StobiSerif Regular" w:hAnsi="StobiSerif Regular" w:cs="MAC C Times"/>
          <w:sz w:val="22"/>
          <w:szCs w:val="22"/>
          <w:lang w:val="mk-MK"/>
        </w:rPr>
        <w:t xml:space="preserve"> економски оператори </w:t>
      </w:r>
      <w:r>
        <w:rPr>
          <w:rFonts w:ascii="StobiSerif Regular" w:hAnsi="StobiSerif Regular"/>
          <w:sz w:val="22"/>
          <w:szCs w:val="22"/>
          <w:lang w:val="mk-MK"/>
        </w:rPr>
        <w:t>ќе</w:t>
      </w:r>
      <w:r>
        <w:rPr>
          <w:rFonts w:ascii="StobiSerif Regular" w:hAnsi="StobiSerif Regular" w:cs="MAC C Times"/>
          <w:sz w:val="22"/>
          <w:szCs w:val="22"/>
          <w:lang w:val="mk-MK"/>
        </w:rPr>
        <w:t xml:space="preserve"> </w:t>
      </w:r>
      <w:r>
        <w:rPr>
          <w:rFonts w:ascii="StobiSerif Regular" w:hAnsi="StobiSerif Regular"/>
          <w:sz w:val="22"/>
          <w:szCs w:val="22"/>
          <w:lang w:val="mk-MK"/>
        </w:rPr>
        <w:t>бидат</w:t>
      </w:r>
      <w:r>
        <w:rPr>
          <w:rFonts w:ascii="StobiSerif Regular" w:hAnsi="StobiSerif Regular" w:cs="MAC C Times"/>
          <w:sz w:val="22"/>
          <w:szCs w:val="22"/>
          <w:lang w:val="mk-MK"/>
        </w:rPr>
        <w:t xml:space="preserve"> </w:t>
      </w:r>
      <w:r>
        <w:rPr>
          <w:rFonts w:ascii="StobiSerif Regular" w:hAnsi="StobiSerif Regular"/>
          <w:sz w:val="22"/>
          <w:szCs w:val="22"/>
          <w:lang w:val="mk-MK"/>
        </w:rPr>
        <w:t>известени</w:t>
      </w:r>
      <w:r>
        <w:rPr>
          <w:rFonts w:ascii="StobiSerif Regular" w:hAnsi="StobiSerif Regular" w:cs="MAC C Times"/>
          <w:sz w:val="22"/>
          <w:szCs w:val="22"/>
          <w:lang w:val="mk-MK"/>
        </w:rPr>
        <w:t xml:space="preserve"> </w:t>
      </w:r>
      <w:r>
        <w:rPr>
          <w:rFonts w:ascii="StobiSerif Regular" w:hAnsi="StobiSerif Regular"/>
          <w:sz w:val="22"/>
          <w:szCs w:val="22"/>
          <w:lang w:val="mk-MK"/>
        </w:rPr>
        <w:t>за</w:t>
      </w:r>
      <w:r>
        <w:rPr>
          <w:rFonts w:ascii="StobiSerif Regular" w:hAnsi="StobiSerif Regular" w:cs="MAC C Times"/>
          <w:sz w:val="22"/>
          <w:szCs w:val="22"/>
          <w:lang w:val="mk-MK"/>
        </w:rPr>
        <w:t xml:space="preserve"> </w:t>
      </w:r>
      <w:r>
        <w:rPr>
          <w:rFonts w:ascii="StobiSerif Regular" w:hAnsi="StobiSerif Regular"/>
          <w:sz w:val="22"/>
          <w:szCs w:val="22"/>
          <w:lang w:val="mk-MK"/>
        </w:rPr>
        <w:t>резултатите</w:t>
      </w:r>
      <w:r>
        <w:rPr>
          <w:rFonts w:ascii="StobiSerif Regular" w:hAnsi="StobiSerif Regular" w:cs="MAC C Times"/>
          <w:sz w:val="22"/>
          <w:szCs w:val="22"/>
          <w:lang w:val="mk-MK"/>
        </w:rPr>
        <w:t xml:space="preserve"> </w:t>
      </w:r>
      <w:r>
        <w:rPr>
          <w:rFonts w:ascii="StobiSerif Regular" w:hAnsi="StobiSerif Regular"/>
          <w:sz w:val="22"/>
          <w:szCs w:val="22"/>
          <w:lang w:val="mk-MK"/>
        </w:rPr>
        <w:t>од</w:t>
      </w:r>
      <w:r>
        <w:rPr>
          <w:rFonts w:ascii="StobiSerif Regular" w:hAnsi="StobiSerif Regular" w:cs="MAC C Times"/>
          <w:sz w:val="22"/>
          <w:szCs w:val="22"/>
          <w:lang w:val="mk-MK"/>
        </w:rPr>
        <w:t xml:space="preserve"> </w:t>
      </w:r>
      <w:r>
        <w:rPr>
          <w:rFonts w:ascii="StobiSerif Regular" w:hAnsi="StobiSerif Regular"/>
          <w:sz w:val="22"/>
          <w:szCs w:val="22"/>
          <w:lang w:val="mk-MK"/>
        </w:rPr>
        <w:t>тендерот</w:t>
      </w:r>
      <w:r>
        <w:rPr>
          <w:rFonts w:ascii="StobiSerif Regular" w:hAnsi="StobiSerif Regular" w:cs="MAC C Times"/>
          <w:sz w:val="22"/>
          <w:szCs w:val="22"/>
          <w:lang w:val="mk-MK"/>
        </w:rPr>
        <w:t xml:space="preserve">, </w:t>
      </w:r>
      <w:r>
        <w:rPr>
          <w:rFonts w:ascii="StobiSerif Regular" w:hAnsi="StobiSerif Regular"/>
          <w:sz w:val="22"/>
          <w:szCs w:val="22"/>
          <w:lang w:val="mk-MK"/>
        </w:rPr>
        <w:t>одлуката</w:t>
      </w:r>
      <w:r>
        <w:rPr>
          <w:rFonts w:ascii="StobiSerif Regular" w:hAnsi="StobiSerif Regular" w:cs="MAC C Times"/>
          <w:sz w:val="22"/>
          <w:szCs w:val="22"/>
          <w:lang w:val="mk-MK"/>
        </w:rPr>
        <w:t xml:space="preserve"> </w:t>
      </w:r>
      <w:r>
        <w:rPr>
          <w:rFonts w:ascii="StobiSerif Regular" w:hAnsi="StobiSerif Regular"/>
          <w:sz w:val="22"/>
          <w:szCs w:val="22"/>
          <w:lang w:val="mk-MK"/>
        </w:rPr>
        <w:t>кој</w:t>
      </w:r>
      <w:r>
        <w:rPr>
          <w:rFonts w:ascii="StobiSerif Regular" w:hAnsi="StobiSerif Regular" w:cs="MAC C Times"/>
          <w:sz w:val="22"/>
          <w:szCs w:val="22"/>
          <w:lang w:val="mk-MK"/>
        </w:rPr>
        <w:t xml:space="preserve"> </w:t>
      </w:r>
      <w:r>
        <w:rPr>
          <w:rFonts w:ascii="StobiSerif Regular" w:hAnsi="StobiSerif Regular"/>
          <w:sz w:val="22"/>
          <w:szCs w:val="22"/>
          <w:lang w:val="mk-MK"/>
        </w:rPr>
        <w:t>е</w:t>
      </w:r>
      <w:r>
        <w:rPr>
          <w:rFonts w:ascii="StobiSerif Regular" w:hAnsi="StobiSerif Regular" w:cs="MAC C Times"/>
          <w:sz w:val="22"/>
          <w:szCs w:val="22"/>
          <w:lang w:val="mk-MK"/>
        </w:rPr>
        <w:t xml:space="preserve"> </w:t>
      </w:r>
      <w:r>
        <w:rPr>
          <w:rFonts w:ascii="StobiSerif Regular" w:hAnsi="StobiSerif Regular"/>
          <w:sz w:val="22"/>
          <w:szCs w:val="22"/>
          <w:lang w:val="mk-MK"/>
        </w:rPr>
        <w:t>најповолен</w:t>
      </w:r>
      <w:r>
        <w:rPr>
          <w:rFonts w:ascii="StobiSerif Regular" w:hAnsi="StobiSerif Regular" w:cs="MAC C Times"/>
          <w:sz w:val="22"/>
          <w:szCs w:val="22"/>
          <w:lang w:val="mk-MK"/>
        </w:rPr>
        <w:t xml:space="preserve"> економски оператор </w:t>
      </w:r>
      <w:r>
        <w:rPr>
          <w:rFonts w:ascii="StobiSerif Regular" w:hAnsi="StobiSerif Regular"/>
          <w:sz w:val="22"/>
          <w:szCs w:val="22"/>
          <w:lang w:val="mk-MK"/>
        </w:rPr>
        <w:t>како</w:t>
      </w:r>
      <w:r>
        <w:rPr>
          <w:rFonts w:ascii="StobiSerif Regular" w:hAnsi="StobiSerif Regular" w:cs="MAC C Times"/>
          <w:sz w:val="22"/>
          <w:szCs w:val="22"/>
          <w:lang w:val="mk-MK"/>
        </w:rPr>
        <w:t xml:space="preserve"> </w:t>
      </w:r>
      <w:r>
        <w:rPr>
          <w:rFonts w:ascii="StobiSerif Regular" w:hAnsi="StobiSerif Regular"/>
          <w:sz w:val="22"/>
          <w:szCs w:val="22"/>
          <w:lang w:val="mk-MK"/>
        </w:rPr>
        <w:t>и</w:t>
      </w:r>
      <w:r>
        <w:rPr>
          <w:rFonts w:ascii="StobiSerif Regular" w:hAnsi="StobiSerif Regular" w:cs="MAC C Times"/>
          <w:sz w:val="22"/>
          <w:szCs w:val="22"/>
          <w:lang w:val="mk-MK"/>
        </w:rPr>
        <w:t xml:space="preserve"> за </w:t>
      </w:r>
      <w:r>
        <w:rPr>
          <w:rFonts w:ascii="StobiSerif Regular" w:hAnsi="StobiSerif Regular"/>
          <w:sz w:val="22"/>
          <w:szCs w:val="22"/>
          <w:lang w:val="mk-MK"/>
        </w:rPr>
        <w:t>причините</w:t>
      </w:r>
      <w:r>
        <w:rPr>
          <w:rFonts w:ascii="StobiSerif Regular" w:hAnsi="StobiSerif Regular" w:cs="MAC C Times"/>
          <w:sz w:val="22"/>
          <w:szCs w:val="22"/>
          <w:lang w:val="mk-MK"/>
        </w:rPr>
        <w:t xml:space="preserve"> </w:t>
      </w:r>
      <w:r>
        <w:rPr>
          <w:rFonts w:ascii="StobiSerif Regular" w:hAnsi="StobiSerif Regular"/>
          <w:sz w:val="22"/>
          <w:szCs w:val="22"/>
          <w:lang w:val="mk-MK"/>
        </w:rPr>
        <w:t>за</w:t>
      </w:r>
      <w:r>
        <w:rPr>
          <w:rFonts w:ascii="StobiSerif Regular" w:hAnsi="StobiSerif Regular" w:cs="MAC C Times"/>
          <w:sz w:val="22"/>
          <w:szCs w:val="22"/>
          <w:lang w:val="mk-MK"/>
        </w:rPr>
        <w:t xml:space="preserve"> </w:t>
      </w:r>
      <w:r>
        <w:rPr>
          <w:rFonts w:ascii="StobiSerif Regular" w:hAnsi="StobiSerif Regular"/>
          <w:sz w:val="22"/>
          <w:szCs w:val="22"/>
          <w:lang w:val="mk-MK"/>
        </w:rPr>
        <w:t>неизбор на нивната понуда</w:t>
      </w:r>
      <w:r>
        <w:rPr>
          <w:rFonts w:ascii="StobiSerif Regular" w:hAnsi="StobiSerif Regular" w:cs="MAC C Times"/>
          <w:sz w:val="22"/>
          <w:szCs w:val="22"/>
          <w:lang w:val="mk-MK"/>
        </w:rPr>
        <w:t>.</w:t>
      </w:r>
      <w:r>
        <w:rPr>
          <w:rFonts w:ascii="StobiSerif Regular" w:hAnsi="StobiSerif Regular" w:cs="Arial"/>
          <w:sz w:val="22"/>
          <w:szCs w:val="22"/>
          <w:lang w:val="mk-MK"/>
        </w:rPr>
        <w:t>Економските оператори што учествувале во постапката имаат право на увид во извештајот од спроведената постапка.</w:t>
      </w:r>
    </w:p>
    <w:p w:rsidR="00F9781F" w:rsidRDefault="00F9781F" w:rsidP="00F9781F">
      <w:pPr>
        <w:tabs>
          <w:tab w:val="left" w:pos="1150"/>
        </w:tabs>
        <w:jc w:val="both"/>
        <w:rPr>
          <w:rFonts w:ascii="StobiSerif Regular" w:hAnsi="StobiSerif Regular"/>
          <w:b/>
          <w:sz w:val="22"/>
          <w:szCs w:val="22"/>
          <w:u w:val="single"/>
          <w:lang w:val="en-US"/>
        </w:rPr>
      </w:pPr>
    </w:p>
    <w:p w:rsidR="00F9781F" w:rsidRDefault="00F9781F" w:rsidP="00F9781F">
      <w:pPr>
        <w:tabs>
          <w:tab w:val="left" w:pos="1150"/>
        </w:tabs>
        <w:jc w:val="both"/>
        <w:rPr>
          <w:rFonts w:ascii="StobiSerif Regular" w:hAnsi="StobiSerif Regular"/>
          <w:b/>
          <w:sz w:val="22"/>
          <w:szCs w:val="22"/>
          <w:u w:val="single"/>
          <w:lang w:val="en-US"/>
        </w:rPr>
      </w:pPr>
      <w:r>
        <w:rPr>
          <w:rFonts w:ascii="StobiSerif Regular" w:hAnsi="StobiSerif Regular"/>
          <w:b/>
          <w:sz w:val="22"/>
          <w:szCs w:val="22"/>
          <w:u w:val="single"/>
          <w:lang w:val="mk-MK"/>
        </w:rPr>
        <w:t>18. Правна заштита</w:t>
      </w:r>
    </w:p>
    <w:p w:rsidR="00F9781F" w:rsidRDefault="00F9781F" w:rsidP="00F9781F">
      <w:pPr>
        <w:tabs>
          <w:tab w:val="left" w:pos="1150"/>
        </w:tabs>
        <w:jc w:val="both"/>
        <w:rPr>
          <w:rFonts w:ascii="StobiSerif Regular" w:hAnsi="StobiSerif Regular"/>
          <w:b/>
          <w:sz w:val="22"/>
          <w:szCs w:val="22"/>
          <w:u w:val="single"/>
          <w:lang w:val="en-US"/>
        </w:rPr>
      </w:pPr>
    </w:p>
    <w:p w:rsidR="00F9781F" w:rsidRPr="00707522" w:rsidRDefault="00F9781F" w:rsidP="00F9781F">
      <w:pPr>
        <w:tabs>
          <w:tab w:val="left" w:pos="1150"/>
        </w:tabs>
        <w:jc w:val="both"/>
        <w:rPr>
          <w:rFonts w:ascii="StobiSerif Regular" w:hAnsi="StobiSerif Regular"/>
          <w:b/>
          <w:sz w:val="22"/>
          <w:szCs w:val="22"/>
          <w:u w:val="single"/>
          <w:lang w:val="ru-RU"/>
        </w:rPr>
      </w:pPr>
      <w:r>
        <w:rPr>
          <w:rFonts w:ascii="StobiSerif Regular" w:hAnsi="StobiSerif Regular"/>
          <w:sz w:val="22"/>
          <w:szCs w:val="22"/>
          <w:lang w:val="mk-MK"/>
        </w:rPr>
        <w:t>Секој понудувач кој има правен интерес за добивање на договорот за јавна набавка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доделување на договор за јавна набавка, во согласност со условите и постапката предвидени со Законот за јавните набавки.</w:t>
      </w:r>
      <w:r>
        <w:rPr>
          <w:rFonts w:ascii="StobiSerif Regular" w:hAnsi="StobiSerif Regular"/>
          <w:sz w:val="22"/>
          <w:szCs w:val="22"/>
          <w:lang w:val="ru-RU"/>
        </w:rPr>
        <w:t xml:space="preserve"> </w:t>
      </w:r>
      <w:r>
        <w:rPr>
          <w:rFonts w:ascii="StobiSerif Regular" w:hAnsi="StobiSerif Regular"/>
          <w:sz w:val="22"/>
          <w:szCs w:val="22"/>
          <w:lang w:val="mk-MK"/>
        </w:rPr>
        <w:t>Правото на жалба во постапка која завршува со електронска аукција се остварува по донесување на одлуката за избор на најповолен понудувач или поништување на постапката.</w:t>
      </w:r>
    </w:p>
    <w:p w:rsidR="00F9781F" w:rsidRDefault="00F9781F" w:rsidP="00F9781F">
      <w:pPr>
        <w:keepNext/>
        <w:tabs>
          <w:tab w:val="left" w:pos="1760"/>
        </w:tabs>
        <w:rPr>
          <w:rFonts w:ascii="StobiSerif Regular" w:hAnsi="StobiSerif Regular"/>
          <w:sz w:val="20"/>
          <w:szCs w:val="20"/>
          <w:lang w:val="ru-RU"/>
        </w:rPr>
      </w:pPr>
    </w:p>
    <w:p w:rsidR="00F9781F" w:rsidRDefault="00F9781F" w:rsidP="00F9781F">
      <w:pPr>
        <w:pStyle w:val="Heading1"/>
        <w:tabs>
          <w:tab w:val="left" w:pos="0"/>
        </w:tabs>
        <w:spacing w:before="120"/>
        <w:rPr>
          <w:rFonts w:ascii="StobiSerif Regular" w:hAnsi="StobiSerif Regular" w:cs="Calibri"/>
          <w:sz w:val="22"/>
          <w:szCs w:val="22"/>
          <w:u w:val="single"/>
          <w:lang w:val="ru-RU"/>
        </w:rPr>
      </w:pPr>
      <w:r>
        <w:rPr>
          <w:rFonts w:ascii="StobiSerif Regular" w:hAnsi="StobiSerif Regular" w:cs="Calibri"/>
          <w:sz w:val="22"/>
          <w:szCs w:val="22"/>
          <w:u w:val="single"/>
          <w:lang w:val="ru-RU"/>
        </w:rPr>
        <w:t>1</w:t>
      </w:r>
      <w:r>
        <w:rPr>
          <w:rFonts w:ascii="StobiSerif Regular" w:hAnsi="StobiSerif Regular" w:cs="Calibri"/>
          <w:sz w:val="22"/>
          <w:szCs w:val="22"/>
          <w:u w:val="single"/>
          <w:lang w:val="mk-MK"/>
        </w:rPr>
        <w:t>9</w:t>
      </w:r>
      <w:r>
        <w:rPr>
          <w:rFonts w:ascii="StobiSerif Regular" w:hAnsi="StobiSerif Regular" w:cs="Calibri"/>
          <w:sz w:val="22"/>
          <w:szCs w:val="22"/>
          <w:u w:val="single"/>
          <w:lang w:val="ru-RU"/>
        </w:rPr>
        <w:t>. Завршување на постапката за доделување на договор за јавна набавка</w:t>
      </w:r>
    </w:p>
    <w:p w:rsidR="00F9781F" w:rsidRDefault="00F9781F" w:rsidP="00F9781F">
      <w:pPr>
        <w:keepNext/>
        <w:rPr>
          <w:rFonts w:ascii="StobiSerif Regular" w:hAnsi="StobiSerif Regular"/>
          <w:sz w:val="20"/>
          <w:szCs w:val="20"/>
          <w:lang w:val="ru-RU"/>
        </w:rPr>
      </w:pPr>
    </w:p>
    <w:p w:rsidR="00F9781F" w:rsidRDefault="00F9781F" w:rsidP="00F9781F">
      <w:pPr>
        <w:keepNext/>
        <w:spacing w:after="120"/>
        <w:jc w:val="both"/>
        <w:rPr>
          <w:rFonts w:ascii="StobiSerif Regular" w:hAnsi="StobiSerif Regular" w:cs="Arial"/>
          <w:bCs/>
          <w:sz w:val="22"/>
          <w:szCs w:val="22"/>
          <w:lang w:val="mk-MK"/>
        </w:rPr>
      </w:pPr>
      <w:r>
        <w:rPr>
          <w:rFonts w:ascii="StobiSerif Regular" w:hAnsi="StobiSerif Regular"/>
          <w:sz w:val="22"/>
          <w:szCs w:val="22"/>
          <w:lang w:val="ru-RU"/>
        </w:rPr>
        <w:t>1</w:t>
      </w:r>
      <w:r>
        <w:rPr>
          <w:rFonts w:ascii="StobiSerif Regular" w:hAnsi="StobiSerif Regular"/>
          <w:sz w:val="22"/>
          <w:szCs w:val="22"/>
          <w:lang w:val="mk-MK"/>
        </w:rPr>
        <w:t>9</w:t>
      </w:r>
      <w:r>
        <w:rPr>
          <w:rFonts w:ascii="StobiSerif Regular" w:hAnsi="StobiSerif Regular"/>
          <w:sz w:val="22"/>
          <w:szCs w:val="22"/>
          <w:lang w:val="ru-RU"/>
        </w:rPr>
        <w:t xml:space="preserve">.1 </w:t>
      </w:r>
      <w:r>
        <w:rPr>
          <w:rFonts w:ascii="StobiSerif Regular" w:hAnsi="StobiSerif Regular" w:cs="Arial"/>
          <w:bCs/>
          <w:sz w:val="22"/>
          <w:szCs w:val="22"/>
          <w:lang w:val="mk-MK"/>
        </w:rPr>
        <w:t>Постапката за доделување на договор за јавна набавка завршува на денот на конечноста на одлуката за избор или за поништување на постапката.</w:t>
      </w:r>
    </w:p>
    <w:p w:rsidR="00F9781F" w:rsidRDefault="00F9781F" w:rsidP="00F9781F">
      <w:pPr>
        <w:keepNext/>
        <w:spacing w:after="120"/>
        <w:jc w:val="both"/>
        <w:rPr>
          <w:rFonts w:ascii="StobiSerif Regular" w:hAnsi="StobiSerif Regular" w:cs="Arial"/>
          <w:bCs/>
          <w:sz w:val="20"/>
          <w:szCs w:val="20"/>
          <w:lang w:val="mk-MK"/>
        </w:rPr>
      </w:pPr>
      <w:r>
        <w:rPr>
          <w:rFonts w:ascii="StobiSerif Regular" w:hAnsi="StobiSerif Regular" w:cs="Arial"/>
          <w:bCs/>
          <w:sz w:val="22"/>
          <w:szCs w:val="22"/>
          <w:lang w:val="mk-MK"/>
        </w:rPr>
        <w:t xml:space="preserve">19.2 </w:t>
      </w:r>
      <w:r>
        <w:rPr>
          <w:rFonts w:ascii="StobiSerif Regular" w:hAnsi="StobiSerif Regular" w:cs="Arial"/>
          <w:sz w:val="22"/>
          <w:szCs w:val="22"/>
          <w:lang w:val="mk-MK"/>
        </w:rPr>
        <w:t>Веднаш по завршување на постапката, договорниот орган ги враќа мострите, урнеците и документите кои предвидел дека ќе се вратат на понудувачите во тендерската документација.</w:t>
      </w:r>
    </w:p>
    <w:p w:rsidR="00F9781F" w:rsidRDefault="00F9781F" w:rsidP="00F9781F">
      <w:pPr>
        <w:tabs>
          <w:tab w:val="left" w:pos="1760"/>
        </w:tabs>
        <w:rPr>
          <w:rFonts w:ascii="StobiSerif Regular" w:hAnsi="StobiSerif Regular"/>
          <w:sz w:val="20"/>
          <w:szCs w:val="20"/>
          <w:lang w:val="mk-MK"/>
        </w:rPr>
      </w:pPr>
      <w:r>
        <w:rPr>
          <w:rFonts w:ascii="StobiSerif Regular" w:hAnsi="StobiSerif Regular"/>
          <w:b/>
          <w:sz w:val="20"/>
          <w:szCs w:val="20"/>
          <w:lang w:val="mk-MK"/>
        </w:rPr>
        <w:br w:type="page"/>
      </w:r>
      <w:r w:rsidRPr="003B32CE">
        <w:rPr>
          <w:rFonts w:ascii="StobiSerif Regular" w:hAnsi="StobiSerif Regular"/>
          <w:b/>
          <w:sz w:val="22"/>
          <w:szCs w:val="22"/>
          <w:lang w:val="mk-MK"/>
        </w:rPr>
        <w:lastRenderedPageBreak/>
        <w:t>Технички специ</w:t>
      </w:r>
      <w:r>
        <w:rPr>
          <w:rFonts w:ascii="StobiSerif Regular" w:hAnsi="StobiSerif Regular"/>
          <w:b/>
          <w:sz w:val="22"/>
          <w:szCs w:val="22"/>
          <w:lang w:val="mk-MK"/>
        </w:rPr>
        <w:t>фикации</w:t>
      </w:r>
      <w:r>
        <w:rPr>
          <w:rFonts w:ascii="StobiSerif Regular" w:hAnsi="StobiSerif Regular"/>
          <w:sz w:val="20"/>
          <w:szCs w:val="20"/>
          <w:lang w:val="mk-MK"/>
        </w:rPr>
        <w:t xml:space="preserve"> –</w:t>
      </w:r>
      <w:r>
        <w:rPr>
          <w:rFonts w:ascii="StobiSerif Regular" w:hAnsi="StobiSerif Regular"/>
          <w:b/>
          <w:sz w:val="20"/>
          <w:szCs w:val="20"/>
          <w:lang w:val="mk-MK"/>
        </w:rPr>
        <w:t>санитетски материјал</w:t>
      </w:r>
    </w:p>
    <w:p w:rsidR="00F9781F" w:rsidRDefault="00F9781F" w:rsidP="00F9781F">
      <w:pPr>
        <w:tabs>
          <w:tab w:val="left" w:pos="1760"/>
        </w:tabs>
        <w:rPr>
          <w:rFonts w:ascii="StobiSerif Regular" w:hAnsi="StobiSerif Regular"/>
          <w:sz w:val="20"/>
          <w:szCs w:val="20"/>
          <w:lang w:val="mk-MK"/>
        </w:rPr>
      </w:pPr>
    </w:p>
    <w:tbl>
      <w:tblPr>
        <w:tblW w:w="8360" w:type="dxa"/>
        <w:tblInd w:w="93" w:type="dxa"/>
        <w:tblLook w:val="04A0"/>
      </w:tblPr>
      <w:tblGrid>
        <w:gridCol w:w="472"/>
        <w:gridCol w:w="6202"/>
        <w:gridCol w:w="806"/>
        <w:gridCol w:w="880"/>
      </w:tblGrid>
      <w:tr w:rsidR="00F9781F" w:rsidRPr="00F77601" w:rsidTr="00637B9F">
        <w:trPr>
          <w:trHeight w:val="345"/>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b/>
                <w:bCs/>
                <w:sz w:val="14"/>
                <w:szCs w:val="14"/>
                <w:lang w:val="en-US" w:eastAsia="en-US"/>
              </w:rPr>
            </w:pPr>
            <w:r w:rsidRPr="00F77601">
              <w:rPr>
                <w:rFonts w:ascii="Arial" w:hAnsi="Arial" w:cs="Arial"/>
                <w:b/>
                <w:bCs/>
                <w:sz w:val="14"/>
                <w:szCs w:val="14"/>
                <w:lang w:val="en-US" w:eastAsia="en-US"/>
              </w:rPr>
              <w:t>дел</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b/>
                <w:bCs/>
                <w:sz w:val="14"/>
                <w:szCs w:val="14"/>
                <w:lang w:val="en-US" w:eastAsia="en-US"/>
              </w:rPr>
            </w:pPr>
            <w:r w:rsidRPr="00F77601">
              <w:rPr>
                <w:rFonts w:ascii="Arial" w:hAnsi="Arial" w:cs="Arial"/>
                <w:b/>
                <w:bCs/>
                <w:sz w:val="14"/>
                <w:szCs w:val="14"/>
                <w:lang w:val="en-US" w:eastAsia="en-US"/>
              </w:rPr>
              <w:t xml:space="preserve">                              Opis</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000000"/>
                <w:sz w:val="14"/>
                <w:szCs w:val="14"/>
                <w:lang w:val="en-US" w:eastAsia="en-US"/>
              </w:rPr>
            </w:pPr>
            <w:r w:rsidRPr="00F77601">
              <w:rPr>
                <w:rFonts w:ascii="Arial" w:hAnsi="Arial" w:cs="Arial"/>
                <w:color w:val="000000"/>
                <w:sz w:val="14"/>
                <w:szCs w:val="14"/>
                <w:lang w:val="en-US" w:eastAsia="en-US"/>
              </w:rPr>
              <w:t>ед.мерка</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000000"/>
                <w:sz w:val="14"/>
                <w:szCs w:val="14"/>
                <w:lang w:val="en-US" w:eastAsia="en-US"/>
              </w:rPr>
            </w:pPr>
            <w:r w:rsidRPr="00F77601">
              <w:rPr>
                <w:rFonts w:ascii="Arial" w:hAnsi="Arial" w:cs="Arial"/>
                <w:color w:val="000000"/>
                <w:sz w:val="14"/>
                <w:szCs w:val="14"/>
                <w:lang w:val="en-US" w:eastAsia="en-US"/>
              </w:rPr>
              <w:t>количина</w:t>
            </w:r>
          </w:p>
        </w:tc>
      </w:tr>
      <w:tr w:rsidR="00F9781F" w:rsidRPr="00F77601" w:rsidTr="00637B9F">
        <w:trPr>
          <w:trHeight w:val="94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w:t>
            </w:r>
          </w:p>
        </w:tc>
        <w:tc>
          <w:tcPr>
            <w:tcW w:w="6280" w:type="dxa"/>
            <w:tcBorders>
              <w:top w:val="nil"/>
              <w:left w:val="nil"/>
              <w:bottom w:val="single" w:sz="4" w:space="0" w:color="auto"/>
              <w:right w:val="single" w:sz="4" w:space="0" w:color="auto"/>
            </w:tcBorders>
            <w:shd w:val="clear" w:color="000000" w:fill="FFFFFF"/>
            <w:vAlign w:val="center"/>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Газа хидрофилна -ширина  80 цм ± 10% (17-20 нитнен хидрофилен белен памук со максимум впивливост 10 сек..и густина на нитките / тежина 24-28г/цм2) согласно стандардите по Фармакопеа</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27000</w:t>
            </w:r>
          </w:p>
        </w:tc>
      </w:tr>
      <w:tr w:rsidR="00F9781F" w:rsidRPr="00F77601" w:rsidTr="00637B9F">
        <w:trPr>
          <w:trHeight w:val="58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Завој ширина  5 цм  ± 5%100%памук(нм 50/1-60/1 нити на 1цм2)со вткаен раб</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10000</w:t>
            </w:r>
          </w:p>
        </w:tc>
      </w:tr>
      <w:tr w:rsidR="00F9781F" w:rsidRPr="00F77601" w:rsidTr="00637B9F">
        <w:trPr>
          <w:trHeight w:val="39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Завој ширина 6 цм ± 5%100%памук(нм 50/1-60/1 нити на 1цм2)со вткаен раб</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6500</w:t>
            </w:r>
          </w:p>
        </w:tc>
      </w:tr>
      <w:tr w:rsidR="00F9781F" w:rsidRPr="00F77601" w:rsidTr="00637B9F">
        <w:trPr>
          <w:trHeight w:val="39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4</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Завој ширина8 цм ± 5%100%памук(нм 50/1-60/1 нити на 1цм2)со вткаен раб</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16000</w:t>
            </w:r>
          </w:p>
        </w:tc>
      </w:tr>
      <w:tr w:rsidR="00F9781F" w:rsidRPr="00F77601" w:rsidTr="00637B9F">
        <w:trPr>
          <w:trHeight w:val="48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5</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Завој ширина 10 цм ± 5%100%памук(нм 50/1-60/1 нити на 1цм2)со вткаен раб</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17000</w:t>
            </w:r>
          </w:p>
        </w:tc>
      </w:tr>
      <w:tr w:rsidR="00F9781F" w:rsidRPr="00F77601" w:rsidTr="00637B9F">
        <w:trPr>
          <w:trHeight w:val="39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6</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Завој ширина 12 цм  ± 5%100%памук(нм 50/1-60/1 нити на 1цм2)со вткаен раб</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15000</w:t>
            </w:r>
          </w:p>
        </w:tc>
      </w:tr>
      <w:tr w:rsidR="00F9781F" w:rsidRPr="00F77601" w:rsidTr="00637B9F">
        <w:trPr>
          <w:trHeight w:val="39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7</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Завој ширина  15 цм  ± 5%100%памук(нм 50/1-60/1 нити на 1цм2)со вткаен раб</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17000</w:t>
            </w:r>
          </w:p>
        </w:tc>
      </w:tr>
      <w:tr w:rsidR="00F9781F" w:rsidRPr="00F77601" w:rsidTr="00637B9F">
        <w:trPr>
          <w:trHeight w:val="49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8</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Гипсан завој брзоврзувачки  ширина 8 цм  ± 10%со време на стврднување 3-5 минути.</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1.500</w:t>
            </w:r>
          </w:p>
        </w:tc>
      </w:tr>
      <w:tr w:rsidR="00F9781F" w:rsidRPr="00F77601" w:rsidTr="00637B9F">
        <w:trPr>
          <w:trHeight w:val="49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9</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Гипсан завој брзоврзувачки  ширина 10 цм  ± 10%со време на стврднување 3-5 минути.</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3400</w:t>
            </w:r>
          </w:p>
        </w:tc>
      </w:tr>
      <w:tr w:rsidR="00F9781F" w:rsidRPr="00F77601" w:rsidTr="00637B9F">
        <w:trPr>
          <w:trHeight w:val="55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10</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Гипсан завој брзоврзувачки  ширина 12 цм  ± 10%со време на стврднување 3-5 минути.</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4000</w:t>
            </w:r>
          </w:p>
        </w:tc>
      </w:tr>
      <w:tr w:rsidR="00F9781F" w:rsidRPr="00F77601" w:rsidTr="00637B9F">
        <w:trPr>
          <w:trHeight w:val="48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11</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Гипсан завој брзоврзувачки  ширина 15 цм  ± 10% со време на стврднување 3-5 минути.</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2000</w:t>
            </w:r>
          </w:p>
        </w:tc>
      </w:tr>
      <w:tr w:rsidR="00F9781F" w:rsidRPr="00F77601" w:rsidTr="00637B9F">
        <w:trPr>
          <w:trHeight w:val="49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12</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Гипсан завој брзоврзувачки  ширина 20 цм  ± 10%со време на стврднување 3-5 минути.</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800</w:t>
            </w:r>
          </w:p>
        </w:tc>
      </w:tr>
      <w:tr w:rsidR="00F9781F" w:rsidRPr="00F77601" w:rsidTr="00637B9F">
        <w:trPr>
          <w:trHeight w:val="49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13</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Еластичен ткаен завој ширина 10 цм  ± 10%, без латекс</w:t>
            </w:r>
          </w:p>
        </w:tc>
        <w:tc>
          <w:tcPr>
            <w:tcW w:w="760" w:type="dxa"/>
            <w:tcBorders>
              <w:top w:val="nil"/>
              <w:left w:val="nil"/>
              <w:bottom w:val="single" w:sz="4" w:space="0" w:color="auto"/>
              <w:right w:val="single" w:sz="4" w:space="0" w:color="auto"/>
            </w:tcBorders>
            <w:shd w:val="clear" w:color="auto" w:fill="auto"/>
            <w:vAlign w:val="center"/>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80</w:t>
            </w:r>
          </w:p>
        </w:tc>
      </w:tr>
      <w:tr w:rsidR="00F9781F" w:rsidRPr="00F77601" w:rsidTr="00637B9F">
        <w:trPr>
          <w:trHeight w:val="87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14</w:t>
            </w:r>
          </w:p>
        </w:tc>
        <w:tc>
          <w:tcPr>
            <w:tcW w:w="6280" w:type="dxa"/>
            <w:tcBorders>
              <w:top w:val="nil"/>
              <w:left w:val="nil"/>
              <w:bottom w:val="single" w:sz="4" w:space="0" w:color="auto"/>
              <w:right w:val="single" w:sz="4" w:space="0" w:color="auto"/>
            </w:tcBorders>
            <w:shd w:val="clear" w:color="auto" w:fill="auto"/>
            <w:vAlign w:val="center"/>
            <w:hideMark/>
          </w:tcPr>
          <w:p w:rsidR="00F9781F" w:rsidRPr="00F77601" w:rsidRDefault="00F9781F" w:rsidP="00637B9F">
            <w:pPr>
              <w:rPr>
                <w:rFonts w:ascii="Arial" w:hAnsi="Arial" w:cs="Arial"/>
                <w:color w:val="000000"/>
                <w:sz w:val="16"/>
                <w:szCs w:val="16"/>
                <w:lang w:val="en-US" w:eastAsia="en-US"/>
              </w:rPr>
            </w:pPr>
            <w:r w:rsidRPr="00F77601">
              <w:rPr>
                <w:rFonts w:ascii="Arial" w:hAnsi="Arial" w:cs="Arial"/>
                <w:color w:val="000000"/>
                <w:sz w:val="16"/>
                <w:szCs w:val="16"/>
                <w:lang w:val="en-US" w:eastAsia="en-US"/>
              </w:rPr>
              <w:t>ТРАЈНО ЕЛАСТИЧЕН ТКАЕН КОМПРЕСИСКИ ЗАВОЈ 10 цм (</w:t>
            </w:r>
            <w:r w:rsidRPr="00F77601">
              <w:rPr>
                <w:rFonts w:ascii="Calibri" w:hAnsi="Calibri" w:cs="Calibri"/>
                <w:color w:val="000000"/>
                <w:sz w:val="16"/>
                <w:szCs w:val="16"/>
                <w:lang w:val="en-US" w:eastAsia="en-US"/>
              </w:rPr>
              <w:t>±</w:t>
            </w:r>
            <w:r w:rsidRPr="00F77601">
              <w:rPr>
                <w:rFonts w:ascii="Arial" w:hAnsi="Arial" w:cs="Arial"/>
                <w:color w:val="000000"/>
                <w:sz w:val="16"/>
                <w:szCs w:val="16"/>
                <w:lang w:val="en-US" w:eastAsia="en-US"/>
              </w:rPr>
              <w:t xml:space="preserve">-5%)од боено памучно предиво ( 95% ) и гумени нитки (5%) растегливост најмалку 150% </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500</w:t>
            </w:r>
          </w:p>
        </w:tc>
      </w:tr>
      <w:tr w:rsidR="00F9781F" w:rsidRPr="00F77601" w:rsidTr="00637B9F">
        <w:trPr>
          <w:trHeight w:val="34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15</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 xml:space="preserve"> Еластичен завој  кобан ширина 7,5 цм  ± 10% </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50</w:t>
            </w:r>
          </w:p>
        </w:tc>
      </w:tr>
      <w:tr w:rsidR="00F9781F" w:rsidRPr="00F77601" w:rsidTr="00637B9F">
        <w:trPr>
          <w:trHeight w:val="34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16</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Санитетска вата  100 % памук</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kg</w:t>
            </w:r>
          </w:p>
        </w:tc>
        <w:tc>
          <w:tcPr>
            <w:tcW w:w="880" w:type="dxa"/>
            <w:tcBorders>
              <w:top w:val="nil"/>
              <w:left w:val="nil"/>
              <w:bottom w:val="single" w:sz="4" w:space="0" w:color="auto"/>
              <w:right w:val="single" w:sz="4" w:space="0" w:color="auto"/>
            </w:tcBorders>
            <w:shd w:val="clear" w:color="000000" w:fill="FFFFFF"/>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320</w:t>
            </w:r>
          </w:p>
        </w:tc>
      </w:tr>
      <w:tr w:rsidR="00F9781F" w:rsidRPr="00F77601" w:rsidTr="00637B9F">
        <w:trPr>
          <w:trHeight w:val="34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17</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Целулозна вата</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kg</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150</w:t>
            </w:r>
          </w:p>
        </w:tc>
      </w:tr>
      <w:tr w:rsidR="00F9781F" w:rsidRPr="00F77601" w:rsidTr="00637B9F">
        <w:trPr>
          <w:trHeight w:val="34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18</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Леплива трака од ткаен текстил со минимум 5 цм ширина</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4000</w:t>
            </w:r>
          </w:p>
        </w:tc>
      </w:tr>
      <w:tr w:rsidR="00F9781F" w:rsidRPr="00F77601" w:rsidTr="00637B9F">
        <w:trPr>
          <w:trHeight w:val="34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19</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Леплива трака од ткаен текстил со минимум 2,5 цм ширина</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4000</w:t>
            </w:r>
          </w:p>
        </w:tc>
      </w:tr>
      <w:tr w:rsidR="00F9781F" w:rsidRPr="00F77601" w:rsidTr="00637B9F">
        <w:trPr>
          <w:trHeight w:val="52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w:t>
            </w:r>
          </w:p>
        </w:tc>
        <w:tc>
          <w:tcPr>
            <w:tcW w:w="6280" w:type="dxa"/>
            <w:tcBorders>
              <w:top w:val="nil"/>
              <w:left w:val="nil"/>
              <w:bottom w:val="nil"/>
              <w:right w:val="nil"/>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Фластер свилен изработен од бела ткаенина (triacetate) со леплив нанос кој не ја иритира кожата, ширина 5cm (±5%)</w:t>
            </w:r>
          </w:p>
        </w:tc>
        <w:tc>
          <w:tcPr>
            <w:tcW w:w="76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20000</w:t>
            </w:r>
          </w:p>
        </w:tc>
      </w:tr>
      <w:tr w:rsidR="00F9781F" w:rsidRPr="00F77601" w:rsidTr="00637B9F">
        <w:trPr>
          <w:trHeight w:val="34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21</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 xml:space="preserve">Хартиен фластер ширина минимум 2,5 цм </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8000</w:t>
            </w:r>
          </w:p>
        </w:tc>
      </w:tr>
      <w:tr w:rsidR="00F9781F" w:rsidRPr="00F77601" w:rsidTr="00637B9F">
        <w:trPr>
          <w:trHeight w:val="25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22</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Очни компреси со алуминиран неткаен текстил со дијаметар минимум 6 цм</w:t>
            </w:r>
          </w:p>
        </w:tc>
        <w:tc>
          <w:tcPr>
            <w:tcW w:w="7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500</w:t>
            </w:r>
          </w:p>
        </w:tc>
      </w:tr>
      <w:tr w:rsidR="00F9781F" w:rsidRPr="00F77601" w:rsidTr="00637B9F">
        <w:trPr>
          <w:trHeight w:val="67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23</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000000"/>
                <w:sz w:val="16"/>
                <w:szCs w:val="16"/>
                <w:lang w:val="en-US" w:eastAsia="en-US"/>
              </w:rPr>
            </w:pPr>
            <w:r w:rsidRPr="00F77601">
              <w:rPr>
                <w:rFonts w:ascii="Arial" w:hAnsi="Arial" w:cs="Arial"/>
                <w:color w:val="000000"/>
                <w:sz w:val="16"/>
                <w:szCs w:val="16"/>
                <w:lang w:val="en-US" w:eastAsia="en-US"/>
              </w:rPr>
              <w:t>ЦВРСТИ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КРЕП</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ЗАВОЈ</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ТКАЕН</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РАБ</w:t>
            </w:r>
            <w:r w:rsidRPr="00F77601">
              <w:rPr>
                <w:rFonts w:ascii="MAC C Swiss" w:hAnsi="MAC C Swiss" w:cs="Arial"/>
                <w:color w:val="000000"/>
                <w:sz w:val="16"/>
                <w:szCs w:val="16"/>
                <w:lang w:val="en-US" w:eastAsia="en-US"/>
              </w:rPr>
              <w:t xml:space="preserve"> 15</w:t>
            </w:r>
            <w:r w:rsidRPr="00F77601">
              <w:rPr>
                <w:rFonts w:ascii="Arial" w:hAnsi="Arial" w:cs="Arial"/>
                <w:color w:val="000000"/>
                <w:sz w:val="16"/>
                <w:szCs w:val="16"/>
                <w:lang w:val="en-US" w:eastAsia="en-US"/>
              </w:rPr>
              <w:t>цм</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ширина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и должина 10м, од 100% памук од небелено памучно предиво min.30 тех. и растеливост min.130%</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можно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отстапување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бараните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димензи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од</w:t>
            </w:r>
            <w:r w:rsidRPr="00F77601">
              <w:rPr>
                <w:rFonts w:ascii="MAC C Swiss" w:hAnsi="MAC C Swiss" w:cs="Arial"/>
                <w:color w:val="000000"/>
                <w:sz w:val="16"/>
                <w:szCs w:val="16"/>
                <w:lang w:val="en-US" w:eastAsia="en-US"/>
              </w:rPr>
              <w:t xml:space="preserve"> +/-5%)</w:t>
            </w:r>
          </w:p>
        </w:tc>
        <w:tc>
          <w:tcPr>
            <w:tcW w:w="7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100</w:t>
            </w:r>
          </w:p>
        </w:tc>
      </w:tr>
      <w:tr w:rsidR="00F9781F" w:rsidRPr="00F77601" w:rsidTr="00637B9F">
        <w:trPr>
          <w:trHeight w:val="67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24</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000000"/>
                <w:sz w:val="16"/>
                <w:szCs w:val="16"/>
                <w:lang w:val="en-US" w:eastAsia="en-US"/>
              </w:rPr>
            </w:pPr>
            <w:r w:rsidRPr="00F77601">
              <w:rPr>
                <w:rFonts w:ascii="Arial" w:hAnsi="Arial" w:cs="Arial"/>
                <w:color w:val="000000"/>
                <w:sz w:val="16"/>
                <w:szCs w:val="16"/>
                <w:lang w:val="en-US" w:eastAsia="en-US"/>
              </w:rPr>
              <w:t>ЦВРСТИ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КРЕП</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ЗАВОЈ</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ТКАЕН</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РАБ</w:t>
            </w:r>
            <w:r w:rsidRPr="00F77601">
              <w:rPr>
                <w:rFonts w:ascii="MAC C Swiss" w:hAnsi="MAC C Swiss" w:cs="Arial"/>
                <w:color w:val="000000"/>
                <w:sz w:val="16"/>
                <w:szCs w:val="16"/>
                <w:lang w:val="en-US" w:eastAsia="en-US"/>
              </w:rPr>
              <w:t xml:space="preserve"> 12</w:t>
            </w:r>
            <w:r w:rsidRPr="00F77601">
              <w:rPr>
                <w:rFonts w:ascii="Arial" w:hAnsi="Arial" w:cs="Arial"/>
                <w:color w:val="000000"/>
                <w:sz w:val="16"/>
                <w:szCs w:val="16"/>
                <w:lang w:val="en-US" w:eastAsia="en-US"/>
              </w:rPr>
              <w:t>цм</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ширина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и должина 4,5м, од 100% памук од небелено памучно предиво min.30 тех. и растеливост min.130%</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можно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отстапување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бараните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димензи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од</w:t>
            </w:r>
            <w:r w:rsidRPr="00F77601">
              <w:rPr>
                <w:rFonts w:ascii="MAC C Swiss" w:hAnsi="MAC C Swiss" w:cs="Arial"/>
                <w:color w:val="000000"/>
                <w:sz w:val="16"/>
                <w:szCs w:val="16"/>
                <w:lang w:val="en-US" w:eastAsia="en-US"/>
              </w:rPr>
              <w:t xml:space="preserve"> +/-5%)</w:t>
            </w:r>
          </w:p>
        </w:tc>
        <w:tc>
          <w:tcPr>
            <w:tcW w:w="7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200</w:t>
            </w:r>
          </w:p>
        </w:tc>
      </w:tr>
      <w:tr w:rsidR="00F9781F" w:rsidRPr="00F77601" w:rsidTr="00637B9F">
        <w:trPr>
          <w:trHeight w:val="93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lastRenderedPageBreak/>
              <w:t>25</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000000"/>
                <w:sz w:val="16"/>
                <w:szCs w:val="16"/>
                <w:lang w:val="en-US" w:eastAsia="en-US"/>
              </w:rPr>
            </w:pPr>
            <w:r w:rsidRPr="00F77601">
              <w:rPr>
                <w:rFonts w:ascii="Arial" w:hAnsi="Arial" w:cs="Arial"/>
                <w:color w:val="000000"/>
                <w:sz w:val="16"/>
                <w:szCs w:val="16"/>
                <w:lang w:val="en-US" w:eastAsia="en-US"/>
              </w:rPr>
              <w:t>ЛЕПЕНКА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ЗА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РАНА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СТЕРИЛНА</w:t>
            </w:r>
            <w:r w:rsidRPr="00F77601">
              <w:rPr>
                <w:rFonts w:ascii="MAC C Swiss" w:hAnsi="MAC C Swiss" w:cs="Arial"/>
                <w:color w:val="000000"/>
                <w:sz w:val="16"/>
                <w:szCs w:val="16"/>
                <w:lang w:val="en-US" w:eastAsia="en-US"/>
              </w:rPr>
              <w:t xml:space="preserve"> 20</w:t>
            </w:r>
            <w:r w:rsidRPr="00F77601">
              <w:rPr>
                <w:rFonts w:ascii="Arial" w:hAnsi="Arial" w:cs="Arial"/>
                <w:color w:val="000000"/>
                <w:sz w:val="16"/>
                <w:szCs w:val="16"/>
                <w:lang w:val="en-US" w:eastAsia="en-US"/>
              </w:rPr>
              <w:t>х</w:t>
            </w:r>
            <w:r w:rsidRPr="00F77601">
              <w:rPr>
                <w:rFonts w:ascii="MAC C Swiss" w:hAnsi="MAC C Swiss" w:cs="Arial"/>
                <w:color w:val="000000"/>
                <w:sz w:val="16"/>
                <w:szCs w:val="16"/>
                <w:lang w:val="en-US" w:eastAsia="en-US"/>
              </w:rPr>
              <w:t>10</w:t>
            </w:r>
            <w:r w:rsidRPr="00F77601">
              <w:rPr>
                <w:rFonts w:ascii="Arial" w:hAnsi="Arial" w:cs="Arial"/>
                <w:color w:val="000000"/>
                <w:sz w:val="16"/>
                <w:szCs w:val="16"/>
                <w:lang w:val="en-US" w:eastAsia="en-US"/>
              </w:rPr>
              <w:t>цм</w:t>
            </w:r>
            <w:r w:rsidRPr="00F77601">
              <w:rPr>
                <w:rFonts w:ascii="MAC C Swiss" w:hAnsi="MAC C Swiss" w:cs="Arial"/>
                <w:color w:val="000000"/>
                <w:sz w:val="16"/>
                <w:szCs w:val="16"/>
                <w:lang w:val="en-US" w:eastAsia="en-US"/>
              </w:rPr>
              <w:t>-</w:t>
            </w:r>
            <w:r w:rsidRPr="00F77601">
              <w:rPr>
                <w:rFonts w:ascii="Arial" w:hAnsi="Arial" w:cs="Arial"/>
                <w:color w:val="000000"/>
                <w:sz w:val="16"/>
                <w:szCs w:val="16"/>
                <w:lang w:val="en-US" w:eastAsia="en-US"/>
              </w:rPr>
              <w:t xml:space="preserve"> 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внатрешно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впивливо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перниче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 xml:space="preserve">со димезии 150х60 мм 100% вискоза </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голема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моќ</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упивање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превлечено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полиетиленски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филм</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носечка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тканина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од 100%</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полиестер</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леплив</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нанос</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можно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отстапување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бараните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димензи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од</w:t>
            </w:r>
            <w:r w:rsidRPr="00F77601">
              <w:rPr>
                <w:rFonts w:ascii="MAC C Swiss" w:hAnsi="MAC C Swiss" w:cs="Arial"/>
                <w:color w:val="000000"/>
                <w:sz w:val="16"/>
                <w:szCs w:val="16"/>
                <w:lang w:val="en-US" w:eastAsia="en-US"/>
              </w:rPr>
              <w:t xml:space="preserve"> +/-5%)</w:t>
            </w:r>
          </w:p>
        </w:tc>
        <w:tc>
          <w:tcPr>
            <w:tcW w:w="7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w:t>
            </w:r>
          </w:p>
        </w:tc>
      </w:tr>
      <w:tr w:rsidR="00F9781F" w:rsidRPr="00F77601" w:rsidTr="00637B9F">
        <w:trPr>
          <w:trHeight w:val="94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26</w:t>
            </w:r>
          </w:p>
        </w:tc>
        <w:tc>
          <w:tcPr>
            <w:tcW w:w="6280" w:type="dxa"/>
            <w:tcBorders>
              <w:top w:val="nil"/>
              <w:left w:val="nil"/>
              <w:bottom w:val="nil"/>
              <w:right w:val="nil"/>
            </w:tcBorders>
            <w:shd w:val="clear" w:color="auto" w:fill="auto"/>
            <w:vAlign w:val="bottom"/>
            <w:hideMark/>
          </w:tcPr>
          <w:p w:rsidR="00F9781F" w:rsidRPr="00F77601" w:rsidRDefault="00F9781F" w:rsidP="00637B9F">
            <w:pPr>
              <w:rPr>
                <w:rFonts w:ascii="Arial" w:hAnsi="Arial" w:cs="Arial"/>
                <w:color w:val="000000"/>
                <w:sz w:val="16"/>
                <w:szCs w:val="16"/>
                <w:lang w:val="en-US" w:eastAsia="en-US"/>
              </w:rPr>
            </w:pPr>
            <w:r w:rsidRPr="00F77601">
              <w:rPr>
                <w:rFonts w:ascii="Arial" w:hAnsi="Arial" w:cs="Arial"/>
                <w:color w:val="000000"/>
                <w:sz w:val="16"/>
                <w:szCs w:val="16"/>
                <w:lang w:val="en-US" w:eastAsia="en-US"/>
              </w:rPr>
              <w:t>ЛЕПЕНКА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ЗА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РАНА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СТЕРИЛНА</w:t>
            </w:r>
            <w:r w:rsidRPr="00F77601">
              <w:rPr>
                <w:rFonts w:ascii="MAC C Swiss" w:hAnsi="MAC C Swiss" w:cs="Arial"/>
                <w:color w:val="000000"/>
                <w:sz w:val="16"/>
                <w:szCs w:val="16"/>
                <w:lang w:val="en-US" w:eastAsia="en-US"/>
              </w:rPr>
              <w:t xml:space="preserve"> 30</w:t>
            </w:r>
            <w:r w:rsidRPr="00F77601">
              <w:rPr>
                <w:rFonts w:ascii="Arial" w:hAnsi="Arial" w:cs="Arial"/>
                <w:color w:val="000000"/>
                <w:sz w:val="16"/>
                <w:szCs w:val="16"/>
                <w:lang w:val="en-US" w:eastAsia="en-US"/>
              </w:rPr>
              <w:t>х</w:t>
            </w:r>
            <w:r w:rsidRPr="00F77601">
              <w:rPr>
                <w:rFonts w:ascii="MAC C Swiss" w:hAnsi="MAC C Swiss" w:cs="Arial"/>
                <w:color w:val="000000"/>
                <w:sz w:val="16"/>
                <w:szCs w:val="16"/>
                <w:lang w:val="en-US" w:eastAsia="en-US"/>
              </w:rPr>
              <w:t>10</w:t>
            </w:r>
            <w:r w:rsidRPr="00F77601">
              <w:rPr>
                <w:rFonts w:ascii="Arial" w:hAnsi="Arial" w:cs="Arial"/>
                <w:color w:val="000000"/>
                <w:sz w:val="16"/>
                <w:szCs w:val="16"/>
                <w:lang w:val="en-US" w:eastAsia="en-US"/>
              </w:rPr>
              <w:t>цм</w:t>
            </w:r>
            <w:r w:rsidRPr="00F77601">
              <w:rPr>
                <w:rFonts w:ascii="MAC C Swiss" w:hAnsi="MAC C Swiss" w:cs="Arial"/>
                <w:color w:val="000000"/>
                <w:sz w:val="16"/>
                <w:szCs w:val="16"/>
                <w:lang w:val="en-US" w:eastAsia="en-US"/>
              </w:rPr>
              <w:t>-</w:t>
            </w:r>
            <w:r w:rsidRPr="00F77601">
              <w:rPr>
                <w:rFonts w:ascii="Arial" w:hAnsi="Arial" w:cs="Arial"/>
                <w:color w:val="000000"/>
                <w:sz w:val="16"/>
                <w:szCs w:val="16"/>
                <w:lang w:val="en-US" w:eastAsia="en-US"/>
              </w:rPr>
              <w:t xml:space="preserve"> 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внатрешно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впивливо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перниче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 xml:space="preserve">со димезии 240х60 мм 100% вискоза </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голема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моќ</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упивање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превлечено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полиетиленски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филм</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носечка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тканина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од 100%</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полиестер</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леплив</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нанос</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можно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отстапување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бараните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димензи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од</w:t>
            </w:r>
            <w:r w:rsidRPr="00F77601">
              <w:rPr>
                <w:rFonts w:ascii="MAC C Swiss" w:hAnsi="MAC C Swiss" w:cs="Arial"/>
                <w:color w:val="000000"/>
                <w:sz w:val="16"/>
                <w:szCs w:val="16"/>
                <w:lang w:val="en-US" w:eastAsia="en-US"/>
              </w:rPr>
              <w:t xml:space="preserve"> +/-5%)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30</w:t>
            </w:r>
          </w:p>
        </w:tc>
      </w:tr>
      <w:tr w:rsidR="00F9781F" w:rsidRPr="00F77601" w:rsidTr="00637B9F">
        <w:trPr>
          <w:trHeight w:val="67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27</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Подлога за болни минимум од 60 цм x 90 цм со горен слој од неткаен текстил, среден минимум 12 слоен лигнин и долен пластичен слој со моќ на впивање минимум 2000 мл.</w:t>
            </w:r>
          </w:p>
        </w:tc>
        <w:tc>
          <w:tcPr>
            <w:tcW w:w="7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2800</w:t>
            </w:r>
          </w:p>
        </w:tc>
      </w:tr>
      <w:tr w:rsidR="00F9781F" w:rsidRPr="00F77601" w:rsidTr="00637B9F">
        <w:trPr>
          <w:trHeight w:val="202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28</w:t>
            </w:r>
          </w:p>
        </w:tc>
        <w:tc>
          <w:tcPr>
            <w:tcW w:w="6280" w:type="dxa"/>
            <w:tcBorders>
              <w:top w:val="nil"/>
              <w:left w:val="nil"/>
              <w:bottom w:val="single" w:sz="4" w:space="0" w:color="auto"/>
              <w:right w:val="single" w:sz="4" w:space="0" w:color="auto"/>
            </w:tcBorders>
            <w:shd w:val="clear" w:color="auto" w:fill="auto"/>
            <w:vAlign w:val="center"/>
            <w:hideMark/>
          </w:tcPr>
          <w:p w:rsidR="00F9781F" w:rsidRPr="00F77601" w:rsidRDefault="00F9781F" w:rsidP="00637B9F">
            <w:pPr>
              <w:rPr>
                <w:rFonts w:ascii="Arial" w:hAnsi="Arial" w:cs="Arial"/>
                <w:color w:val="000000"/>
                <w:sz w:val="16"/>
                <w:szCs w:val="16"/>
                <w:lang w:val="en-US" w:eastAsia="en-US"/>
              </w:rPr>
            </w:pPr>
            <w:r w:rsidRPr="00F77601">
              <w:rPr>
                <w:rFonts w:ascii="Arial" w:hAnsi="Arial" w:cs="Arial"/>
                <w:color w:val="000000"/>
                <w:sz w:val="16"/>
                <w:szCs w:val="16"/>
                <w:lang w:val="en-US" w:eastAsia="en-US"/>
              </w:rPr>
              <w:t>Стерилен сет за колено составен минимум од : 1 прекривка за кревет 152x190cm со зајакнат апсорбирачки дел 74х190см со издржливост од 50 µm; 1 прекривка за Mayo масичка 80x142 cm со зајакнат апсорбирачки дел 55x88cm; 2 целулозни крпи 30x20cm; 2 оперативни ленти за фиксација 9x50cm ;1  биламинатен чорап за нога S 37,5x55cm;  1 артроскопска биламинатна прекривка во" Т" форма со делови за прекривање на рацете 221/295x335cm со зајакнат абсорбирачки дел 77х114см и со еластичен отвор со дијаметар 6cm и 2 држачи за цевчиња ; целиот сет да биде замотан во прекривка 150х90см</w:t>
            </w:r>
            <w:r w:rsidRPr="00373D50">
              <w:rPr>
                <w:rFonts w:ascii="Arial" w:hAnsi="Arial" w:cs="Arial"/>
                <w:color w:val="000000"/>
                <w:sz w:val="16"/>
                <w:szCs w:val="16"/>
                <w:lang w:val="en-US" w:eastAsia="en-US"/>
              </w:rPr>
              <w:t xml:space="preserve"> (можно отстапување на бараните димензи од +/-</w:t>
            </w:r>
            <w:r>
              <w:rPr>
                <w:rFonts w:ascii="Arial" w:hAnsi="Arial" w:cs="Arial"/>
                <w:color w:val="000000"/>
                <w:sz w:val="16"/>
                <w:szCs w:val="16"/>
                <w:lang w:val="en-US" w:eastAsia="en-US"/>
              </w:rPr>
              <w:t>10</w:t>
            </w:r>
            <w:r w:rsidRPr="00373D50">
              <w:rPr>
                <w:rFonts w:ascii="Arial" w:hAnsi="Arial" w:cs="Arial"/>
                <w:color w:val="000000"/>
                <w:sz w:val="16"/>
                <w:szCs w:val="16"/>
                <w:lang w:val="en-US" w:eastAsia="en-US"/>
              </w:rPr>
              <w:t>%)</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12</w:t>
            </w:r>
          </w:p>
        </w:tc>
      </w:tr>
      <w:tr w:rsidR="00F9781F" w:rsidRPr="00F77601" w:rsidTr="00637B9F">
        <w:trPr>
          <w:trHeight w:val="252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29</w:t>
            </w:r>
          </w:p>
        </w:tc>
        <w:tc>
          <w:tcPr>
            <w:tcW w:w="6280" w:type="dxa"/>
            <w:tcBorders>
              <w:top w:val="nil"/>
              <w:left w:val="nil"/>
              <w:bottom w:val="single" w:sz="4" w:space="0" w:color="auto"/>
              <w:right w:val="single" w:sz="4" w:space="0" w:color="auto"/>
            </w:tcBorders>
            <w:shd w:val="clear" w:color="auto" w:fill="auto"/>
            <w:vAlign w:val="center"/>
            <w:hideMark/>
          </w:tcPr>
          <w:p w:rsidR="00F9781F" w:rsidRPr="00F77601" w:rsidRDefault="00F9781F" w:rsidP="00637B9F">
            <w:pPr>
              <w:rPr>
                <w:rFonts w:ascii="Arial" w:hAnsi="Arial" w:cs="Arial"/>
                <w:color w:val="000000"/>
                <w:sz w:val="16"/>
                <w:szCs w:val="16"/>
                <w:lang w:val="en-US" w:eastAsia="en-US"/>
              </w:rPr>
            </w:pPr>
            <w:r w:rsidRPr="00F77601">
              <w:rPr>
                <w:rFonts w:ascii="Arial" w:hAnsi="Arial" w:cs="Arial"/>
                <w:color w:val="000000"/>
                <w:sz w:val="16"/>
                <w:szCs w:val="16"/>
                <w:lang w:val="en-US" w:eastAsia="en-US"/>
              </w:rPr>
              <w:t>Стерилен сет за колк составен минимум од : 1 прекривка за кревет 140x190cm со зајакнат апсорбирачки дел 74х190см со издржливост од 50 µm; 1 прекривка за Mayo масичка 80х145 см со зајакнат апсорбирачки дел 75x100cm;1 прекривка со засек ( U засек) 152х213см со димензија на адхезивен засек 20х76см;  2 целулозни крпи 39x30cm; 2 оперативни ленти за фиксација 9x50cm;  1 биламинатен чорап за нога L 33x122cm; 1 биламинатна прекривка 100x100cm; 1 биламинатна прекривка со засек 240х304см со зајакнат абсорбирачки дел  65х130см и адхезивен отвор со засек 7х108см; 1 биламинатна горна прекривка 260х170см со зајакнат абсорбирачки дел 67х25см и должина од 60см на адхезивниот дел ; целиот сет да биде замотан во омот од СМС материјал 90х90см</w:t>
            </w:r>
            <w:r w:rsidRPr="00373D50">
              <w:rPr>
                <w:rFonts w:ascii="Arial" w:hAnsi="Arial" w:cs="Arial"/>
                <w:color w:val="000000"/>
                <w:sz w:val="16"/>
                <w:szCs w:val="16"/>
                <w:lang w:val="en-US" w:eastAsia="en-US"/>
              </w:rPr>
              <w:t xml:space="preserve"> (можно отстапување на бараните димензи од +/-</w:t>
            </w:r>
            <w:r>
              <w:rPr>
                <w:rFonts w:ascii="Arial" w:hAnsi="Arial" w:cs="Arial"/>
                <w:color w:val="000000"/>
                <w:sz w:val="16"/>
                <w:szCs w:val="16"/>
                <w:lang w:val="en-US" w:eastAsia="en-US"/>
              </w:rPr>
              <w:t>10</w:t>
            </w:r>
            <w:r w:rsidRPr="00373D50">
              <w:rPr>
                <w:rFonts w:ascii="Arial" w:hAnsi="Arial" w:cs="Arial"/>
                <w:color w:val="000000"/>
                <w:sz w:val="16"/>
                <w:szCs w:val="16"/>
                <w:lang w:val="en-US" w:eastAsia="en-US"/>
              </w:rPr>
              <w:t>%)</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25</w:t>
            </w:r>
          </w:p>
        </w:tc>
      </w:tr>
      <w:tr w:rsidR="00F9781F" w:rsidRPr="00F77601" w:rsidTr="00637B9F">
        <w:trPr>
          <w:trHeight w:val="45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30</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АБДОМИНАЛНА КОМПРЕСА - изработена од впивлива памучна газа, 20 нитна, 4 слојна, со РТГ - индикатор, димензии 50х50cm (±10%) парче</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400</w:t>
            </w:r>
          </w:p>
        </w:tc>
      </w:tr>
      <w:tr w:rsidR="00F9781F" w:rsidRPr="00F77601" w:rsidTr="00637B9F">
        <w:trPr>
          <w:trHeight w:val="45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31</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Оперативна подлога без отвор – подлога од каширан водоотпорен неткаен текстил, стерилна 45х75cm (±5%)</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100</w:t>
            </w:r>
          </w:p>
        </w:tc>
      </w:tr>
      <w:tr w:rsidR="00F9781F" w:rsidRPr="00F77601" w:rsidTr="00637B9F">
        <w:trPr>
          <w:trHeight w:val="67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32</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Мрежа за рана (турбан завој) изработена од памук, гумени нитки и полиамид, бр.4 – за глава, бедро, должина најмалку 25m и степен на еластичност – растегливост по ширина min.400%</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100</w:t>
            </w:r>
          </w:p>
        </w:tc>
      </w:tr>
      <w:tr w:rsidR="00F9781F" w:rsidRPr="00F77601" w:rsidTr="00637B9F">
        <w:trPr>
          <w:trHeight w:val="67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33</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Мрежа за рана (турбан завој) изработена од памук, гумени нитки и полиамид, бр.5 – за глава, бедро, должина најмалку 25m и степен на еластичност – растегливост по ширина min.400%</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150</w:t>
            </w:r>
          </w:p>
        </w:tc>
      </w:tr>
      <w:tr w:rsidR="00F9781F" w:rsidRPr="00F77601" w:rsidTr="00637B9F">
        <w:trPr>
          <w:trHeight w:val="67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34</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Мрежа за рана (турбан завој) изработена од памук, гумени нитки и полиамид, бр.6 – за глава, бедро, должина најмалку 25m и степен на еластичност – растегливост по ширина min.400%</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150</w:t>
            </w:r>
          </w:p>
        </w:tc>
      </w:tr>
      <w:tr w:rsidR="00F9781F" w:rsidRPr="00F77601" w:rsidTr="00637B9F">
        <w:trPr>
          <w:trHeight w:val="67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35</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Мрежа за рана (турбан завој) изработена од памук, гумени нитки и полиамид, бр.7 – за глава, бедро, должина најмалку 25m и степен на еластичност – растегливост по ширина min.400%</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200</w:t>
            </w:r>
          </w:p>
        </w:tc>
      </w:tr>
      <w:tr w:rsidR="00F9781F" w:rsidRPr="00F77601" w:rsidTr="00637B9F">
        <w:trPr>
          <w:trHeight w:val="67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36</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Мрежа за рана (турбан завој) изработена од памук, гумени нитки и полиамид, бр.8 – за граден кош, колкови, должина најмалку 25m и степен на еластичност – растегливост по ширина min.400%</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300</w:t>
            </w:r>
          </w:p>
        </w:tc>
      </w:tr>
      <w:tr w:rsidR="00F9781F" w:rsidRPr="00F77601" w:rsidTr="00637B9F">
        <w:trPr>
          <w:trHeight w:val="67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37</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ПРЕКРИВКА ОД НЕТКАЕН ТЕКСТИЛ ВО РОЛНА - изработен од вискозни и полипропиленски влакна или мешавина од истите, перфорирана 60х50cm најмалку 100 парчиња во ролна</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2000</w:t>
            </w:r>
          </w:p>
        </w:tc>
      </w:tr>
      <w:tr w:rsidR="00F9781F" w:rsidRPr="00F77601" w:rsidTr="00637B9F">
        <w:trPr>
          <w:trHeight w:val="45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38</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Оперативна подлога без отвор – подлога од каширан водоотпорен неткаен текстил, стерилна 45х75cm отвор d=7cm (±5%)</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200</w:t>
            </w:r>
          </w:p>
        </w:tc>
      </w:tr>
      <w:tr w:rsidR="00F9781F" w:rsidRPr="00F77601" w:rsidTr="00637B9F">
        <w:trPr>
          <w:trHeight w:val="45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lastRenderedPageBreak/>
              <w:t>39</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ПЛАСТИФИЦИРАНА КЕЦЕЉА - од пластифициран водоотпорен неткаен текстил</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1500</w:t>
            </w:r>
          </w:p>
        </w:tc>
      </w:tr>
      <w:tr w:rsidR="00F9781F" w:rsidRPr="00F77601" w:rsidTr="00637B9F">
        <w:trPr>
          <w:trHeight w:val="45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40</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 xml:space="preserve">Стерилен транспарентен фластер со пенаста полиетиленска рамка и еластични врвки за фиксирање ,димензија 13X 10 cm </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w:t>
            </w:r>
          </w:p>
        </w:tc>
      </w:tr>
      <w:tr w:rsidR="00F9781F" w:rsidRPr="00F77601" w:rsidTr="00637B9F">
        <w:trPr>
          <w:trHeight w:val="102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41</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Calibri" w:hAnsi="Calibri" w:cs="Calibri"/>
                <w:color w:val="000000"/>
                <w:sz w:val="20"/>
                <w:szCs w:val="20"/>
                <w:lang w:val="en-US" w:eastAsia="en-US"/>
              </w:rPr>
            </w:pPr>
            <w:r w:rsidRPr="00F77601">
              <w:rPr>
                <w:rFonts w:ascii="Calibri" w:hAnsi="Calibri" w:cs="Calibri"/>
                <w:color w:val="000000"/>
                <w:sz w:val="20"/>
                <w:szCs w:val="20"/>
                <w:lang w:val="en-US" w:eastAsia="en-US"/>
              </w:rPr>
              <w:t>ПРЕКРИВКА ОД НЕТКАЕН ТЕКСТИЛ ВО РОЛНА - изработена од прв слој вискозни и полипропиленски влакна или мешавина од истите и втор непропустлив пластифициран слој  перфорирана  70х70cm најмалку 100 парчиња во ролна, со дозволено отстапување од ±3%</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2000</w:t>
            </w:r>
          </w:p>
        </w:tc>
      </w:tr>
      <w:tr w:rsidR="00F9781F" w:rsidRPr="00F77601" w:rsidTr="00637B9F">
        <w:trPr>
          <w:trHeight w:val="76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42</w:t>
            </w:r>
          </w:p>
        </w:tc>
        <w:tc>
          <w:tcPr>
            <w:tcW w:w="6280" w:type="dxa"/>
            <w:tcBorders>
              <w:top w:val="nil"/>
              <w:left w:val="nil"/>
              <w:bottom w:val="single" w:sz="4" w:space="0" w:color="auto"/>
              <w:right w:val="single" w:sz="4" w:space="0" w:color="auto"/>
            </w:tcBorders>
            <w:shd w:val="clear" w:color="000000" w:fill="FFFFFF"/>
            <w:vAlign w:val="center"/>
            <w:hideMark/>
          </w:tcPr>
          <w:p w:rsidR="00F9781F" w:rsidRPr="00F77601" w:rsidRDefault="00F9781F" w:rsidP="00637B9F">
            <w:pPr>
              <w:rPr>
                <w:rFonts w:ascii="Calibri" w:hAnsi="Calibri" w:cs="Calibri"/>
                <w:color w:val="000000"/>
                <w:sz w:val="20"/>
                <w:szCs w:val="20"/>
                <w:lang w:val="en-US" w:eastAsia="en-US"/>
              </w:rPr>
            </w:pPr>
            <w:r w:rsidRPr="00F77601">
              <w:rPr>
                <w:rFonts w:ascii="Calibri" w:hAnsi="Calibri" w:cs="Calibri"/>
                <w:color w:val="000000"/>
                <w:sz w:val="20"/>
                <w:szCs w:val="20"/>
                <w:lang w:val="en-US" w:eastAsia="en-US"/>
              </w:rPr>
              <w:t>ПРЕКРИВКА ЗА ЗАШТИТА НА  КРЕВЕТ со димензии 102х228см -трослојна : прв слој неткаен текстил,втор супервпивачки слој и трет непропустлив полиетиленски слој,со дозволено отстапување од ±3%</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50</w:t>
            </w:r>
          </w:p>
        </w:tc>
      </w:tr>
      <w:tr w:rsidR="00F9781F" w:rsidRPr="00F77601" w:rsidTr="00637B9F">
        <w:trPr>
          <w:trHeight w:val="48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43</w:t>
            </w:r>
          </w:p>
        </w:tc>
        <w:tc>
          <w:tcPr>
            <w:tcW w:w="6280" w:type="dxa"/>
            <w:tcBorders>
              <w:top w:val="nil"/>
              <w:left w:val="nil"/>
              <w:bottom w:val="single" w:sz="4" w:space="0" w:color="auto"/>
              <w:right w:val="single" w:sz="4" w:space="0" w:color="auto"/>
            </w:tcBorders>
            <w:shd w:val="clear" w:color="000000" w:fill="FFFFFF"/>
            <w:vAlign w:val="center"/>
            <w:hideMark/>
          </w:tcPr>
          <w:p w:rsidR="00F9781F" w:rsidRPr="00F77601" w:rsidRDefault="00F9781F" w:rsidP="00637B9F">
            <w:pPr>
              <w:rPr>
                <w:rFonts w:ascii="Calibri" w:hAnsi="Calibri" w:cs="Calibri"/>
                <w:color w:val="000000"/>
                <w:sz w:val="20"/>
                <w:szCs w:val="20"/>
                <w:lang w:val="en-US" w:eastAsia="en-US"/>
              </w:rPr>
            </w:pPr>
            <w:r w:rsidRPr="00F77601">
              <w:rPr>
                <w:rFonts w:ascii="Calibri" w:hAnsi="Calibri" w:cs="Calibri"/>
                <w:color w:val="000000"/>
                <w:sz w:val="20"/>
                <w:szCs w:val="20"/>
                <w:lang w:val="en-US" w:eastAsia="en-US"/>
              </w:rPr>
              <w:t xml:space="preserve">Ресорптивен хемостат од оксидирана регенерирана целулоза 5х8цм </w:t>
            </w:r>
            <w:r w:rsidRPr="00F77601">
              <w:rPr>
                <w:rFonts w:ascii="Calibri" w:hAnsi="Calibri" w:cs="Calibri"/>
                <w:color w:val="000000"/>
                <w:sz w:val="16"/>
                <w:szCs w:val="16"/>
                <w:lang w:val="en-US" w:eastAsia="en-US"/>
              </w:rPr>
              <w:t>±</w:t>
            </w:r>
            <w:r w:rsidRPr="00F77601">
              <w:rPr>
                <w:rFonts w:ascii="Arial" w:hAnsi="Arial" w:cs="Arial"/>
                <w:color w:val="000000"/>
                <w:sz w:val="16"/>
                <w:szCs w:val="16"/>
                <w:lang w:val="en-US" w:eastAsia="en-US"/>
              </w:rPr>
              <w:t xml:space="preserve"> 10 %                                                              </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80</w:t>
            </w:r>
          </w:p>
        </w:tc>
      </w:tr>
      <w:tr w:rsidR="00F9781F" w:rsidRPr="00F77601" w:rsidTr="00637B9F">
        <w:trPr>
          <w:trHeight w:val="51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44</w:t>
            </w:r>
          </w:p>
        </w:tc>
        <w:tc>
          <w:tcPr>
            <w:tcW w:w="6280" w:type="dxa"/>
            <w:tcBorders>
              <w:top w:val="nil"/>
              <w:left w:val="nil"/>
              <w:bottom w:val="single" w:sz="4" w:space="0" w:color="auto"/>
              <w:right w:val="single" w:sz="4" w:space="0" w:color="auto"/>
            </w:tcBorders>
            <w:shd w:val="clear" w:color="000000" w:fill="FFFFFF"/>
            <w:vAlign w:val="center"/>
            <w:hideMark/>
          </w:tcPr>
          <w:p w:rsidR="00F9781F" w:rsidRPr="00F77601" w:rsidRDefault="00F9781F" w:rsidP="00637B9F">
            <w:pPr>
              <w:rPr>
                <w:rFonts w:ascii="Calibri" w:hAnsi="Calibri" w:cs="Calibri"/>
                <w:color w:val="000000"/>
                <w:sz w:val="20"/>
                <w:szCs w:val="20"/>
                <w:lang w:val="en-US" w:eastAsia="en-US"/>
              </w:rPr>
            </w:pPr>
            <w:r w:rsidRPr="00F77601">
              <w:rPr>
                <w:rFonts w:ascii="Calibri" w:hAnsi="Calibri" w:cs="Calibri"/>
                <w:color w:val="000000"/>
                <w:sz w:val="20"/>
                <w:szCs w:val="20"/>
                <w:lang w:val="en-US" w:eastAsia="en-US"/>
              </w:rPr>
              <w:t xml:space="preserve">Ресорптивен хемостат од оксидирана регенерирана целулоза 10х15цм </w:t>
            </w:r>
            <w:r w:rsidRPr="00F77601">
              <w:rPr>
                <w:rFonts w:ascii="Calibri" w:hAnsi="Calibri" w:cs="Calibri"/>
                <w:color w:val="000000"/>
                <w:sz w:val="16"/>
                <w:szCs w:val="16"/>
                <w:lang w:val="en-US" w:eastAsia="en-US"/>
              </w:rPr>
              <w:t>±</w:t>
            </w:r>
            <w:r w:rsidRPr="00F77601">
              <w:rPr>
                <w:rFonts w:ascii="Arial" w:hAnsi="Arial" w:cs="Arial"/>
                <w:color w:val="000000"/>
                <w:sz w:val="16"/>
                <w:szCs w:val="16"/>
                <w:lang w:val="en-US" w:eastAsia="en-US"/>
              </w:rPr>
              <w:t xml:space="preserve"> 10 %                                                              </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w:t>
            </w:r>
          </w:p>
        </w:tc>
      </w:tr>
      <w:tr w:rsidR="00F9781F" w:rsidRPr="00F77601" w:rsidTr="00637B9F">
        <w:trPr>
          <w:trHeight w:val="1125"/>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45</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000000"/>
                <w:sz w:val="16"/>
                <w:szCs w:val="16"/>
                <w:lang w:val="en-US" w:eastAsia="en-US"/>
              </w:rPr>
            </w:pPr>
            <w:r w:rsidRPr="00F77601">
              <w:rPr>
                <w:rFonts w:ascii="Arial" w:hAnsi="Arial" w:cs="Arial"/>
                <w:color w:val="000000"/>
                <w:sz w:val="16"/>
                <w:szCs w:val="16"/>
                <w:lang w:val="en-US" w:eastAsia="en-US"/>
              </w:rPr>
              <w:t>Сет од гази хидрофилни  бр.2 составен од  2 парчиња компреса од газа 5х5сm 12 слојна,  2 парчиња компреса од газа 7,5х7,5сm 12 слојна, 2 парчиња компреса 10х10cm 12 слојна, 4 парчиња тампон од газа бр.3 (развиена дим.20x20cm) и пинцета пластична (дозволено отстапување од димензиите ±3%)</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200</w:t>
            </w:r>
          </w:p>
        </w:tc>
      </w:tr>
    </w:tbl>
    <w:p w:rsidR="00F9781F" w:rsidRDefault="00F9781F" w:rsidP="00F9781F">
      <w:pPr>
        <w:rPr>
          <w:lang w:val="mk-MK"/>
        </w:rPr>
      </w:pPr>
    </w:p>
    <w:p w:rsidR="00F9781F" w:rsidRDefault="00F9781F" w:rsidP="00F9781F">
      <w:pPr>
        <w:rPr>
          <w:lang w:val="mk-MK"/>
        </w:rPr>
      </w:pPr>
    </w:p>
    <w:p w:rsidR="00F9781F" w:rsidRPr="00647C63" w:rsidRDefault="00F9781F" w:rsidP="00F9781F">
      <w:pPr>
        <w:spacing w:before="240"/>
        <w:ind w:right="10" w:firstLine="720"/>
        <w:jc w:val="both"/>
        <w:rPr>
          <w:rFonts w:ascii="StobiSerif Regular" w:hAnsi="StobiSerif Regular"/>
          <w:b/>
        </w:rPr>
      </w:pPr>
      <w:r w:rsidRPr="00647C63">
        <w:rPr>
          <w:rFonts w:ascii="StobiSerif Regular" w:hAnsi="StobiSerif Regular"/>
          <w:b/>
          <w:lang w:val="mk-MK"/>
        </w:rPr>
        <w:t>НАПОМЕНА</w:t>
      </w:r>
      <w:r w:rsidRPr="00647C63">
        <w:rPr>
          <w:rFonts w:ascii="StobiSerif Regular" w:hAnsi="StobiSerif Regular"/>
          <w:b/>
        </w:rPr>
        <w:t>:</w:t>
      </w:r>
    </w:p>
    <w:p w:rsidR="00F9781F" w:rsidRPr="00647C63" w:rsidRDefault="00F9781F" w:rsidP="00F9781F">
      <w:pPr>
        <w:spacing w:before="240"/>
        <w:ind w:right="10" w:firstLine="720"/>
        <w:jc w:val="both"/>
        <w:rPr>
          <w:rFonts w:ascii="StobiSerif Regular" w:hAnsi="StobiSerif Regular"/>
          <w:b/>
        </w:rPr>
      </w:pPr>
      <w:r w:rsidRPr="00647C63">
        <w:rPr>
          <w:rFonts w:ascii="StobiSerif Regular" w:hAnsi="StobiSerif Regular"/>
          <w:b/>
          <w:lang w:val="mk-MK"/>
        </w:rPr>
        <w:t xml:space="preserve">За регистрираните </w:t>
      </w:r>
      <w:r>
        <w:rPr>
          <w:rFonts w:ascii="StobiSerif Regular" w:hAnsi="StobiSerif Regular"/>
          <w:b/>
          <w:lang w:val="mk-MK"/>
        </w:rPr>
        <w:t>медицински средства</w:t>
      </w:r>
      <w:r w:rsidRPr="00647C63">
        <w:rPr>
          <w:rFonts w:ascii="StobiSerif Regular" w:hAnsi="StobiSerif Regular"/>
          <w:b/>
          <w:lang w:val="mk-MK"/>
        </w:rPr>
        <w:t>:</w:t>
      </w:r>
    </w:p>
    <w:p w:rsidR="00F9781F" w:rsidRPr="005472AF" w:rsidRDefault="00F9781F" w:rsidP="00F9781F">
      <w:pPr>
        <w:spacing w:before="240"/>
        <w:ind w:right="10" w:firstLine="720"/>
        <w:jc w:val="both"/>
        <w:rPr>
          <w:rFonts w:ascii="StobiSerif Regular" w:hAnsi="StobiSerif Regular"/>
          <w:lang w:val="mk-MK"/>
        </w:rPr>
      </w:pPr>
      <w:r w:rsidRPr="00F84B90">
        <w:rPr>
          <w:rFonts w:ascii="StobiSerif Regular" w:hAnsi="StobiSerif Regular"/>
          <w:lang w:val="mk-MK"/>
        </w:rPr>
        <w:t xml:space="preserve">Економскиот оператор за понудените </w:t>
      </w:r>
      <w:r>
        <w:rPr>
          <w:rFonts w:ascii="StobiSerif Regular" w:hAnsi="StobiSerif Regular"/>
          <w:lang w:val="mk-MK"/>
        </w:rPr>
        <w:t>мед средства</w:t>
      </w:r>
      <w:r w:rsidRPr="00F84B90">
        <w:rPr>
          <w:rFonts w:ascii="StobiSerif Regular" w:hAnsi="StobiSerif Regular"/>
          <w:lang w:val="mk-MK"/>
        </w:rPr>
        <w:t xml:space="preserve"> да има обезбедено одобрение за ставање во промет на </w:t>
      </w:r>
      <w:r>
        <w:rPr>
          <w:rFonts w:ascii="StobiSerif Regular" w:hAnsi="StobiSerif Regular"/>
          <w:lang w:val="mk-MK"/>
        </w:rPr>
        <w:t>мед средства</w:t>
      </w:r>
      <w:r w:rsidRPr="00F84B90">
        <w:rPr>
          <w:rFonts w:ascii="StobiSerif Regular" w:hAnsi="StobiSerif Regular"/>
          <w:lang w:val="mk-MK"/>
        </w:rPr>
        <w:t xml:space="preserve"> или привремено или трајно одобрение за паралелен увоз, согласно Законот за лекови и медицински средства</w:t>
      </w:r>
      <w:r>
        <w:rPr>
          <w:rFonts w:ascii="StobiSerif Regular" w:hAnsi="StobiSerif Regular"/>
        </w:rPr>
        <w:t xml:space="preserve">, </w:t>
      </w:r>
      <w:r>
        <w:rPr>
          <w:rFonts w:ascii="StobiSerif Regular" w:hAnsi="StobiSerif Regular"/>
          <w:lang w:val="mk-MK"/>
        </w:rPr>
        <w:t xml:space="preserve">што се докажува со </w:t>
      </w:r>
      <w:r w:rsidRPr="00F84B90">
        <w:rPr>
          <w:rFonts w:ascii="StobiSerif Regular" w:hAnsi="StobiSerif Regular"/>
          <w:lang w:val="mk-MK"/>
        </w:rPr>
        <w:t xml:space="preserve">Решение за ставање во промет на </w:t>
      </w:r>
      <w:r>
        <w:rPr>
          <w:rFonts w:ascii="StobiSerif Regular" w:hAnsi="StobiSerif Regular"/>
          <w:lang w:val="mk-MK"/>
        </w:rPr>
        <w:t>медицинско средство</w:t>
      </w:r>
      <w:r w:rsidRPr="00F84B90">
        <w:rPr>
          <w:rFonts w:ascii="StobiSerif Regular" w:hAnsi="StobiSerif Regular"/>
          <w:lang w:val="mk-MK"/>
        </w:rPr>
        <w:t xml:space="preserve"> или привремено или трајно одобрение за паралелен увоз, согласно Законот </w:t>
      </w:r>
      <w:r>
        <w:rPr>
          <w:rFonts w:ascii="StobiSerif Regular" w:hAnsi="StobiSerif Regular"/>
          <w:lang w:val="mk-MK"/>
        </w:rPr>
        <w:t>за лекови и медицински средства или овластување од носителот на истото.</w:t>
      </w:r>
    </w:p>
    <w:p w:rsidR="00F9781F" w:rsidRPr="00F84B90" w:rsidRDefault="00F9781F" w:rsidP="00F9781F">
      <w:pPr>
        <w:spacing w:before="240"/>
        <w:ind w:left="720" w:right="10"/>
        <w:jc w:val="both"/>
        <w:rPr>
          <w:rFonts w:ascii="StobiSerif Regular" w:hAnsi="StobiSerif Regular"/>
          <w:lang w:val="mk-MK"/>
        </w:rPr>
      </w:pPr>
      <w:r w:rsidRPr="00647C63">
        <w:rPr>
          <w:rFonts w:ascii="StobiSerif Regular" w:hAnsi="StobiSerif Regular"/>
          <w:b/>
          <w:lang w:val="mk-MK"/>
        </w:rPr>
        <w:t>За нерегистрираните лекови</w:t>
      </w:r>
      <w:r w:rsidRPr="00F84B90">
        <w:rPr>
          <w:rFonts w:ascii="StobiSerif Regular" w:hAnsi="StobiSerif Regular"/>
          <w:lang w:val="mk-MK"/>
        </w:rPr>
        <w:t>:</w:t>
      </w:r>
    </w:p>
    <w:p w:rsidR="00F9781F" w:rsidRDefault="00F9781F" w:rsidP="00F9781F">
      <w:pPr>
        <w:shd w:val="clear" w:color="auto" w:fill="FFFFFF"/>
        <w:rPr>
          <w:rFonts w:ascii="StobiSerif Regular" w:hAnsi="StobiSerif Regular"/>
          <w:lang w:val="mk-MK"/>
        </w:rPr>
      </w:pPr>
      <w:r w:rsidRPr="00F84B90">
        <w:rPr>
          <w:rFonts w:ascii="StobiSerif Regular" w:hAnsi="StobiSerif Regular"/>
          <w:lang w:val="mk-MK"/>
        </w:rPr>
        <w:t xml:space="preserve">-   Економскиот оператор за понудените </w:t>
      </w:r>
      <w:r>
        <w:rPr>
          <w:rFonts w:ascii="StobiSerif Regular" w:hAnsi="StobiSerif Regular"/>
          <w:lang w:val="mk-MK"/>
        </w:rPr>
        <w:t>медицински средства</w:t>
      </w:r>
      <w:r w:rsidRPr="00F84B90">
        <w:rPr>
          <w:rFonts w:ascii="StobiSerif Regular" w:hAnsi="StobiSerif Regular"/>
          <w:lang w:val="mk-MK"/>
        </w:rPr>
        <w:t xml:space="preserve"> да има обезбедено документ со кој се дозволува увоз (одобрение за интервентен увоз) согласно Законот за лекови и медицински средства</w:t>
      </w:r>
      <w:r>
        <w:rPr>
          <w:rFonts w:ascii="StobiSerif Regular" w:hAnsi="StobiSerif Regular"/>
          <w:lang w:val="mk-MK"/>
        </w:rPr>
        <w:t>,што се докажува со</w:t>
      </w:r>
      <w:r w:rsidRPr="00F84B90">
        <w:rPr>
          <w:rFonts w:ascii="StobiSerif Regular" w:hAnsi="StobiSerif Regular"/>
          <w:lang w:val="mk-MK"/>
        </w:rPr>
        <w:t xml:space="preserve"> Дозвола за увоз (одобрение за интервентен увоз) согласно Законот за лекови и медицински средства</w:t>
      </w:r>
      <w:r>
        <w:rPr>
          <w:rFonts w:ascii="StobiSerif Regular" w:hAnsi="StobiSerif Regular"/>
          <w:lang w:val="mk-MK"/>
        </w:rPr>
        <w:t>.</w:t>
      </w:r>
    </w:p>
    <w:p w:rsidR="00F9781F" w:rsidRDefault="00F9781F" w:rsidP="00F9781F">
      <w:pPr>
        <w:rPr>
          <w:lang w:val="mk-MK"/>
        </w:rPr>
      </w:pPr>
    </w:p>
    <w:p w:rsidR="00F9781F" w:rsidRDefault="00F9781F" w:rsidP="00F9781F">
      <w:pPr>
        <w:rPr>
          <w:lang w:val="mk-MK"/>
        </w:rPr>
      </w:pPr>
      <w:r w:rsidRPr="00BC28E6">
        <w:rPr>
          <w:rFonts w:ascii="StobiSerif Regular" w:hAnsi="StobiSerif Regular"/>
          <w:lang w:val="mk-MK"/>
        </w:rPr>
        <w:t>Се согласуваме со начинот на плаќање утврден во тендерската документација</w:t>
      </w:r>
    </w:p>
    <w:p w:rsidR="00F9781F" w:rsidRDefault="00F9781F" w:rsidP="00F9781F">
      <w:pPr>
        <w:rPr>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Pr="00FA483B" w:rsidRDefault="00F9781F" w:rsidP="00F9781F">
      <w:pPr>
        <w:tabs>
          <w:tab w:val="left" w:pos="1760"/>
        </w:tabs>
        <w:jc w:val="center"/>
        <w:rPr>
          <w:rFonts w:ascii="StobiSerif Regular" w:hAnsi="StobiSerif Regular"/>
          <w:sz w:val="22"/>
          <w:szCs w:val="22"/>
          <w:lang w:val="mk-MK"/>
        </w:rPr>
      </w:pPr>
      <w:r w:rsidRPr="00FA483B">
        <w:rPr>
          <w:rFonts w:ascii="StobiSerif Regular" w:hAnsi="StobiSerif Regular"/>
          <w:sz w:val="22"/>
          <w:szCs w:val="22"/>
          <w:lang w:val="mk-MK"/>
        </w:rPr>
        <w:t xml:space="preserve">                                                                                                     Комисија за јавни набавки</w:t>
      </w:r>
    </w:p>
    <w:p w:rsidR="00F9781F" w:rsidRDefault="00F9781F" w:rsidP="00F9781F">
      <w:pPr>
        <w:tabs>
          <w:tab w:val="left" w:pos="1760"/>
          <w:tab w:val="left" w:pos="6384"/>
        </w:tabs>
        <w:rPr>
          <w:rFonts w:ascii="StobiSerif Regular" w:hAnsi="StobiSerif Regular"/>
          <w:i/>
          <w:sz w:val="22"/>
          <w:szCs w:val="22"/>
          <w:lang w:val="en-US"/>
        </w:rPr>
      </w:pPr>
      <w:r w:rsidRPr="00FA483B">
        <w:rPr>
          <w:rFonts w:ascii="StobiSerif Regular" w:hAnsi="StobiSerif Regular"/>
          <w:i/>
          <w:sz w:val="22"/>
          <w:szCs w:val="22"/>
          <w:lang w:val="mk-MK"/>
        </w:rPr>
        <w:tab/>
      </w:r>
    </w:p>
    <w:p w:rsidR="00F9781F" w:rsidRPr="00FA483B" w:rsidRDefault="00F9781F" w:rsidP="00F9781F">
      <w:pPr>
        <w:tabs>
          <w:tab w:val="left" w:pos="1760"/>
          <w:tab w:val="left" w:pos="6384"/>
        </w:tabs>
        <w:rPr>
          <w:rFonts w:ascii="StobiSerif Regular" w:hAnsi="StobiSerif Regular"/>
          <w:sz w:val="22"/>
          <w:szCs w:val="22"/>
          <w:lang w:val="mk-MK"/>
        </w:rPr>
      </w:pPr>
      <w:r w:rsidRPr="00FA483B">
        <w:rPr>
          <w:rFonts w:ascii="StobiSerif Regular" w:hAnsi="StobiSerif Regular"/>
          <w:i/>
          <w:sz w:val="22"/>
          <w:szCs w:val="22"/>
          <w:lang w:val="mk-MK"/>
        </w:rPr>
        <w:tab/>
        <w:t xml:space="preserve">   </w:t>
      </w:r>
      <w:r>
        <w:rPr>
          <w:rFonts w:ascii="StobiSerif Regular" w:hAnsi="StobiSerif Regular"/>
          <w:i/>
          <w:sz w:val="22"/>
          <w:szCs w:val="22"/>
          <w:lang w:val="en-US"/>
        </w:rPr>
        <w:t xml:space="preserve"> </w:t>
      </w:r>
      <w:r>
        <w:rPr>
          <w:rFonts w:ascii="StobiSerif Regular" w:hAnsi="StobiSerif Regular"/>
          <w:i/>
          <w:sz w:val="22"/>
          <w:szCs w:val="22"/>
          <w:lang w:val="en-US"/>
        </w:rPr>
        <w:tab/>
        <w:t xml:space="preserve">   </w:t>
      </w:r>
      <w:r w:rsidRPr="00FA483B">
        <w:rPr>
          <w:rFonts w:ascii="StobiSerif Regular" w:hAnsi="StobiSerif Regular"/>
          <w:sz w:val="22"/>
          <w:szCs w:val="22"/>
          <w:lang w:val="mk-MK"/>
        </w:rPr>
        <w:t>Претседател</w:t>
      </w:r>
    </w:p>
    <w:p w:rsidR="00F9781F" w:rsidRDefault="00F9781F" w:rsidP="00F9781F">
      <w:pPr>
        <w:tabs>
          <w:tab w:val="left" w:pos="1760"/>
          <w:tab w:val="left" w:pos="6384"/>
        </w:tabs>
        <w:rPr>
          <w:rFonts w:ascii="StobiSerif Regular" w:hAnsi="StobiSerif Regular"/>
          <w:i/>
          <w:sz w:val="22"/>
          <w:szCs w:val="22"/>
          <w:lang w:val="en-US"/>
        </w:rPr>
      </w:pPr>
      <w:r w:rsidRPr="00FA483B">
        <w:rPr>
          <w:rFonts w:ascii="StobiSerif Regular" w:hAnsi="StobiSerif Regular"/>
          <w:i/>
          <w:sz w:val="22"/>
          <w:szCs w:val="22"/>
          <w:lang w:val="mk-MK"/>
        </w:rPr>
        <w:tab/>
      </w:r>
    </w:p>
    <w:p w:rsidR="00F9781F" w:rsidRPr="005472AF" w:rsidRDefault="00F9781F" w:rsidP="00F9781F">
      <w:pPr>
        <w:tabs>
          <w:tab w:val="left" w:pos="1760"/>
          <w:tab w:val="left" w:pos="6384"/>
        </w:tabs>
        <w:rPr>
          <w:rFonts w:ascii="StobiSerif Regular" w:hAnsi="StobiSerif Regular"/>
          <w:sz w:val="22"/>
          <w:szCs w:val="22"/>
          <w:lang w:val="mk-MK"/>
        </w:rPr>
      </w:pPr>
      <w:r w:rsidRPr="00FA483B">
        <w:rPr>
          <w:rFonts w:ascii="StobiSerif Regular" w:hAnsi="StobiSerif Regular"/>
          <w:i/>
          <w:sz w:val="22"/>
          <w:szCs w:val="22"/>
          <w:lang w:val="mk-MK"/>
        </w:rPr>
        <w:t xml:space="preserve">                                                                                      </w:t>
      </w:r>
      <w:r>
        <w:rPr>
          <w:rFonts w:ascii="StobiSerif Regular" w:hAnsi="StobiSerif Regular"/>
          <w:i/>
          <w:sz w:val="22"/>
          <w:szCs w:val="22"/>
          <w:lang w:val="en-US"/>
        </w:rPr>
        <w:t xml:space="preserve">                        </w:t>
      </w:r>
      <w:r w:rsidRPr="00FA483B">
        <w:rPr>
          <w:rFonts w:ascii="StobiSerif Regular" w:hAnsi="StobiSerif Regular"/>
          <w:i/>
          <w:sz w:val="22"/>
          <w:szCs w:val="22"/>
          <w:lang w:val="mk-MK"/>
        </w:rPr>
        <w:t xml:space="preserve"> </w:t>
      </w:r>
      <w:r>
        <w:rPr>
          <w:rFonts w:ascii="StobiSerif Regular" w:hAnsi="StobiSerif Regular"/>
          <w:sz w:val="22"/>
          <w:szCs w:val="22"/>
          <w:lang w:val="mk-MK"/>
        </w:rPr>
        <w:t>Др Васил Тодоров</w:t>
      </w:r>
    </w:p>
    <w:p w:rsidR="00F9781F" w:rsidRDefault="00F9781F" w:rsidP="00F9781F">
      <w:pPr>
        <w:tabs>
          <w:tab w:val="left" w:pos="1760"/>
        </w:tabs>
        <w:jc w:val="both"/>
        <w:rPr>
          <w:rFonts w:ascii="StobiSerif Regular" w:hAnsi="StobiSerif Regular"/>
          <w:b/>
          <w:sz w:val="20"/>
          <w:szCs w:val="20"/>
          <w:lang w:val="mk-MK"/>
        </w:rPr>
      </w:pPr>
    </w:p>
    <w:p w:rsidR="00F9781F" w:rsidRDefault="00F9781F" w:rsidP="00F9781F">
      <w:pPr>
        <w:tabs>
          <w:tab w:val="left" w:pos="1760"/>
        </w:tabs>
        <w:jc w:val="both"/>
        <w:rPr>
          <w:rFonts w:ascii="StobiSerif Regular" w:hAnsi="StobiSerif Regular"/>
          <w:b/>
          <w:sz w:val="20"/>
          <w:szCs w:val="20"/>
          <w:lang w:val="mk-MK"/>
        </w:rPr>
      </w:pPr>
      <w:r>
        <w:rPr>
          <w:rFonts w:ascii="StobiSerif Regular" w:hAnsi="StobiSerif Regular"/>
          <w:b/>
          <w:sz w:val="20"/>
          <w:szCs w:val="20"/>
          <w:lang w:val="mk-MK"/>
        </w:rPr>
        <w:lastRenderedPageBreak/>
        <w:t xml:space="preserve">Прилог </w:t>
      </w:r>
      <w:r>
        <w:rPr>
          <w:rFonts w:ascii="StobiSerif Regular" w:hAnsi="StobiSerif Regular"/>
          <w:b/>
          <w:sz w:val="20"/>
          <w:szCs w:val="20"/>
          <w:lang w:val="ru-RU"/>
        </w:rPr>
        <w:t>1</w:t>
      </w:r>
      <w:r>
        <w:rPr>
          <w:rFonts w:ascii="StobiSerif Regular" w:hAnsi="StobiSerif Regular"/>
          <w:b/>
          <w:sz w:val="20"/>
          <w:szCs w:val="20"/>
          <w:lang w:val="mk-MK"/>
        </w:rPr>
        <w:t xml:space="preserve"> – Образец на понуда</w:t>
      </w:r>
    </w:p>
    <w:p w:rsidR="00F9781F" w:rsidRDefault="00F9781F" w:rsidP="00F9781F">
      <w:pPr>
        <w:tabs>
          <w:tab w:val="left" w:pos="1760"/>
        </w:tabs>
        <w:jc w:val="both"/>
        <w:rPr>
          <w:rFonts w:ascii="StobiSerif Regular" w:hAnsi="StobiSerif Regular"/>
          <w:b/>
          <w:sz w:val="20"/>
          <w:szCs w:val="20"/>
          <w:lang w:val="mk-MK"/>
        </w:rPr>
      </w:pPr>
    </w:p>
    <w:p w:rsidR="00F9781F" w:rsidRDefault="00F9781F" w:rsidP="00F9781F">
      <w:pPr>
        <w:tabs>
          <w:tab w:val="left" w:pos="1760"/>
        </w:tabs>
        <w:jc w:val="center"/>
        <w:rPr>
          <w:rFonts w:ascii="StobiSerif Regular" w:hAnsi="StobiSerif Regular"/>
          <w:i/>
          <w:sz w:val="20"/>
          <w:szCs w:val="20"/>
          <w:lang w:val="mk-MK"/>
        </w:rPr>
      </w:pPr>
      <w:r>
        <w:rPr>
          <w:rFonts w:ascii="StobiSerif Regular" w:hAnsi="StobiSerif Regular"/>
          <w:i/>
          <w:sz w:val="20"/>
          <w:szCs w:val="20"/>
          <w:lang w:val="mk-MK"/>
        </w:rPr>
        <w:t>[меморандум на понудувачот]</w:t>
      </w: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jc w:val="both"/>
        <w:rPr>
          <w:rFonts w:ascii="StobiSerif Regular" w:hAnsi="StobiSerif Regular"/>
          <w:sz w:val="20"/>
          <w:szCs w:val="20"/>
          <w:lang w:val="mk-MK"/>
        </w:rPr>
      </w:pPr>
      <w:r>
        <w:rPr>
          <w:rFonts w:ascii="StobiSerif Regular" w:hAnsi="StobiSerif Regular"/>
          <w:sz w:val="20"/>
          <w:szCs w:val="20"/>
          <w:lang w:val="mk-MK"/>
        </w:rPr>
        <w:t xml:space="preserve">Врз основа на огласот </w:t>
      </w:r>
      <w:r>
        <w:rPr>
          <w:rFonts w:ascii="StobiSerif Regular" w:hAnsi="StobiSerif Regular"/>
          <w:i/>
          <w:sz w:val="20"/>
          <w:szCs w:val="20"/>
          <w:lang w:val="mk-MK"/>
        </w:rPr>
        <w:t xml:space="preserve"> </w:t>
      </w:r>
      <w:r>
        <w:rPr>
          <w:rFonts w:ascii="StobiSerif Regular" w:hAnsi="StobiSerif Regular"/>
          <w:sz w:val="20"/>
          <w:szCs w:val="20"/>
          <w:lang w:val="mk-MK"/>
        </w:rPr>
        <w:t xml:space="preserve">објавен од страна на ЈЗУ Општа болница Велес, за доделување на договор за јавна набавка на </w:t>
      </w:r>
      <w:r>
        <w:rPr>
          <w:rFonts w:ascii="StobiSerif Regular" w:hAnsi="StobiSerif Regular"/>
          <w:b/>
          <w:sz w:val="20"/>
          <w:szCs w:val="20"/>
          <w:lang w:val="mk-MK"/>
        </w:rPr>
        <w:t>санитетски материјал</w:t>
      </w:r>
      <w:r>
        <w:rPr>
          <w:rFonts w:ascii="StobiSerif Regular" w:hAnsi="StobiSerif Regular"/>
          <w:sz w:val="20"/>
          <w:szCs w:val="20"/>
          <w:lang w:val="mk-MK"/>
        </w:rPr>
        <w:t xml:space="preserve">  со спроведување на поедноставена отворена постапка, </w:t>
      </w:r>
      <w:r>
        <w:rPr>
          <w:rFonts w:ascii="StobiSerif Regular" w:hAnsi="StobiSerif Regular"/>
          <w:b/>
          <w:sz w:val="20"/>
          <w:szCs w:val="20"/>
          <w:lang w:val="mk-MK"/>
        </w:rPr>
        <w:t>без</w:t>
      </w:r>
      <w:r w:rsidRPr="005142CD">
        <w:rPr>
          <w:rFonts w:ascii="StobiSerif Regular" w:hAnsi="StobiSerif Regular"/>
          <w:b/>
          <w:sz w:val="20"/>
          <w:szCs w:val="20"/>
          <w:lang w:val="mk-MK"/>
        </w:rPr>
        <w:t xml:space="preserve"> </w:t>
      </w:r>
      <w:r>
        <w:rPr>
          <w:rFonts w:ascii="StobiSerif Regular" w:hAnsi="StobiSerif Regular"/>
          <w:b/>
          <w:sz w:val="20"/>
          <w:szCs w:val="20"/>
          <w:lang w:val="mk-MK"/>
        </w:rPr>
        <w:t xml:space="preserve">спроведување на </w:t>
      </w:r>
      <w:r w:rsidRPr="005142CD">
        <w:rPr>
          <w:rFonts w:ascii="StobiSerif Regular" w:hAnsi="StobiSerif Regular"/>
          <w:b/>
          <w:sz w:val="20"/>
          <w:szCs w:val="20"/>
          <w:lang w:val="mk-MK"/>
        </w:rPr>
        <w:t>електронска аукција</w:t>
      </w:r>
      <w:r>
        <w:rPr>
          <w:rFonts w:ascii="StobiSerif Regular" w:hAnsi="StobiSerif Regular"/>
          <w:sz w:val="20"/>
          <w:szCs w:val="20"/>
          <w:lang w:val="mk-MK"/>
        </w:rPr>
        <w:t xml:space="preserve"> преку Електронскиот систем за јавни набавки (</w:t>
      </w:r>
      <w:r>
        <w:rPr>
          <w:rFonts w:ascii="StobiSerif Regular" w:hAnsi="StobiSerif Regular"/>
          <w:sz w:val="20"/>
          <w:szCs w:val="20"/>
        </w:rPr>
        <w:t>https</w:t>
      </w:r>
      <w:r>
        <w:rPr>
          <w:rFonts w:ascii="StobiSerif Regular" w:hAnsi="StobiSerif Regular"/>
          <w:sz w:val="20"/>
          <w:szCs w:val="20"/>
          <w:lang w:val="ru-RU"/>
        </w:rPr>
        <w:t>://</w:t>
      </w:r>
      <w:r>
        <w:rPr>
          <w:rFonts w:ascii="StobiSerif Regular" w:hAnsi="StobiSerif Regular"/>
          <w:sz w:val="20"/>
          <w:szCs w:val="20"/>
        </w:rPr>
        <w:t>www</w:t>
      </w:r>
      <w:r>
        <w:rPr>
          <w:rFonts w:ascii="StobiSerif Regular" w:hAnsi="StobiSerif Regular"/>
          <w:sz w:val="20"/>
          <w:szCs w:val="20"/>
          <w:lang w:val="ru-RU"/>
        </w:rPr>
        <w:t>.</w:t>
      </w:r>
      <w:r>
        <w:rPr>
          <w:rFonts w:ascii="StobiSerif Regular" w:hAnsi="StobiSerif Regular"/>
          <w:sz w:val="20"/>
          <w:szCs w:val="20"/>
        </w:rPr>
        <w:t>e</w:t>
      </w:r>
      <w:r>
        <w:rPr>
          <w:rFonts w:ascii="StobiSerif Regular" w:hAnsi="StobiSerif Regular"/>
          <w:sz w:val="20"/>
          <w:szCs w:val="20"/>
          <w:lang w:val="ru-RU"/>
        </w:rPr>
        <w:t>-</w:t>
      </w:r>
      <w:r>
        <w:rPr>
          <w:rFonts w:ascii="StobiSerif Regular" w:hAnsi="StobiSerif Regular"/>
          <w:sz w:val="20"/>
          <w:szCs w:val="20"/>
        </w:rPr>
        <w:t>nabavki</w:t>
      </w:r>
      <w:r>
        <w:rPr>
          <w:rFonts w:ascii="StobiSerif Regular" w:hAnsi="StobiSerif Regular"/>
          <w:sz w:val="20"/>
          <w:szCs w:val="20"/>
          <w:lang w:val="ru-RU"/>
        </w:rPr>
        <w:t>.</w:t>
      </w:r>
      <w:r>
        <w:rPr>
          <w:rFonts w:ascii="StobiSerif Regular" w:hAnsi="StobiSerif Regular"/>
          <w:sz w:val="20"/>
          <w:szCs w:val="20"/>
        </w:rPr>
        <w:t>gov</w:t>
      </w:r>
      <w:r>
        <w:rPr>
          <w:rFonts w:ascii="StobiSerif Regular" w:hAnsi="StobiSerif Regular"/>
          <w:sz w:val="20"/>
          <w:szCs w:val="20"/>
          <w:lang w:val="ru-RU"/>
        </w:rPr>
        <w:t>.</w:t>
      </w:r>
      <w:r>
        <w:rPr>
          <w:rFonts w:ascii="StobiSerif Regular" w:hAnsi="StobiSerif Regular"/>
          <w:sz w:val="20"/>
          <w:szCs w:val="20"/>
        </w:rPr>
        <w:t>mk</w:t>
      </w:r>
      <w:r>
        <w:rPr>
          <w:rFonts w:ascii="StobiSerif Regular" w:hAnsi="StobiSerif Regular"/>
          <w:sz w:val="20"/>
          <w:szCs w:val="20"/>
          <w:lang w:val="mk-MK"/>
        </w:rPr>
        <w:t>), и на тендерската документација, ја поднесуваме следнава</w:t>
      </w:r>
    </w:p>
    <w:p w:rsidR="00F9781F" w:rsidRDefault="00F9781F" w:rsidP="00F9781F">
      <w:pPr>
        <w:tabs>
          <w:tab w:val="left" w:pos="1760"/>
        </w:tabs>
        <w:jc w:val="center"/>
        <w:rPr>
          <w:rFonts w:ascii="StobiSerif Regular" w:hAnsi="StobiSerif Regular"/>
          <w:sz w:val="20"/>
          <w:szCs w:val="20"/>
          <w:lang w:val="mk-MK"/>
        </w:rPr>
      </w:pPr>
    </w:p>
    <w:p w:rsidR="00F9781F" w:rsidRDefault="00F9781F" w:rsidP="00F9781F">
      <w:pPr>
        <w:tabs>
          <w:tab w:val="left" w:pos="1760"/>
        </w:tabs>
        <w:jc w:val="center"/>
        <w:rPr>
          <w:rFonts w:ascii="StobiSerif Regular" w:hAnsi="StobiSerif Regular"/>
          <w:sz w:val="20"/>
          <w:szCs w:val="20"/>
          <w:lang w:val="mk-MK"/>
        </w:rPr>
      </w:pPr>
      <w:r>
        <w:rPr>
          <w:rFonts w:ascii="StobiSerif Regular" w:hAnsi="StobiSerif Regular"/>
          <w:sz w:val="20"/>
          <w:szCs w:val="20"/>
          <w:lang w:val="mk-MK"/>
        </w:rPr>
        <w:t>П О Н У Д А</w:t>
      </w:r>
    </w:p>
    <w:p w:rsidR="00F9781F" w:rsidRDefault="00F9781F" w:rsidP="00F9781F">
      <w:pPr>
        <w:tabs>
          <w:tab w:val="left" w:pos="1760"/>
        </w:tabs>
        <w:jc w:val="both"/>
        <w:rPr>
          <w:rFonts w:ascii="StobiSerif Regular" w:hAnsi="StobiSerif Regular"/>
          <w:b/>
          <w:sz w:val="20"/>
          <w:szCs w:val="20"/>
          <w:u w:val="single"/>
          <w:lang w:val="mk-MK"/>
        </w:rPr>
      </w:pPr>
    </w:p>
    <w:p w:rsidR="00F9781F" w:rsidRDefault="00F9781F" w:rsidP="00F9781F">
      <w:pPr>
        <w:tabs>
          <w:tab w:val="left" w:pos="1760"/>
        </w:tabs>
        <w:jc w:val="both"/>
        <w:rPr>
          <w:rFonts w:ascii="StobiSerif Regular" w:hAnsi="StobiSerif Regular"/>
          <w:b/>
          <w:sz w:val="20"/>
          <w:szCs w:val="20"/>
          <w:u w:val="single"/>
          <w:lang w:val="mk-MK"/>
        </w:rPr>
      </w:pPr>
      <w:r>
        <w:rPr>
          <w:rFonts w:ascii="StobiSerif Regular" w:hAnsi="StobiSerif Regular"/>
          <w:b/>
          <w:sz w:val="20"/>
          <w:szCs w:val="20"/>
          <w:u w:val="single"/>
          <w:lang w:val="mk-MK"/>
        </w:rPr>
        <w:t>Дел I – Информации за понудувачот</w:t>
      </w:r>
    </w:p>
    <w:p w:rsidR="00F9781F" w:rsidRDefault="00F9781F" w:rsidP="00F9781F">
      <w:pPr>
        <w:tabs>
          <w:tab w:val="left" w:pos="1760"/>
        </w:tabs>
        <w:jc w:val="both"/>
        <w:rPr>
          <w:rFonts w:ascii="StobiSerif Regular" w:hAnsi="StobiSerif Regular"/>
          <w:b/>
          <w:sz w:val="20"/>
          <w:szCs w:val="20"/>
          <w:u w:val="single"/>
          <w:lang w:val="mk-MK"/>
        </w:rPr>
      </w:pPr>
    </w:p>
    <w:p w:rsidR="00F9781F" w:rsidRDefault="00F9781F" w:rsidP="00F9781F">
      <w:pPr>
        <w:tabs>
          <w:tab w:val="left" w:pos="1760"/>
        </w:tabs>
        <w:jc w:val="both"/>
        <w:rPr>
          <w:rFonts w:ascii="StobiSerif Regular" w:hAnsi="StobiSerif Regular"/>
          <w:sz w:val="20"/>
          <w:szCs w:val="20"/>
          <w:lang w:val="mk-MK"/>
        </w:rPr>
      </w:pPr>
      <w:r>
        <w:rPr>
          <w:rFonts w:ascii="StobiSerif Regular" w:hAnsi="StobiSerif Regular"/>
          <w:sz w:val="20"/>
          <w:szCs w:val="20"/>
          <w:lang w:val="mk-MK"/>
        </w:rPr>
        <w:t>I.1. Име на понудувачот: ______________________________________________________</w:t>
      </w:r>
    </w:p>
    <w:p w:rsidR="00F9781F" w:rsidRDefault="00F9781F" w:rsidP="00F9781F">
      <w:pPr>
        <w:tabs>
          <w:tab w:val="left" w:pos="1760"/>
        </w:tabs>
        <w:jc w:val="both"/>
        <w:rPr>
          <w:rFonts w:ascii="StobiSerif Regular" w:hAnsi="StobiSerif Regular"/>
          <w:sz w:val="20"/>
          <w:szCs w:val="20"/>
          <w:lang w:val="mk-MK"/>
        </w:rPr>
      </w:pPr>
      <w:r>
        <w:rPr>
          <w:rFonts w:ascii="StobiSerif Regular" w:hAnsi="StobiSerif Regular"/>
          <w:sz w:val="20"/>
          <w:szCs w:val="20"/>
          <w:lang w:val="mk-MK"/>
        </w:rPr>
        <w:t>I.2. Контакт информации</w:t>
      </w:r>
    </w:p>
    <w:p w:rsidR="00F9781F" w:rsidRDefault="00F9781F" w:rsidP="00F9781F">
      <w:pPr>
        <w:numPr>
          <w:ilvl w:val="0"/>
          <w:numId w:val="8"/>
        </w:numPr>
        <w:tabs>
          <w:tab w:val="left" w:pos="1760"/>
        </w:tabs>
        <w:jc w:val="both"/>
        <w:rPr>
          <w:rFonts w:ascii="StobiSerif Regular" w:hAnsi="StobiSerif Regular"/>
          <w:sz w:val="20"/>
          <w:szCs w:val="20"/>
          <w:lang w:val="mk-MK"/>
        </w:rPr>
      </w:pPr>
      <w:r>
        <w:rPr>
          <w:rFonts w:ascii="StobiSerif Regular" w:hAnsi="StobiSerif Regular"/>
          <w:sz w:val="20"/>
          <w:szCs w:val="20"/>
          <w:lang w:val="mk-MK"/>
        </w:rPr>
        <w:t>Адреса: ______________________________________________________________</w:t>
      </w:r>
    </w:p>
    <w:p w:rsidR="00F9781F" w:rsidRDefault="00F9781F" w:rsidP="00F9781F">
      <w:pPr>
        <w:numPr>
          <w:ilvl w:val="0"/>
          <w:numId w:val="8"/>
        </w:numPr>
        <w:tabs>
          <w:tab w:val="left" w:pos="1760"/>
        </w:tabs>
        <w:jc w:val="both"/>
        <w:rPr>
          <w:rFonts w:ascii="StobiSerif Regular" w:hAnsi="StobiSerif Regular"/>
          <w:sz w:val="20"/>
          <w:szCs w:val="20"/>
          <w:lang w:val="mk-MK"/>
        </w:rPr>
      </w:pPr>
      <w:r>
        <w:rPr>
          <w:rFonts w:ascii="StobiSerif Regular" w:hAnsi="StobiSerif Regular"/>
          <w:sz w:val="20"/>
          <w:szCs w:val="20"/>
          <w:lang w:val="mk-MK"/>
        </w:rPr>
        <w:t>Телефон: ____________________________________________________________</w:t>
      </w:r>
    </w:p>
    <w:p w:rsidR="00F9781F" w:rsidRDefault="00F9781F" w:rsidP="00F9781F">
      <w:pPr>
        <w:numPr>
          <w:ilvl w:val="0"/>
          <w:numId w:val="8"/>
        </w:numPr>
        <w:tabs>
          <w:tab w:val="left" w:pos="1760"/>
        </w:tabs>
        <w:jc w:val="both"/>
        <w:rPr>
          <w:rFonts w:ascii="StobiSerif Regular" w:hAnsi="StobiSerif Regular"/>
          <w:sz w:val="20"/>
          <w:szCs w:val="20"/>
          <w:lang w:val="mk-MK"/>
        </w:rPr>
      </w:pPr>
      <w:r>
        <w:rPr>
          <w:rFonts w:ascii="StobiSerif Regular" w:hAnsi="StobiSerif Regular"/>
          <w:sz w:val="20"/>
          <w:szCs w:val="20"/>
          <w:lang w:val="mk-MK"/>
        </w:rPr>
        <w:t>Факс: ________________________________________________________________</w:t>
      </w:r>
    </w:p>
    <w:p w:rsidR="00F9781F" w:rsidRDefault="00F9781F" w:rsidP="00F9781F">
      <w:pPr>
        <w:numPr>
          <w:ilvl w:val="0"/>
          <w:numId w:val="8"/>
        </w:numPr>
        <w:tabs>
          <w:tab w:val="left" w:pos="1760"/>
        </w:tabs>
        <w:jc w:val="both"/>
        <w:rPr>
          <w:rFonts w:ascii="StobiSerif Regular" w:hAnsi="StobiSerif Regular"/>
          <w:sz w:val="20"/>
          <w:szCs w:val="20"/>
          <w:lang w:val="mk-MK"/>
        </w:rPr>
      </w:pPr>
      <w:r>
        <w:rPr>
          <w:rFonts w:ascii="StobiSerif Regular" w:hAnsi="StobiSerif Regular"/>
          <w:sz w:val="20"/>
          <w:szCs w:val="20"/>
          <w:lang w:val="mk-MK"/>
        </w:rPr>
        <w:t>Е-пошта: _____________________________________________________________</w:t>
      </w:r>
    </w:p>
    <w:p w:rsidR="00F9781F" w:rsidRDefault="00F9781F" w:rsidP="00F9781F">
      <w:pPr>
        <w:numPr>
          <w:ilvl w:val="0"/>
          <w:numId w:val="8"/>
        </w:numPr>
        <w:tabs>
          <w:tab w:val="left" w:pos="1760"/>
        </w:tabs>
        <w:jc w:val="both"/>
        <w:rPr>
          <w:rFonts w:ascii="StobiSerif Regular" w:hAnsi="StobiSerif Regular"/>
          <w:sz w:val="20"/>
          <w:szCs w:val="20"/>
          <w:lang w:val="mk-MK"/>
        </w:rPr>
      </w:pPr>
      <w:r>
        <w:rPr>
          <w:rFonts w:ascii="StobiSerif Regular" w:hAnsi="StobiSerif Regular"/>
          <w:sz w:val="20"/>
          <w:szCs w:val="20"/>
          <w:lang w:val="mk-MK"/>
        </w:rPr>
        <w:t>Лице за контакт: _______________________________________________________</w:t>
      </w:r>
    </w:p>
    <w:p w:rsidR="00F9781F" w:rsidRDefault="00F9781F" w:rsidP="00F9781F">
      <w:pPr>
        <w:tabs>
          <w:tab w:val="left" w:pos="1760"/>
        </w:tabs>
        <w:jc w:val="both"/>
        <w:rPr>
          <w:rFonts w:ascii="StobiSerif Regular" w:hAnsi="StobiSerif Regular"/>
          <w:sz w:val="20"/>
          <w:szCs w:val="20"/>
          <w:lang w:val="mk-MK"/>
        </w:rPr>
      </w:pPr>
      <w:r>
        <w:rPr>
          <w:rFonts w:ascii="StobiSerif Regular" w:hAnsi="StobiSerif Regular"/>
          <w:sz w:val="20"/>
          <w:szCs w:val="20"/>
        </w:rPr>
        <w:t>I.</w:t>
      </w:r>
      <w:r>
        <w:rPr>
          <w:rFonts w:ascii="StobiSerif Regular" w:hAnsi="StobiSerif Regular"/>
          <w:sz w:val="20"/>
          <w:szCs w:val="20"/>
          <w:lang w:val="mk-MK"/>
        </w:rPr>
        <w:t>3. Одговорно лице: __________________________________________________________</w:t>
      </w:r>
    </w:p>
    <w:p w:rsidR="00F9781F" w:rsidRDefault="00F9781F" w:rsidP="00F9781F">
      <w:pPr>
        <w:tabs>
          <w:tab w:val="left" w:pos="1760"/>
        </w:tabs>
        <w:jc w:val="both"/>
        <w:rPr>
          <w:rFonts w:ascii="StobiSerif Regular" w:hAnsi="StobiSerif Regular"/>
          <w:sz w:val="20"/>
          <w:szCs w:val="20"/>
          <w:lang w:val="mk-MK"/>
        </w:rPr>
      </w:pPr>
      <w:r>
        <w:rPr>
          <w:rFonts w:ascii="StobiSerif Regular" w:hAnsi="StobiSerif Regular"/>
          <w:sz w:val="20"/>
          <w:szCs w:val="20"/>
        </w:rPr>
        <w:t>I.</w:t>
      </w:r>
      <w:r>
        <w:rPr>
          <w:rFonts w:ascii="StobiSerif Regular" w:hAnsi="StobiSerif Regular"/>
          <w:sz w:val="20"/>
          <w:szCs w:val="20"/>
          <w:lang w:val="mk-MK"/>
        </w:rPr>
        <w:t>4. Даночен број: ____________________________________________________________</w:t>
      </w:r>
    </w:p>
    <w:p w:rsidR="00F9781F" w:rsidRPr="009E1586" w:rsidRDefault="00F9781F" w:rsidP="00F9781F">
      <w:pPr>
        <w:tabs>
          <w:tab w:val="left" w:pos="1760"/>
        </w:tabs>
        <w:jc w:val="both"/>
        <w:rPr>
          <w:rFonts w:ascii="StobiSerif Regular" w:hAnsi="StobiSerif Regular"/>
          <w:sz w:val="20"/>
          <w:szCs w:val="20"/>
          <w:lang w:val="en-US"/>
        </w:rPr>
      </w:pPr>
      <w:r>
        <w:rPr>
          <w:rFonts w:ascii="StobiSerif Regular" w:hAnsi="StobiSerif Regular"/>
          <w:sz w:val="20"/>
          <w:szCs w:val="20"/>
          <w:lang w:val="en-US"/>
        </w:rPr>
        <w:t xml:space="preserve">I.5. </w:t>
      </w:r>
      <w:r>
        <w:rPr>
          <w:rFonts w:ascii="StobiSerif Regular" w:hAnsi="StobiSerif Regular"/>
          <w:sz w:val="20"/>
          <w:szCs w:val="20"/>
          <w:lang w:val="mk-MK"/>
        </w:rPr>
        <w:t>Матичен број</w:t>
      </w:r>
      <w:r>
        <w:rPr>
          <w:rFonts w:ascii="StobiSerif Regular" w:hAnsi="StobiSerif Regular"/>
          <w:sz w:val="20"/>
          <w:szCs w:val="20"/>
          <w:lang w:val="en-US"/>
        </w:rPr>
        <w:t>: ____________________________________________________________</w:t>
      </w: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rPr>
          <w:rFonts w:ascii="StobiSerif Regular" w:hAnsi="StobiSerif Regular"/>
          <w:b/>
          <w:sz w:val="20"/>
          <w:szCs w:val="20"/>
          <w:lang w:val="mk-MK"/>
        </w:rPr>
      </w:pPr>
      <w:r>
        <w:rPr>
          <w:rFonts w:ascii="StobiSerif Regular" w:hAnsi="StobiSerif Regular"/>
          <w:b/>
          <w:sz w:val="20"/>
          <w:szCs w:val="20"/>
          <w:lang w:val="mk-MK"/>
        </w:rPr>
        <w:t xml:space="preserve">Дел </w:t>
      </w:r>
      <w:r>
        <w:rPr>
          <w:rFonts w:ascii="StobiSerif Regular" w:hAnsi="StobiSerif Regular"/>
          <w:b/>
          <w:sz w:val="20"/>
          <w:szCs w:val="20"/>
        </w:rPr>
        <w:t>II</w:t>
      </w:r>
      <w:r>
        <w:rPr>
          <w:rFonts w:ascii="StobiSerif Regular" w:hAnsi="StobiSerif Regular"/>
          <w:b/>
          <w:sz w:val="20"/>
          <w:szCs w:val="20"/>
          <w:lang w:val="mk-MK"/>
        </w:rPr>
        <w:t xml:space="preserve"> – Техничка понуда</w:t>
      </w: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r>
        <w:rPr>
          <w:rFonts w:ascii="StobiSerif Regular" w:hAnsi="StobiSerif Regular"/>
          <w:sz w:val="20"/>
          <w:szCs w:val="20"/>
          <w:lang w:val="mk-MK"/>
        </w:rPr>
        <w:t xml:space="preserve">II.1.Согласни сме да ги понудиме следниве стоки </w:t>
      </w:r>
    </w:p>
    <w:p w:rsidR="00F9781F" w:rsidRDefault="00F9781F" w:rsidP="00F9781F">
      <w:pPr>
        <w:tabs>
          <w:tab w:val="left" w:pos="1760"/>
        </w:tabs>
        <w:rPr>
          <w:rFonts w:ascii="StobiSerif Regular" w:hAnsi="StobiSerif Regular"/>
          <w:lang w:val="mk-MK"/>
        </w:rPr>
      </w:pPr>
    </w:p>
    <w:p w:rsidR="00F9781F" w:rsidRPr="00FF0F9F" w:rsidRDefault="00F9781F" w:rsidP="00F9781F">
      <w:pPr>
        <w:tabs>
          <w:tab w:val="left" w:pos="1760"/>
        </w:tabs>
        <w:rPr>
          <w:rFonts w:ascii="StobiSerif Regular" w:hAnsi="StobiSerif Regular"/>
          <w:sz w:val="20"/>
          <w:szCs w:val="20"/>
          <w:lang w:val="mk-MK"/>
        </w:rPr>
      </w:pPr>
      <w:r>
        <w:rPr>
          <w:rFonts w:ascii="StobiSerif Regular" w:hAnsi="StobiSerif Regular"/>
          <w:sz w:val="20"/>
          <w:szCs w:val="20"/>
          <w:lang w:val="mk-MK"/>
        </w:rPr>
        <w:t>_____________________________________________________________________________________</w:t>
      </w:r>
    </w:p>
    <w:p w:rsidR="00F9781F" w:rsidRDefault="00F9781F" w:rsidP="00F9781F">
      <w:pPr>
        <w:tabs>
          <w:tab w:val="left" w:pos="1760"/>
        </w:tabs>
        <w:rPr>
          <w:rFonts w:ascii="StobiSerif Regular" w:hAnsi="StobiSerif Regular"/>
          <w:sz w:val="20"/>
          <w:szCs w:val="20"/>
          <w:lang w:val="mk-MK"/>
        </w:rPr>
      </w:pPr>
      <w:r>
        <w:rPr>
          <w:rFonts w:ascii="StobiSerif Regular" w:hAnsi="StobiSerif Regular"/>
          <w:sz w:val="20"/>
          <w:szCs w:val="20"/>
          <w:lang w:val="mk-MK"/>
        </w:rPr>
        <w:t>II.2. Во прилог ги доставуваме брошури, каталози и слично за стоките кои ги нудиме, и тоа: ______________________________________________________________.</w:t>
      </w:r>
    </w:p>
    <w:p w:rsidR="00F9781F" w:rsidRDefault="00F9781F" w:rsidP="00F9781F">
      <w:pPr>
        <w:tabs>
          <w:tab w:val="left" w:pos="1760"/>
        </w:tabs>
        <w:jc w:val="both"/>
        <w:rPr>
          <w:rFonts w:ascii="StobiSerif Regular" w:hAnsi="StobiSerif Regular"/>
          <w:i/>
          <w:sz w:val="20"/>
          <w:szCs w:val="20"/>
          <w:lang w:val="mk-MK"/>
        </w:rPr>
      </w:pPr>
      <w:r>
        <w:rPr>
          <w:rFonts w:ascii="StobiSerif Regular" w:hAnsi="StobiSerif Regular"/>
          <w:i/>
          <w:sz w:val="20"/>
          <w:szCs w:val="20"/>
          <w:lang w:val="mk-MK"/>
        </w:rPr>
        <w:t>[Во оваа точка, понудувачот треба да го наведе видот на документите кои ги доставува за приказ на стоките што ги нуди.</w:t>
      </w:r>
      <w:r>
        <w:rPr>
          <w:rFonts w:ascii="StobiSerif Regular" w:hAnsi="StobiSerif Regular"/>
          <w:i/>
          <w:sz w:val="18"/>
          <w:szCs w:val="18"/>
          <w:lang w:val="mk-MK"/>
        </w:rPr>
        <w:t xml:space="preserve"> Доколку не се побарани брошури, каталози и слично, оваа точка се брише.</w:t>
      </w:r>
      <w:r>
        <w:rPr>
          <w:rFonts w:ascii="StobiSerif Regular" w:hAnsi="StobiSerif Regular"/>
          <w:i/>
          <w:sz w:val="20"/>
          <w:szCs w:val="20"/>
          <w:lang w:val="mk-MK"/>
        </w:rPr>
        <w:t>]</w:t>
      </w:r>
    </w:p>
    <w:p w:rsidR="00F9781F" w:rsidRDefault="00F9781F" w:rsidP="00F9781F">
      <w:pPr>
        <w:tabs>
          <w:tab w:val="left" w:pos="1760"/>
        </w:tabs>
        <w:jc w:val="both"/>
        <w:rPr>
          <w:rFonts w:ascii="StobiSerif Regular" w:hAnsi="StobiSerif Regular"/>
          <w:sz w:val="20"/>
          <w:szCs w:val="20"/>
          <w:lang w:val="ru-RU"/>
        </w:rPr>
      </w:pPr>
    </w:p>
    <w:p w:rsidR="00F9781F" w:rsidRPr="00764F3C" w:rsidRDefault="00F9781F" w:rsidP="00F9781F">
      <w:pPr>
        <w:tabs>
          <w:tab w:val="left" w:pos="1760"/>
        </w:tabs>
        <w:jc w:val="both"/>
        <w:rPr>
          <w:rFonts w:ascii="StobiSerif Regular" w:hAnsi="StobiSerif Regular"/>
          <w:sz w:val="20"/>
          <w:szCs w:val="20"/>
          <w:lang w:val="mk-MK"/>
        </w:rPr>
      </w:pPr>
      <w:r>
        <w:rPr>
          <w:rFonts w:ascii="StobiSerif Regular" w:hAnsi="StobiSerif Regular"/>
          <w:sz w:val="20"/>
          <w:szCs w:val="20"/>
          <w:lang w:val="mk-MK"/>
        </w:rPr>
        <w:t>II.3. Ги прифаќаме начинот и рокот на испорака утврдени во тендерската документација</w:t>
      </w: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Pr="002D7FDD"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rPr>
          <w:rFonts w:ascii="StobiSerif Regular" w:hAnsi="StobiSerif Regular"/>
          <w:b/>
          <w:sz w:val="20"/>
          <w:szCs w:val="20"/>
          <w:lang w:val="mk-MK"/>
        </w:rPr>
      </w:pPr>
      <w:r>
        <w:rPr>
          <w:rFonts w:ascii="StobiSerif Regular" w:hAnsi="StobiSerif Regular"/>
          <w:b/>
          <w:sz w:val="20"/>
          <w:szCs w:val="20"/>
          <w:lang w:val="mk-MK"/>
        </w:rPr>
        <w:lastRenderedPageBreak/>
        <w:t>Дел III – Финансиска понуда</w:t>
      </w:r>
    </w:p>
    <w:p w:rsidR="00F9781F" w:rsidRPr="00BC28E6" w:rsidRDefault="00F9781F" w:rsidP="00F9781F">
      <w:pPr>
        <w:tabs>
          <w:tab w:val="left" w:pos="1760"/>
        </w:tabs>
        <w:rPr>
          <w:rFonts w:ascii="StobiSerif Regular" w:hAnsi="StobiSerif Regular"/>
          <w:b/>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r>
        <w:rPr>
          <w:rFonts w:ascii="StobiSerif Regular" w:hAnsi="StobiSerif Regular"/>
          <w:sz w:val="20"/>
          <w:szCs w:val="20"/>
          <w:lang w:val="mk-MK"/>
        </w:rPr>
        <w:t>III. 1. Детален приказ на вкупната цена на нашата понуда е даден во следнава листа на цени:</w:t>
      </w:r>
    </w:p>
    <w:p w:rsidR="00F9781F" w:rsidRDefault="00F9781F" w:rsidP="00F9781F">
      <w:pPr>
        <w:tabs>
          <w:tab w:val="left" w:pos="1760"/>
        </w:tabs>
        <w:rPr>
          <w:rFonts w:ascii="StobiSerif Regular" w:hAnsi="StobiSerif Regular"/>
          <w:sz w:val="20"/>
          <w:szCs w:val="20"/>
          <w:lang w:val="mk-MK"/>
        </w:rPr>
      </w:pPr>
    </w:p>
    <w:tbl>
      <w:tblPr>
        <w:tblW w:w="10440" w:type="dxa"/>
        <w:jc w:val="center"/>
        <w:tblInd w:w="93" w:type="dxa"/>
        <w:tblLook w:val="04A0"/>
      </w:tblPr>
      <w:tblGrid>
        <w:gridCol w:w="472"/>
        <w:gridCol w:w="6202"/>
        <w:gridCol w:w="806"/>
        <w:gridCol w:w="880"/>
        <w:gridCol w:w="960"/>
        <w:gridCol w:w="1120"/>
      </w:tblGrid>
      <w:tr w:rsidR="00F9781F" w:rsidRPr="00F77601" w:rsidTr="00637B9F">
        <w:trPr>
          <w:trHeight w:val="345"/>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b/>
                <w:bCs/>
                <w:sz w:val="14"/>
                <w:szCs w:val="14"/>
                <w:lang w:val="en-US" w:eastAsia="en-US"/>
              </w:rPr>
            </w:pPr>
            <w:r w:rsidRPr="00F77601">
              <w:rPr>
                <w:rFonts w:ascii="Arial" w:hAnsi="Arial" w:cs="Arial"/>
                <w:b/>
                <w:bCs/>
                <w:sz w:val="14"/>
                <w:szCs w:val="14"/>
                <w:lang w:val="en-US" w:eastAsia="en-US"/>
              </w:rPr>
              <w:t>дел</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b/>
                <w:bCs/>
                <w:sz w:val="14"/>
                <w:szCs w:val="14"/>
                <w:lang w:val="en-US" w:eastAsia="en-US"/>
              </w:rPr>
            </w:pPr>
            <w:r w:rsidRPr="00F77601">
              <w:rPr>
                <w:rFonts w:ascii="Arial" w:hAnsi="Arial" w:cs="Arial"/>
                <w:b/>
                <w:bCs/>
                <w:sz w:val="14"/>
                <w:szCs w:val="14"/>
                <w:lang w:val="en-US" w:eastAsia="en-US"/>
              </w:rPr>
              <w:t xml:space="preserve">                              Opis</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000000"/>
                <w:sz w:val="14"/>
                <w:szCs w:val="14"/>
                <w:lang w:val="en-US" w:eastAsia="en-US"/>
              </w:rPr>
            </w:pPr>
            <w:r w:rsidRPr="00F77601">
              <w:rPr>
                <w:rFonts w:ascii="Arial" w:hAnsi="Arial" w:cs="Arial"/>
                <w:color w:val="000000"/>
                <w:sz w:val="14"/>
                <w:szCs w:val="14"/>
                <w:lang w:val="en-US" w:eastAsia="en-US"/>
              </w:rPr>
              <w:t>ед.мерка</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000000"/>
                <w:sz w:val="14"/>
                <w:szCs w:val="14"/>
                <w:lang w:val="en-US" w:eastAsia="en-US"/>
              </w:rPr>
            </w:pPr>
            <w:r w:rsidRPr="00F77601">
              <w:rPr>
                <w:rFonts w:ascii="Arial" w:hAnsi="Arial" w:cs="Arial"/>
                <w:color w:val="000000"/>
                <w:sz w:val="14"/>
                <w:szCs w:val="14"/>
                <w:lang w:val="en-US" w:eastAsia="en-US"/>
              </w:rPr>
              <w:t>количина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000000"/>
                <w:sz w:val="14"/>
                <w:szCs w:val="14"/>
                <w:lang w:val="en-US" w:eastAsia="en-US"/>
              </w:rPr>
            </w:pPr>
            <w:r w:rsidRPr="00F77601">
              <w:rPr>
                <w:rFonts w:ascii="Arial" w:hAnsi="Arial" w:cs="Arial"/>
                <w:color w:val="000000"/>
                <w:sz w:val="14"/>
                <w:szCs w:val="14"/>
                <w:lang w:val="en-US" w:eastAsia="en-US"/>
              </w:rPr>
              <w:t>ед.цена без  ДДВ</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9781F" w:rsidRPr="00F77601" w:rsidRDefault="00F9781F" w:rsidP="00637B9F">
            <w:pPr>
              <w:rPr>
                <w:rFonts w:ascii="Arial" w:hAnsi="Arial" w:cs="Arial"/>
                <w:sz w:val="14"/>
                <w:szCs w:val="14"/>
                <w:lang w:val="en-US" w:eastAsia="en-US"/>
              </w:rPr>
            </w:pPr>
            <w:r w:rsidRPr="00F77601">
              <w:rPr>
                <w:rFonts w:ascii="Arial" w:hAnsi="Arial" w:cs="Arial"/>
                <w:sz w:val="14"/>
                <w:szCs w:val="14"/>
                <w:lang w:val="en-US" w:eastAsia="en-US"/>
              </w:rPr>
              <w:t>износ без ДДВ</w:t>
            </w:r>
          </w:p>
        </w:tc>
      </w:tr>
      <w:tr w:rsidR="00F9781F" w:rsidRPr="00F77601" w:rsidTr="00637B9F">
        <w:trPr>
          <w:trHeight w:val="94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w:t>
            </w:r>
          </w:p>
        </w:tc>
        <w:tc>
          <w:tcPr>
            <w:tcW w:w="6280" w:type="dxa"/>
            <w:tcBorders>
              <w:top w:val="nil"/>
              <w:left w:val="nil"/>
              <w:bottom w:val="single" w:sz="4" w:space="0" w:color="auto"/>
              <w:right w:val="single" w:sz="4" w:space="0" w:color="auto"/>
            </w:tcBorders>
            <w:shd w:val="clear" w:color="000000" w:fill="FFFFFF"/>
            <w:vAlign w:val="center"/>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Газа хидрофилна -ширина  80 цм ± 10% (17-20 нитнен хидрофилен белен памук со максимум впивливост 10 сек..и густина на нитките / тежина 24-28г/цм2) согласно стандардите по Фармакопеа</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27000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58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Завој ширина  5 цм  ± 5%100%памук(нм 50/1-60/1 нити на 1цм2)со вткаен раб</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39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Завој ширина 6 цм ± 5%100%памук(нм 50/1-60/1 нити на 1цм2)со вткаен раб</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6500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39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4</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Завој ширина8 цм ± 5%100%памук(нм 50/1-60/1 нити на 1цм2)со вткаен раб</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16000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48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5</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Завој ширина 10 цм ± 5%100%памук(нм 50/1-60/1 нити на 1цм2)со вткаен раб</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17000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39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6</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Завој ширина 12 цм  ± 5%100%памук(нм 50/1-60/1 нити на 1цм2)со вткаен раб</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15000</w:t>
            </w:r>
          </w:p>
        </w:tc>
        <w:tc>
          <w:tcPr>
            <w:tcW w:w="960" w:type="dxa"/>
            <w:tcBorders>
              <w:top w:val="nil"/>
              <w:left w:val="nil"/>
              <w:bottom w:val="single" w:sz="4" w:space="0" w:color="auto"/>
              <w:right w:val="single" w:sz="4" w:space="0" w:color="auto"/>
            </w:tcBorders>
            <w:shd w:val="clear" w:color="000000" w:fill="FFFFFF"/>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39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7</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Завој ширина  15 цм  ± 5%100%памук(нм 50/1-60/1 нити на 1цм2)со вткаен раб</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17000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49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8</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Гипсан завој брзоврзувачки  ширина 8 цм  ± 10%со време на стврднување 3-5 минути.</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1.500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49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9</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Гипсан завој брзоврзувачки  ширина 10 цм  ± 10%со време на стврднување 3-5 минути.</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3400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55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10</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Гипсан завој брзоврзувачки  ширина 12 цм  ± 10%со време на стврднување 3-5 минути.</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4000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48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11</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Гипсан завој брзоврзувачки  ширина 15 цм  ± 10% со време на стврднување 3-5 минути.</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49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12</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Гипсан завој брзоврзувачки  ширина 20 цм  ± 10%со време на стврднување 3-5 минути.</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800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49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13</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Еластичен ткаен завој ширина 10 цм  ± 10%, без латекс</w:t>
            </w:r>
          </w:p>
        </w:tc>
        <w:tc>
          <w:tcPr>
            <w:tcW w:w="760" w:type="dxa"/>
            <w:tcBorders>
              <w:top w:val="nil"/>
              <w:left w:val="nil"/>
              <w:bottom w:val="single" w:sz="4" w:space="0" w:color="auto"/>
              <w:right w:val="single" w:sz="4" w:space="0" w:color="auto"/>
            </w:tcBorders>
            <w:shd w:val="clear" w:color="auto" w:fill="auto"/>
            <w:vAlign w:val="center"/>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80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87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14</w:t>
            </w:r>
          </w:p>
        </w:tc>
        <w:tc>
          <w:tcPr>
            <w:tcW w:w="6280" w:type="dxa"/>
            <w:tcBorders>
              <w:top w:val="nil"/>
              <w:left w:val="nil"/>
              <w:bottom w:val="single" w:sz="4" w:space="0" w:color="auto"/>
              <w:right w:val="single" w:sz="4" w:space="0" w:color="auto"/>
            </w:tcBorders>
            <w:shd w:val="clear" w:color="auto" w:fill="auto"/>
            <w:vAlign w:val="center"/>
            <w:hideMark/>
          </w:tcPr>
          <w:p w:rsidR="00F9781F" w:rsidRPr="00F77601" w:rsidRDefault="00F9781F" w:rsidP="00637B9F">
            <w:pPr>
              <w:rPr>
                <w:rFonts w:ascii="Arial" w:hAnsi="Arial" w:cs="Arial"/>
                <w:color w:val="000000"/>
                <w:sz w:val="16"/>
                <w:szCs w:val="16"/>
                <w:lang w:val="en-US" w:eastAsia="en-US"/>
              </w:rPr>
            </w:pPr>
            <w:r w:rsidRPr="00F77601">
              <w:rPr>
                <w:rFonts w:ascii="Arial" w:hAnsi="Arial" w:cs="Arial"/>
                <w:color w:val="000000"/>
                <w:sz w:val="16"/>
                <w:szCs w:val="16"/>
                <w:lang w:val="en-US" w:eastAsia="en-US"/>
              </w:rPr>
              <w:t>ТРАЈНО ЕЛАСТИЧЕН ТКАЕН КОМПРЕСИСКИ ЗАВОЈ 10 цм (</w:t>
            </w:r>
            <w:r w:rsidRPr="00F77601">
              <w:rPr>
                <w:rFonts w:ascii="Calibri" w:hAnsi="Calibri" w:cs="Calibri"/>
                <w:color w:val="000000"/>
                <w:sz w:val="16"/>
                <w:szCs w:val="16"/>
                <w:lang w:val="en-US" w:eastAsia="en-US"/>
              </w:rPr>
              <w:t>±</w:t>
            </w:r>
            <w:r w:rsidRPr="00F77601">
              <w:rPr>
                <w:rFonts w:ascii="Arial" w:hAnsi="Arial" w:cs="Arial"/>
                <w:color w:val="000000"/>
                <w:sz w:val="16"/>
                <w:szCs w:val="16"/>
                <w:lang w:val="en-US" w:eastAsia="en-US"/>
              </w:rPr>
              <w:t xml:space="preserve">-5%)од боено памучно предиво ( 95% ) и гумени нитки (5%) растегливост најмалку 150% </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500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34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15</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 xml:space="preserve"> Еластичен завој  кобан ширина 7,5 цм  ± 10% </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50</w:t>
            </w:r>
          </w:p>
        </w:tc>
        <w:tc>
          <w:tcPr>
            <w:tcW w:w="9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34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16</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Санитетска вата  100 % памук</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kg</w:t>
            </w:r>
          </w:p>
        </w:tc>
        <w:tc>
          <w:tcPr>
            <w:tcW w:w="880" w:type="dxa"/>
            <w:tcBorders>
              <w:top w:val="nil"/>
              <w:left w:val="nil"/>
              <w:bottom w:val="single" w:sz="4" w:space="0" w:color="auto"/>
              <w:right w:val="single" w:sz="4" w:space="0" w:color="auto"/>
            </w:tcBorders>
            <w:shd w:val="clear" w:color="000000" w:fill="FFFFFF"/>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320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34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17</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Целулозна вата</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kg</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150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34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18</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Леплива трака од ткаен текстил со минимум 5 цм ширина</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4000</w:t>
            </w:r>
          </w:p>
        </w:tc>
        <w:tc>
          <w:tcPr>
            <w:tcW w:w="960" w:type="dxa"/>
            <w:tcBorders>
              <w:top w:val="nil"/>
              <w:left w:val="nil"/>
              <w:bottom w:val="single" w:sz="4" w:space="0" w:color="auto"/>
              <w:right w:val="single" w:sz="4" w:space="0" w:color="auto"/>
            </w:tcBorders>
            <w:shd w:val="clear" w:color="000000" w:fill="FFFFFF"/>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34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19</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Леплива трака од ткаен текстил со минимум 2,5 цм ширина</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4000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52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w:t>
            </w:r>
          </w:p>
        </w:tc>
        <w:tc>
          <w:tcPr>
            <w:tcW w:w="6280" w:type="dxa"/>
            <w:tcBorders>
              <w:top w:val="nil"/>
              <w:left w:val="nil"/>
              <w:bottom w:val="nil"/>
              <w:right w:val="nil"/>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Фластер свилен изработен од бела ткаенина (triacetate) со леплив нанос кој не ја иритира кожата, ширина 5cm (±5%)</w:t>
            </w:r>
          </w:p>
        </w:tc>
        <w:tc>
          <w:tcPr>
            <w:tcW w:w="76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20000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34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21</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 xml:space="preserve">Хартиен фластер ширина минимум 2,5 цм </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8000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25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22</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Очни компреси со алуминиран неткаен текстил со дијаметар минимум 6 цм</w:t>
            </w:r>
          </w:p>
        </w:tc>
        <w:tc>
          <w:tcPr>
            <w:tcW w:w="7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500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67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23</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000000"/>
                <w:sz w:val="16"/>
                <w:szCs w:val="16"/>
                <w:lang w:val="en-US" w:eastAsia="en-US"/>
              </w:rPr>
            </w:pPr>
            <w:r w:rsidRPr="00F77601">
              <w:rPr>
                <w:rFonts w:ascii="Arial" w:hAnsi="Arial" w:cs="Arial"/>
                <w:color w:val="000000"/>
                <w:sz w:val="16"/>
                <w:szCs w:val="16"/>
                <w:lang w:val="en-US" w:eastAsia="en-US"/>
              </w:rPr>
              <w:t>ЦВРСТИ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КРЕП</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ЗАВОЈ</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ТКАЕН</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РАБ</w:t>
            </w:r>
            <w:r w:rsidRPr="00F77601">
              <w:rPr>
                <w:rFonts w:ascii="MAC C Swiss" w:hAnsi="MAC C Swiss" w:cs="Arial"/>
                <w:color w:val="000000"/>
                <w:sz w:val="16"/>
                <w:szCs w:val="16"/>
                <w:lang w:val="en-US" w:eastAsia="en-US"/>
              </w:rPr>
              <w:t xml:space="preserve"> 15</w:t>
            </w:r>
            <w:r w:rsidRPr="00F77601">
              <w:rPr>
                <w:rFonts w:ascii="Arial" w:hAnsi="Arial" w:cs="Arial"/>
                <w:color w:val="000000"/>
                <w:sz w:val="16"/>
                <w:szCs w:val="16"/>
                <w:lang w:val="en-US" w:eastAsia="en-US"/>
              </w:rPr>
              <w:t>цм</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ширина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и должина 10м, од 100% памук од небелено памучно предиво min.30 тех. и растеливост min.130%</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можно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отстапување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бараните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димензи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од</w:t>
            </w:r>
            <w:r w:rsidRPr="00F77601">
              <w:rPr>
                <w:rFonts w:ascii="MAC C Swiss" w:hAnsi="MAC C Swiss" w:cs="Arial"/>
                <w:color w:val="000000"/>
                <w:sz w:val="16"/>
                <w:szCs w:val="16"/>
                <w:lang w:val="en-US" w:eastAsia="en-US"/>
              </w:rPr>
              <w:t xml:space="preserve"> +/-5%)</w:t>
            </w:r>
          </w:p>
        </w:tc>
        <w:tc>
          <w:tcPr>
            <w:tcW w:w="7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67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lastRenderedPageBreak/>
              <w:t>24</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000000"/>
                <w:sz w:val="16"/>
                <w:szCs w:val="16"/>
                <w:lang w:val="en-US" w:eastAsia="en-US"/>
              </w:rPr>
            </w:pPr>
            <w:r w:rsidRPr="00F77601">
              <w:rPr>
                <w:rFonts w:ascii="Arial" w:hAnsi="Arial" w:cs="Arial"/>
                <w:color w:val="000000"/>
                <w:sz w:val="16"/>
                <w:szCs w:val="16"/>
                <w:lang w:val="en-US" w:eastAsia="en-US"/>
              </w:rPr>
              <w:t>ЦВРСТИ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КРЕП</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ЗАВОЈ</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ТКАЕН</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РАБ</w:t>
            </w:r>
            <w:r w:rsidRPr="00F77601">
              <w:rPr>
                <w:rFonts w:ascii="MAC C Swiss" w:hAnsi="MAC C Swiss" w:cs="Arial"/>
                <w:color w:val="000000"/>
                <w:sz w:val="16"/>
                <w:szCs w:val="16"/>
                <w:lang w:val="en-US" w:eastAsia="en-US"/>
              </w:rPr>
              <w:t xml:space="preserve"> 12</w:t>
            </w:r>
            <w:r w:rsidRPr="00F77601">
              <w:rPr>
                <w:rFonts w:ascii="Arial" w:hAnsi="Arial" w:cs="Arial"/>
                <w:color w:val="000000"/>
                <w:sz w:val="16"/>
                <w:szCs w:val="16"/>
                <w:lang w:val="en-US" w:eastAsia="en-US"/>
              </w:rPr>
              <w:t>цм</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ширина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и должина 4,5м, од 100% памук од небелено памучно предиво min.30 тех. и растеливост min.130%</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можно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отстапување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бараните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димензи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од</w:t>
            </w:r>
            <w:r w:rsidRPr="00F77601">
              <w:rPr>
                <w:rFonts w:ascii="MAC C Swiss" w:hAnsi="MAC C Swiss" w:cs="Arial"/>
                <w:color w:val="000000"/>
                <w:sz w:val="16"/>
                <w:szCs w:val="16"/>
                <w:lang w:val="en-US" w:eastAsia="en-US"/>
              </w:rPr>
              <w:t xml:space="preserve"> +/-5%)</w:t>
            </w:r>
          </w:p>
        </w:tc>
        <w:tc>
          <w:tcPr>
            <w:tcW w:w="7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93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25</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000000"/>
                <w:sz w:val="16"/>
                <w:szCs w:val="16"/>
                <w:lang w:val="en-US" w:eastAsia="en-US"/>
              </w:rPr>
            </w:pPr>
            <w:r w:rsidRPr="00F77601">
              <w:rPr>
                <w:rFonts w:ascii="Arial" w:hAnsi="Arial" w:cs="Arial"/>
                <w:color w:val="000000"/>
                <w:sz w:val="16"/>
                <w:szCs w:val="16"/>
                <w:lang w:val="en-US" w:eastAsia="en-US"/>
              </w:rPr>
              <w:t>ЛЕПЕНКА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ЗА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РАНА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СТЕРИЛНА</w:t>
            </w:r>
            <w:r w:rsidRPr="00F77601">
              <w:rPr>
                <w:rFonts w:ascii="MAC C Swiss" w:hAnsi="MAC C Swiss" w:cs="Arial"/>
                <w:color w:val="000000"/>
                <w:sz w:val="16"/>
                <w:szCs w:val="16"/>
                <w:lang w:val="en-US" w:eastAsia="en-US"/>
              </w:rPr>
              <w:t xml:space="preserve"> 20</w:t>
            </w:r>
            <w:r w:rsidRPr="00F77601">
              <w:rPr>
                <w:rFonts w:ascii="Arial" w:hAnsi="Arial" w:cs="Arial"/>
                <w:color w:val="000000"/>
                <w:sz w:val="16"/>
                <w:szCs w:val="16"/>
                <w:lang w:val="en-US" w:eastAsia="en-US"/>
              </w:rPr>
              <w:t>х</w:t>
            </w:r>
            <w:r w:rsidRPr="00F77601">
              <w:rPr>
                <w:rFonts w:ascii="MAC C Swiss" w:hAnsi="MAC C Swiss" w:cs="Arial"/>
                <w:color w:val="000000"/>
                <w:sz w:val="16"/>
                <w:szCs w:val="16"/>
                <w:lang w:val="en-US" w:eastAsia="en-US"/>
              </w:rPr>
              <w:t>10</w:t>
            </w:r>
            <w:r w:rsidRPr="00F77601">
              <w:rPr>
                <w:rFonts w:ascii="Arial" w:hAnsi="Arial" w:cs="Arial"/>
                <w:color w:val="000000"/>
                <w:sz w:val="16"/>
                <w:szCs w:val="16"/>
                <w:lang w:val="en-US" w:eastAsia="en-US"/>
              </w:rPr>
              <w:t>цм</w:t>
            </w:r>
            <w:r w:rsidRPr="00F77601">
              <w:rPr>
                <w:rFonts w:ascii="MAC C Swiss" w:hAnsi="MAC C Swiss" w:cs="Arial"/>
                <w:color w:val="000000"/>
                <w:sz w:val="16"/>
                <w:szCs w:val="16"/>
                <w:lang w:val="en-US" w:eastAsia="en-US"/>
              </w:rPr>
              <w:t>-</w:t>
            </w:r>
            <w:r w:rsidRPr="00F77601">
              <w:rPr>
                <w:rFonts w:ascii="Arial" w:hAnsi="Arial" w:cs="Arial"/>
                <w:color w:val="000000"/>
                <w:sz w:val="16"/>
                <w:szCs w:val="16"/>
                <w:lang w:val="en-US" w:eastAsia="en-US"/>
              </w:rPr>
              <w:t xml:space="preserve"> 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внатрешно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впивливо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перниче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 xml:space="preserve">со димезии 150х60 мм 100% вискоза </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голема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моќ</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упивање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превлечено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полиетиленски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филм</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носечка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тканина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од 100%</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полиестер</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леплив</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нанос</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можно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отстапување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бараните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димензи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од</w:t>
            </w:r>
            <w:r w:rsidRPr="00F77601">
              <w:rPr>
                <w:rFonts w:ascii="MAC C Swiss" w:hAnsi="MAC C Swiss" w:cs="Arial"/>
                <w:color w:val="000000"/>
                <w:sz w:val="16"/>
                <w:szCs w:val="16"/>
                <w:lang w:val="en-US" w:eastAsia="en-US"/>
              </w:rPr>
              <w:t xml:space="preserve"> +/-5%)</w:t>
            </w:r>
          </w:p>
        </w:tc>
        <w:tc>
          <w:tcPr>
            <w:tcW w:w="7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94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26</w:t>
            </w:r>
          </w:p>
        </w:tc>
        <w:tc>
          <w:tcPr>
            <w:tcW w:w="6280" w:type="dxa"/>
            <w:tcBorders>
              <w:top w:val="nil"/>
              <w:left w:val="nil"/>
              <w:bottom w:val="nil"/>
              <w:right w:val="nil"/>
            </w:tcBorders>
            <w:shd w:val="clear" w:color="auto" w:fill="auto"/>
            <w:vAlign w:val="bottom"/>
            <w:hideMark/>
          </w:tcPr>
          <w:p w:rsidR="00F9781F" w:rsidRPr="00F77601" w:rsidRDefault="00F9781F" w:rsidP="00637B9F">
            <w:pPr>
              <w:rPr>
                <w:rFonts w:ascii="Arial" w:hAnsi="Arial" w:cs="Arial"/>
                <w:color w:val="000000"/>
                <w:sz w:val="16"/>
                <w:szCs w:val="16"/>
                <w:lang w:val="en-US" w:eastAsia="en-US"/>
              </w:rPr>
            </w:pPr>
            <w:r w:rsidRPr="00F77601">
              <w:rPr>
                <w:rFonts w:ascii="Arial" w:hAnsi="Arial" w:cs="Arial"/>
                <w:color w:val="000000"/>
                <w:sz w:val="16"/>
                <w:szCs w:val="16"/>
                <w:lang w:val="en-US" w:eastAsia="en-US"/>
              </w:rPr>
              <w:t>ЛЕПЕНКА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ЗА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РАНА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СТЕРИЛНА</w:t>
            </w:r>
            <w:r w:rsidRPr="00F77601">
              <w:rPr>
                <w:rFonts w:ascii="MAC C Swiss" w:hAnsi="MAC C Swiss" w:cs="Arial"/>
                <w:color w:val="000000"/>
                <w:sz w:val="16"/>
                <w:szCs w:val="16"/>
                <w:lang w:val="en-US" w:eastAsia="en-US"/>
              </w:rPr>
              <w:t xml:space="preserve"> 30</w:t>
            </w:r>
            <w:r w:rsidRPr="00F77601">
              <w:rPr>
                <w:rFonts w:ascii="Arial" w:hAnsi="Arial" w:cs="Arial"/>
                <w:color w:val="000000"/>
                <w:sz w:val="16"/>
                <w:szCs w:val="16"/>
                <w:lang w:val="en-US" w:eastAsia="en-US"/>
              </w:rPr>
              <w:t>х</w:t>
            </w:r>
            <w:r w:rsidRPr="00F77601">
              <w:rPr>
                <w:rFonts w:ascii="MAC C Swiss" w:hAnsi="MAC C Swiss" w:cs="Arial"/>
                <w:color w:val="000000"/>
                <w:sz w:val="16"/>
                <w:szCs w:val="16"/>
                <w:lang w:val="en-US" w:eastAsia="en-US"/>
              </w:rPr>
              <w:t>10</w:t>
            </w:r>
            <w:r w:rsidRPr="00F77601">
              <w:rPr>
                <w:rFonts w:ascii="Arial" w:hAnsi="Arial" w:cs="Arial"/>
                <w:color w:val="000000"/>
                <w:sz w:val="16"/>
                <w:szCs w:val="16"/>
                <w:lang w:val="en-US" w:eastAsia="en-US"/>
              </w:rPr>
              <w:t>цм</w:t>
            </w:r>
            <w:r w:rsidRPr="00F77601">
              <w:rPr>
                <w:rFonts w:ascii="MAC C Swiss" w:hAnsi="MAC C Swiss" w:cs="Arial"/>
                <w:color w:val="000000"/>
                <w:sz w:val="16"/>
                <w:szCs w:val="16"/>
                <w:lang w:val="en-US" w:eastAsia="en-US"/>
              </w:rPr>
              <w:t>-</w:t>
            </w:r>
            <w:r w:rsidRPr="00F77601">
              <w:rPr>
                <w:rFonts w:ascii="Arial" w:hAnsi="Arial" w:cs="Arial"/>
                <w:color w:val="000000"/>
                <w:sz w:val="16"/>
                <w:szCs w:val="16"/>
                <w:lang w:val="en-US" w:eastAsia="en-US"/>
              </w:rPr>
              <w:t xml:space="preserve"> 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внатрешно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впивливо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перниче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 xml:space="preserve">со димезии 240х60 мм 100% вискоза </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голема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моќ</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упивање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превлечено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полиетиленски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филм</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носечка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тканина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од 100%</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полиестер</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со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леплив</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нанос</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можно</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отстапување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на</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бараните</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димензи</w:t>
            </w:r>
            <w:r w:rsidRPr="00F77601">
              <w:rPr>
                <w:rFonts w:ascii="MAC C Swiss" w:hAnsi="MAC C Swiss" w:cs="Arial"/>
                <w:color w:val="000000"/>
                <w:sz w:val="16"/>
                <w:szCs w:val="16"/>
                <w:lang w:val="en-US" w:eastAsia="en-US"/>
              </w:rPr>
              <w:t xml:space="preserve"> </w:t>
            </w:r>
            <w:r w:rsidRPr="00F77601">
              <w:rPr>
                <w:rFonts w:ascii="Arial" w:hAnsi="Arial" w:cs="Arial"/>
                <w:color w:val="000000"/>
                <w:sz w:val="16"/>
                <w:szCs w:val="16"/>
                <w:lang w:val="en-US" w:eastAsia="en-US"/>
              </w:rPr>
              <w:t>од</w:t>
            </w:r>
            <w:r w:rsidRPr="00F77601">
              <w:rPr>
                <w:rFonts w:ascii="MAC C Swiss" w:hAnsi="MAC C Swiss" w:cs="Arial"/>
                <w:color w:val="000000"/>
                <w:sz w:val="16"/>
                <w:szCs w:val="16"/>
                <w:lang w:val="en-US" w:eastAsia="en-US"/>
              </w:rPr>
              <w:t xml:space="preserve"> +/-5%)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67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27</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Подлога за болни минимум од 60 цм x 90 цм со горен слој од неткаен текстил, среден минимум 12 слоен лигнин и долен пластичен слој со моќ на впивање минимум 2000 мл.</w:t>
            </w:r>
          </w:p>
        </w:tc>
        <w:tc>
          <w:tcPr>
            <w:tcW w:w="7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2800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202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28</w:t>
            </w:r>
          </w:p>
        </w:tc>
        <w:tc>
          <w:tcPr>
            <w:tcW w:w="6280" w:type="dxa"/>
            <w:tcBorders>
              <w:top w:val="nil"/>
              <w:left w:val="nil"/>
              <w:bottom w:val="single" w:sz="4" w:space="0" w:color="auto"/>
              <w:right w:val="single" w:sz="4" w:space="0" w:color="auto"/>
            </w:tcBorders>
            <w:shd w:val="clear" w:color="auto" w:fill="auto"/>
            <w:vAlign w:val="center"/>
            <w:hideMark/>
          </w:tcPr>
          <w:p w:rsidR="00F9781F" w:rsidRPr="00F77601" w:rsidRDefault="00F9781F" w:rsidP="00637B9F">
            <w:pPr>
              <w:rPr>
                <w:rFonts w:ascii="Arial" w:hAnsi="Arial" w:cs="Arial"/>
                <w:color w:val="000000"/>
                <w:sz w:val="16"/>
                <w:szCs w:val="16"/>
                <w:lang w:val="en-US" w:eastAsia="en-US"/>
              </w:rPr>
            </w:pPr>
            <w:r w:rsidRPr="00F77601">
              <w:rPr>
                <w:rFonts w:ascii="Arial" w:hAnsi="Arial" w:cs="Arial"/>
                <w:color w:val="000000"/>
                <w:sz w:val="16"/>
                <w:szCs w:val="16"/>
                <w:lang w:val="en-US" w:eastAsia="en-US"/>
              </w:rPr>
              <w:t>Стерилен сет за колено составен минимум од : 1 прекривка за кревет 152x190cm со зајакнат апсорбирачки дел 74х190см со издржливост од 50 µm; 1 прекривка за Mayo масичка 80x142 cm со зајакнат апсорбирачки дел 55x88cm; 2 целулозни крпи 30x20cm; 2 оперативни ленти за фиксација 9x50cm ;1  биламинатен чорап за нога S 37,5x55cm;  1 артроскопска биламинатна прекривка во" Т" форма со делови за прекривање на рацете 221/295x335cm со зајакнат абсорбирачки дел 77х114см и со еластичен отвор со дијаметар 6cm и 2 држачи за цевчиња ; целиот сет да биде замотан во прекривка 150х90см</w:t>
            </w:r>
            <w:r w:rsidRPr="00373D50">
              <w:rPr>
                <w:rFonts w:ascii="Arial" w:hAnsi="Arial" w:cs="Arial"/>
                <w:color w:val="000000"/>
                <w:sz w:val="16"/>
                <w:szCs w:val="16"/>
                <w:lang w:val="en-US" w:eastAsia="en-US"/>
              </w:rPr>
              <w:t xml:space="preserve"> (можно отстапување на бараните димензи од +/-</w:t>
            </w:r>
            <w:r>
              <w:rPr>
                <w:rFonts w:ascii="Arial" w:hAnsi="Arial" w:cs="Arial"/>
                <w:color w:val="000000"/>
                <w:sz w:val="16"/>
                <w:szCs w:val="16"/>
                <w:lang w:val="en-US" w:eastAsia="en-US"/>
              </w:rPr>
              <w:t>10</w:t>
            </w:r>
            <w:r w:rsidRPr="00373D50">
              <w:rPr>
                <w:rFonts w:ascii="Arial" w:hAnsi="Arial" w:cs="Arial"/>
                <w:color w:val="000000"/>
                <w:sz w:val="16"/>
                <w:szCs w:val="16"/>
                <w:lang w:val="en-US" w:eastAsia="en-US"/>
              </w:rPr>
              <w:t>%)</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252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29</w:t>
            </w:r>
          </w:p>
        </w:tc>
        <w:tc>
          <w:tcPr>
            <w:tcW w:w="6280" w:type="dxa"/>
            <w:tcBorders>
              <w:top w:val="nil"/>
              <w:left w:val="nil"/>
              <w:bottom w:val="single" w:sz="4" w:space="0" w:color="auto"/>
              <w:right w:val="single" w:sz="4" w:space="0" w:color="auto"/>
            </w:tcBorders>
            <w:shd w:val="clear" w:color="auto" w:fill="auto"/>
            <w:vAlign w:val="center"/>
            <w:hideMark/>
          </w:tcPr>
          <w:p w:rsidR="00F9781F" w:rsidRPr="00F77601" w:rsidRDefault="00F9781F" w:rsidP="00637B9F">
            <w:pPr>
              <w:rPr>
                <w:rFonts w:ascii="Arial" w:hAnsi="Arial" w:cs="Arial"/>
                <w:color w:val="000000"/>
                <w:sz w:val="16"/>
                <w:szCs w:val="16"/>
                <w:lang w:val="en-US" w:eastAsia="en-US"/>
              </w:rPr>
            </w:pPr>
            <w:r w:rsidRPr="00F77601">
              <w:rPr>
                <w:rFonts w:ascii="Arial" w:hAnsi="Arial" w:cs="Arial"/>
                <w:color w:val="000000"/>
                <w:sz w:val="16"/>
                <w:szCs w:val="16"/>
                <w:lang w:val="en-US" w:eastAsia="en-US"/>
              </w:rPr>
              <w:t>Стерилен сет за колк составен минимум од : 1 прекривка за кревет 140x190cm со зајакнат апсорбирачки дел 74х190см со издржливост од 50 µm; 1 прекривка за Mayo масичка 80х145 см со зајакнат апсорбирачки дел 75x100cm;1 прекривка со засек ( U засек) 152х213см со димензија на адхезивен засек 20х76см;  2 целулозни крпи 39x30cm; 2 оперативни ленти за фиксација 9x50cm;  1 биламинатен чорап за нога L 33x122cm; 1 биламинатна прекривка 100x100cm; 1 биламинатна прекривка со засек 240х304см со зајакнат абсорбирачки дел  65х130см и адхезивен отвор со засек 7х108см; 1 биламинатна горна прекривка 260х170см со зајакнат абсорбирачки дел 67х25см и должина од 60см на адхезивниот дел ; целиот сет да биде замотан во омот од СМС материјал 90х90см</w:t>
            </w:r>
            <w:r w:rsidRPr="00373D50">
              <w:rPr>
                <w:rFonts w:ascii="Arial" w:hAnsi="Arial" w:cs="Arial"/>
                <w:color w:val="000000"/>
                <w:sz w:val="16"/>
                <w:szCs w:val="16"/>
                <w:lang w:val="en-US" w:eastAsia="en-US"/>
              </w:rPr>
              <w:t xml:space="preserve"> (можно отстапување на бараните димензи од +/-</w:t>
            </w:r>
            <w:r>
              <w:rPr>
                <w:rFonts w:ascii="Arial" w:hAnsi="Arial" w:cs="Arial"/>
                <w:color w:val="000000"/>
                <w:sz w:val="16"/>
                <w:szCs w:val="16"/>
                <w:lang w:val="en-US" w:eastAsia="en-US"/>
              </w:rPr>
              <w:t>10</w:t>
            </w:r>
            <w:r w:rsidRPr="00373D50">
              <w:rPr>
                <w:rFonts w:ascii="Arial" w:hAnsi="Arial" w:cs="Arial"/>
                <w:color w:val="000000"/>
                <w:sz w:val="16"/>
                <w:szCs w:val="16"/>
                <w:lang w:val="en-US" w:eastAsia="en-US"/>
              </w:rPr>
              <w:t>%)</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25</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45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30</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АБДОМИНАЛНА КОМПРЕСА - изработена од впивлива памучна газа, 20 нитна, 4 слојна, со РТГ - индикатор, димензии 50х50cm (±10%) парче</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400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45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31</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Оперативна подлога без отвор – подлога од каширан водоотпорен неткаен текстил, стерилна 45х75cm (±5%)</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67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32</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Мрежа за рана (турбан завој) изработена од памук, гумени нитки и полиамид, бр.4 – за глава, бедро, должина најмалку 25m и степен на еластичност – растегливост по ширина min.400%</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67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33</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Мрежа за рана (турбан завој) изработена од памук, гумени нитки и полиамид, бр.5 – за глава, бедро, должина најмалку 25m и степен на еластичност – растегливост по ширина min.400%</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150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67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34</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Мрежа за рана (турбан завој) изработена од памук, гумени нитки и полиамид, бр.6 – за глава, бедро, должина најмалку 25m и степен на еластичност – растегливост по ширина min.400%</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150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67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35</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Мрежа за рана (турбан завој) изработена од памук, гумени нитки и полиамид, бр.7 – за глава, бедро, должина најмалку 25m и степен на еластичност – растегливост по ширина min.400%</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67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36</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Мрежа за рана (турбан завој) изработена од памук, гумени нитки и полиамид, бр.8 – за граден кош, колкови, должина најмалку 25m и степен на еластичност – растегливост по ширина min.400%</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67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37</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ПРЕКРИВКА ОД НЕТКАЕН ТЕКСТИЛ ВО РОЛНА - изработен од вискозни и полипропиленски влакна или мешавина од истите, перфорирана 60х50cm најмалку 100 парчиња во ролна</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45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lastRenderedPageBreak/>
              <w:t>38</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Оперативна подлога без отвор – подлога од каширан водоотпорен неткаен текстил, стерилна 45х75cm отвор d=7cm (±5%)</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45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39</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333333"/>
                <w:sz w:val="16"/>
                <w:szCs w:val="16"/>
                <w:lang w:val="en-US" w:eastAsia="en-US"/>
              </w:rPr>
            </w:pPr>
            <w:r w:rsidRPr="00F77601">
              <w:rPr>
                <w:rFonts w:ascii="Arial" w:hAnsi="Arial" w:cs="Arial"/>
                <w:color w:val="333333"/>
                <w:sz w:val="16"/>
                <w:szCs w:val="16"/>
                <w:lang w:val="en-US" w:eastAsia="en-US"/>
              </w:rPr>
              <w:t>ПЛАСТИФИЦИРАНА КЕЦЕЉА - од пластифициран водоотпорен неткаен текстил</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1500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45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40</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sz w:val="16"/>
                <w:szCs w:val="16"/>
                <w:lang w:val="en-US" w:eastAsia="en-US"/>
              </w:rPr>
            </w:pPr>
            <w:r w:rsidRPr="00F77601">
              <w:rPr>
                <w:rFonts w:ascii="Arial" w:hAnsi="Arial" w:cs="Arial"/>
                <w:sz w:val="16"/>
                <w:szCs w:val="16"/>
                <w:lang w:val="en-US" w:eastAsia="en-US"/>
              </w:rPr>
              <w:t xml:space="preserve">Стерилен транспарентен фластер со пенаста полиетиленска рамка и еластични врвки за фиксирање ,димензија 13X 10 cm </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102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41</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Calibri" w:hAnsi="Calibri" w:cs="Calibri"/>
                <w:color w:val="000000"/>
                <w:sz w:val="20"/>
                <w:szCs w:val="20"/>
                <w:lang w:val="en-US" w:eastAsia="en-US"/>
              </w:rPr>
            </w:pPr>
            <w:r w:rsidRPr="00F77601">
              <w:rPr>
                <w:rFonts w:ascii="Calibri" w:hAnsi="Calibri" w:cs="Calibri"/>
                <w:color w:val="000000"/>
                <w:sz w:val="20"/>
                <w:szCs w:val="20"/>
                <w:lang w:val="en-US" w:eastAsia="en-US"/>
              </w:rPr>
              <w:t>ПРЕКРИВКА ОД НЕТКАЕН ТЕКСТИЛ ВО РОЛНА - изработена од прв слој вискозни и полипропиленски влакна или мешавина од истите и втор непропустлив пластифициран слој  перфорирана  70х70cm најмалку 100 парчиња во ролна, со дозволено отстапување од ±3%</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метар</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76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42</w:t>
            </w:r>
          </w:p>
        </w:tc>
        <w:tc>
          <w:tcPr>
            <w:tcW w:w="6280" w:type="dxa"/>
            <w:tcBorders>
              <w:top w:val="nil"/>
              <w:left w:val="nil"/>
              <w:bottom w:val="single" w:sz="4" w:space="0" w:color="auto"/>
              <w:right w:val="single" w:sz="4" w:space="0" w:color="auto"/>
            </w:tcBorders>
            <w:shd w:val="clear" w:color="000000" w:fill="FFFFFF"/>
            <w:vAlign w:val="center"/>
            <w:hideMark/>
          </w:tcPr>
          <w:p w:rsidR="00F9781F" w:rsidRPr="00F77601" w:rsidRDefault="00F9781F" w:rsidP="00637B9F">
            <w:pPr>
              <w:rPr>
                <w:rFonts w:ascii="Calibri" w:hAnsi="Calibri" w:cs="Calibri"/>
                <w:color w:val="000000"/>
                <w:sz w:val="20"/>
                <w:szCs w:val="20"/>
                <w:lang w:val="en-US" w:eastAsia="en-US"/>
              </w:rPr>
            </w:pPr>
            <w:r w:rsidRPr="00F77601">
              <w:rPr>
                <w:rFonts w:ascii="Calibri" w:hAnsi="Calibri" w:cs="Calibri"/>
                <w:color w:val="000000"/>
                <w:sz w:val="20"/>
                <w:szCs w:val="20"/>
                <w:lang w:val="en-US" w:eastAsia="en-US"/>
              </w:rPr>
              <w:t>ПРЕКРИВКА ЗА ЗАШТИТА НА  КРЕВЕТ со димензии 102х228см -трослојна : прв слој неткаен текстил,втор супервпивачки слој и трет непропустлив полиетиленски слој,со дозволено отстапување од ±3%</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50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48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43</w:t>
            </w:r>
          </w:p>
        </w:tc>
        <w:tc>
          <w:tcPr>
            <w:tcW w:w="6280" w:type="dxa"/>
            <w:tcBorders>
              <w:top w:val="nil"/>
              <w:left w:val="nil"/>
              <w:bottom w:val="single" w:sz="4" w:space="0" w:color="auto"/>
              <w:right w:val="single" w:sz="4" w:space="0" w:color="auto"/>
            </w:tcBorders>
            <w:shd w:val="clear" w:color="000000" w:fill="FFFFFF"/>
            <w:vAlign w:val="center"/>
            <w:hideMark/>
          </w:tcPr>
          <w:p w:rsidR="00F9781F" w:rsidRPr="00F77601" w:rsidRDefault="00F9781F" w:rsidP="00637B9F">
            <w:pPr>
              <w:rPr>
                <w:rFonts w:ascii="Calibri" w:hAnsi="Calibri" w:cs="Calibri"/>
                <w:color w:val="000000"/>
                <w:sz w:val="20"/>
                <w:szCs w:val="20"/>
                <w:lang w:val="en-US" w:eastAsia="en-US"/>
              </w:rPr>
            </w:pPr>
            <w:r w:rsidRPr="00F77601">
              <w:rPr>
                <w:rFonts w:ascii="Calibri" w:hAnsi="Calibri" w:cs="Calibri"/>
                <w:color w:val="000000"/>
                <w:sz w:val="20"/>
                <w:szCs w:val="20"/>
                <w:lang w:val="en-US" w:eastAsia="en-US"/>
              </w:rPr>
              <w:t xml:space="preserve">Ресорптивен хемостат од оксидирана регенерирана целулоза 5х8цм </w:t>
            </w:r>
            <w:r w:rsidRPr="00F77601">
              <w:rPr>
                <w:rFonts w:ascii="Calibri" w:hAnsi="Calibri" w:cs="Calibri"/>
                <w:color w:val="000000"/>
                <w:sz w:val="16"/>
                <w:szCs w:val="16"/>
                <w:lang w:val="en-US" w:eastAsia="en-US"/>
              </w:rPr>
              <w:t>±</w:t>
            </w:r>
            <w:r w:rsidRPr="00F77601">
              <w:rPr>
                <w:rFonts w:ascii="Arial" w:hAnsi="Arial" w:cs="Arial"/>
                <w:color w:val="000000"/>
                <w:sz w:val="16"/>
                <w:szCs w:val="16"/>
                <w:lang w:val="en-US" w:eastAsia="en-US"/>
              </w:rPr>
              <w:t xml:space="preserve"> 10 %                                                              </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80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51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44</w:t>
            </w:r>
          </w:p>
        </w:tc>
        <w:tc>
          <w:tcPr>
            <w:tcW w:w="6280" w:type="dxa"/>
            <w:tcBorders>
              <w:top w:val="nil"/>
              <w:left w:val="nil"/>
              <w:bottom w:val="single" w:sz="4" w:space="0" w:color="auto"/>
              <w:right w:val="single" w:sz="4" w:space="0" w:color="auto"/>
            </w:tcBorders>
            <w:shd w:val="clear" w:color="000000" w:fill="FFFFFF"/>
            <w:vAlign w:val="center"/>
            <w:hideMark/>
          </w:tcPr>
          <w:p w:rsidR="00F9781F" w:rsidRPr="00F77601" w:rsidRDefault="00F9781F" w:rsidP="00637B9F">
            <w:pPr>
              <w:rPr>
                <w:rFonts w:ascii="Calibri" w:hAnsi="Calibri" w:cs="Calibri"/>
                <w:color w:val="000000"/>
                <w:sz w:val="20"/>
                <w:szCs w:val="20"/>
                <w:lang w:val="en-US" w:eastAsia="en-US"/>
              </w:rPr>
            </w:pPr>
            <w:r w:rsidRPr="00F77601">
              <w:rPr>
                <w:rFonts w:ascii="Calibri" w:hAnsi="Calibri" w:cs="Calibri"/>
                <w:color w:val="000000"/>
                <w:sz w:val="20"/>
                <w:szCs w:val="20"/>
                <w:lang w:val="en-US" w:eastAsia="en-US"/>
              </w:rPr>
              <w:t xml:space="preserve">Ресорптивен хемостат од оксидирана регенерирана целулоза 10х15цм </w:t>
            </w:r>
            <w:r w:rsidRPr="00F77601">
              <w:rPr>
                <w:rFonts w:ascii="Calibri" w:hAnsi="Calibri" w:cs="Calibri"/>
                <w:color w:val="000000"/>
                <w:sz w:val="16"/>
                <w:szCs w:val="16"/>
                <w:lang w:val="en-US" w:eastAsia="en-US"/>
              </w:rPr>
              <w:t>±</w:t>
            </w:r>
            <w:r w:rsidRPr="00F77601">
              <w:rPr>
                <w:rFonts w:ascii="Arial" w:hAnsi="Arial" w:cs="Arial"/>
                <w:color w:val="000000"/>
                <w:sz w:val="16"/>
                <w:szCs w:val="16"/>
                <w:lang w:val="en-US" w:eastAsia="en-US"/>
              </w:rPr>
              <w:t xml:space="preserve"> 10 %                                                              </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r w:rsidR="00F9781F" w:rsidRPr="00F77601" w:rsidTr="00637B9F">
        <w:trPr>
          <w:trHeight w:val="1125"/>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45</w:t>
            </w:r>
          </w:p>
        </w:tc>
        <w:tc>
          <w:tcPr>
            <w:tcW w:w="628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rPr>
                <w:rFonts w:ascii="Arial" w:hAnsi="Arial" w:cs="Arial"/>
                <w:color w:val="000000"/>
                <w:sz w:val="16"/>
                <w:szCs w:val="16"/>
                <w:lang w:val="en-US" w:eastAsia="en-US"/>
              </w:rPr>
            </w:pPr>
            <w:r w:rsidRPr="00F77601">
              <w:rPr>
                <w:rFonts w:ascii="Arial" w:hAnsi="Arial" w:cs="Arial"/>
                <w:color w:val="000000"/>
                <w:sz w:val="16"/>
                <w:szCs w:val="16"/>
                <w:lang w:val="en-US" w:eastAsia="en-US"/>
              </w:rPr>
              <w:t>Сет од гази хидрофилни  бр.2 составен од  2 парчиња компреса од газа 5х5сm 12 слојна,  2 парчиња компреса од газа 7,5х7,5сm 12 слојна, 2 парчиња компреса 10х10cm 12 слојна, 4 парчиња тампон од газа бр.3 (развиена дим.20x20cm) и пинцета пластична (дозволено отстапување од димензиите ±3%)</w:t>
            </w:r>
          </w:p>
        </w:tc>
        <w:tc>
          <w:tcPr>
            <w:tcW w:w="76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center"/>
              <w:rPr>
                <w:rFonts w:ascii="Arial" w:hAnsi="Arial" w:cs="Arial"/>
                <w:color w:val="000000"/>
                <w:sz w:val="16"/>
                <w:szCs w:val="16"/>
                <w:lang w:val="en-US" w:eastAsia="en-US"/>
              </w:rPr>
            </w:pPr>
            <w:r w:rsidRPr="00F77601">
              <w:rPr>
                <w:rFonts w:ascii="Arial" w:hAnsi="Arial" w:cs="Arial"/>
                <w:color w:val="000000"/>
                <w:sz w:val="16"/>
                <w:szCs w:val="16"/>
                <w:lang w:val="en-US" w:eastAsia="en-US"/>
              </w:rPr>
              <w:t>парче</w:t>
            </w:r>
          </w:p>
        </w:tc>
        <w:tc>
          <w:tcPr>
            <w:tcW w:w="88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F9781F" w:rsidRPr="00F77601" w:rsidRDefault="00F9781F" w:rsidP="00637B9F">
            <w:pPr>
              <w:jc w:val="center"/>
              <w:rPr>
                <w:rFonts w:ascii="Arial" w:hAnsi="Arial" w:cs="Arial"/>
                <w:sz w:val="16"/>
                <w:szCs w:val="16"/>
                <w:lang w:val="en-US" w:eastAsia="en-US"/>
              </w:rPr>
            </w:pPr>
            <w:r w:rsidRPr="00F77601">
              <w:rPr>
                <w:rFonts w:ascii="Arial" w:hAnsi="Arial" w:cs="Arial"/>
                <w:sz w:val="16"/>
                <w:szCs w:val="16"/>
                <w:lang w:val="en-US" w:eastAsia="en-US"/>
              </w:rPr>
              <w:t> </w:t>
            </w:r>
          </w:p>
        </w:tc>
        <w:tc>
          <w:tcPr>
            <w:tcW w:w="1120" w:type="dxa"/>
            <w:tcBorders>
              <w:top w:val="nil"/>
              <w:left w:val="nil"/>
              <w:bottom w:val="single" w:sz="4" w:space="0" w:color="auto"/>
              <w:right w:val="single" w:sz="4" w:space="0" w:color="auto"/>
            </w:tcBorders>
            <w:shd w:val="clear" w:color="auto" w:fill="auto"/>
            <w:vAlign w:val="bottom"/>
            <w:hideMark/>
          </w:tcPr>
          <w:p w:rsidR="00F9781F" w:rsidRPr="00F77601" w:rsidRDefault="00F9781F" w:rsidP="00637B9F">
            <w:pPr>
              <w:jc w:val="right"/>
              <w:rPr>
                <w:rFonts w:ascii="Arial" w:hAnsi="Arial" w:cs="Arial"/>
                <w:color w:val="000000"/>
                <w:sz w:val="16"/>
                <w:szCs w:val="16"/>
                <w:lang w:val="en-US" w:eastAsia="en-US"/>
              </w:rPr>
            </w:pPr>
            <w:r w:rsidRPr="00F77601">
              <w:rPr>
                <w:rFonts w:ascii="Arial" w:hAnsi="Arial" w:cs="Arial"/>
                <w:color w:val="000000"/>
                <w:sz w:val="16"/>
                <w:szCs w:val="16"/>
                <w:lang w:val="en-US" w:eastAsia="en-US"/>
              </w:rPr>
              <w:t> </w:t>
            </w:r>
          </w:p>
        </w:tc>
      </w:tr>
    </w:tbl>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shd w:val="clear" w:color="auto" w:fill="FFFFFF"/>
        <w:rPr>
          <w:rFonts w:ascii="StobiSerif Regular" w:hAnsi="StobiSerif Regular"/>
          <w:lang w:val="mk-MK"/>
        </w:rPr>
      </w:pPr>
    </w:p>
    <w:p w:rsidR="00F9781F" w:rsidRPr="00BC28E6" w:rsidRDefault="00F9781F" w:rsidP="00F9781F">
      <w:pPr>
        <w:tabs>
          <w:tab w:val="left" w:pos="1760"/>
        </w:tabs>
        <w:jc w:val="both"/>
        <w:rPr>
          <w:rFonts w:ascii="StobiSerif Regular" w:hAnsi="StobiSerif Regular"/>
          <w:lang w:val="mk-MK"/>
        </w:rPr>
      </w:pPr>
      <w:r w:rsidRPr="00BC28E6">
        <w:rPr>
          <w:rFonts w:ascii="StobiSerif Regular" w:hAnsi="StobiSerif Regular"/>
          <w:lang w:val="mk-MK"/>
        </w:rPr>
        <w:t xml:space="preserve">       Се согласуваме со начинот на плаќање утврден во тендерската документација.</w:t>
      </w:r>
    </w:p>
    <w:p w:rsidR="00F9781F" w:rsidRPr="004250C4"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tbl>
      <w:tblPr>
        <w:tblW w:w="0" w:type="auto"/>
        <w:jc w:val="center"/>
        <w:tblLook w:val="01E0"/>
      </w:tblPr>
      <w:tblGrid>
        <w:gridCol w:w="4261"/>
        <w:gridCol w:w="4261"/>
      </w:tblGrid>
      <w:tr w:rsidR="00F9781F" w:rsidTr="00637B9F">
        <w:trPr>
          <w:jc w:val="center"/>
        </w:trPr>
        <w:tc>
          <w:tcPr>
            <w:tcW w:w="4261" w:type="dxa"/>
            <w:hideMark/>
          </w:tcPr>
          <w:p w:rsidR="00F9781F" w:rsidRDefault="00F9781F" w:rsidP="00637B9F">
            <w:pPr>
              <w:spacing w:line="276" w:lineRule="auto"/>
              <w:ind w:right="318"/>
              <w:rPr>
                <w:rFonts w:ascii="StobiSerif Regular" w:hAnsi="StobiSerif Regular"/>
                <w:sz w:val="20"/>
                <w:szCs w:val="20"/>
                <w:lang w:val="mk-MK"/>
              </w:rPr>
            </w:pPr>
            <w:r>
              <w:rPr>
                <w:rFonts w:ascii="StobiSerif Regular" w:hAnsi="StobiSerif Regular"/>
                <w:sz w:val="20"/>
                <w:szCs w:val="20"/>
                <w:lang w:val="mk-MK"/>
              </w:rPr>
              <w:t>Место и датум</w:t>
            </w:r>
          </w:p>
          <w:p w:rsidR="00F9781F" w:rsidRDefault="00F9781F" w:rsidP="00637B9F">
            <w:pPr>
              <w:spacing w:line="276" w:lineRule="auto"/>
              <w:ind w:right="318"/>
              <w:rPr>
                <w:rFonts w:ascii="StobiSerif Regular" w:hAnsi="StobiSerif Regular"/>
                <w:sz w:val="20"/>
                <w:szCs w:val="20"/>
                <w:lang w:val="mk-MK"/>
              </w:rPr>
            </w:pPr>
            <w:r>
              <w:rPr>
                <w:rFonts w:ascii="StobiSerif Regular" w:hAnsi="StobiSerif Regular"/>
                <w:sz w:val="20"/>
                <w:szCs w:val="20"/>
                <w:lang w:val="mk-MK"/>
              </w:rPr>
              <w:t>___________________________</w:t>
            </w:r>
          </w:p>
        </w:tc>
        <w:tc>
          <w:tcPr>
            <w:tcW w:w="4261" w:type="dxa"/>
            <w:hideMark/>
          </w:tcPr>
          <w:p w:rsidR="00F9781F" w:rsidRDefault="00F9781F" w:rsidP="00637B9F">
            <w:pPr>
              <w:spacing w:line="276" w:lineRule="auto"/>
              <w:ind w:right="318"/>
              <w:jc w:val="center"/>
              <w:rPr>
                <w:rFonts w:ascii="StobiSerif Regular" w:hAnsi="StobiSerif Regular"/>
                <w:sz w:val="20"/>
                <w:szCs w:val="20"/>
                <w:lang w:val="mk-MK"/>
              </w:rPr>
            </w:pPr>
            <w:r>
              <w:rPr>
                <w:rFonts w:ascii="StobiSerif Regular" w:hAnsi="StobiSerif Regular"/>
                <w:sz w:val="20"/>
                <w:szCs w:val="20"/>
                <w:lang w:val="mk-MK"/>
              </w:rPr>
              <w:t>Одговорно лице</w:t>
            </w:r>
          </w:p>
          <w:p w:rsidR="00F9781F" w:rsidRDefault="00F9781F" w:rsidP="00637B9F">
            <w:pPr>
              <w:spacing w:line="276" w:lineRule="auto"/>
              <w:ind w:right="318"/>
              <w:jc w:val="center"/>
              <w:rPr>
                <w:rFonts w:ascii="StobiSerif Regular" w:hAnsi="StobiSerif Regular"/>
                <w:sz w:val="20"/>
                <w:szCs w:val="20"/>
                <w:lang w:val="mk-MK"/>
              </w:rPr>
            </w:pPr>
            <w:r>
              <w:rPr>
                <w:rFonts w:ascii="StobiSerif Regular" w:hAnsi="StobiSerif Regular"/>
                <w:sz w:val="20"/>
                <w:szCs w:val="20"/>
                <w:lang w:val="mk-MK"/>
              </w:rPr>
              <w:t>___________________________</w:t>
            </w:r>
          </w:p>
          <w:p w:rsidR="00F9781F" w:rsidRDefault="00F9781F" w:rsidP="00637B9F">
            <w:pPr>
              <w:spacing w:line="276" w:lineRule="auto"/>
              <w:ind w:right="318"/>
              <w:jc w:val="center"/>
              <w:rPr>
                <w:rFonts w:ascii="StobiSerif Regular" w:hAnsi="StobiSerif Regular"/>
                <w:i/>
                <w:lang w:val="mk-MK"/>
              </w:rPr>
            </w:pPr>
            <w:r>
              <w:rPr>
                <w:rFonts w:ascii="StobiSerif Regular" w:hAnsi="StobiSerif Regular"/>
                <w:sz w:val="20"/>
                <w:szCs w:val="20"/>
                <w:lang w:val="mk-MK"/>
              </w:rPr>
              <w:t>(потпис)</w:t>
            </w:r>
            <w:r>
              <w:rPr>
                <w:rFonts w:ascii="StobiSerif Regular" w:hAnsi="StobiSerif Regular"/>
                <w:i/>
                <w:lang w:val="mk-MK"/>
              </w:rPr>
              <w:t xml:space="preserve"> *</w:t>
            </w:r>
          </w:p>
          <w:p w:rsidR="00F9781F" w:rsidRDefault="00F9781F" w:rsidP="00637B9F">
            <w:pPr>
              <w:spacing w:line="276" w:lineRule="auto"/>
              <w:ind w:right="318"/>
              <w:jc w:val="center"/>
              <w:rPr>
                <w:rFonts w:ascii="StobiSerif Regular" w:hAnsi="StobiSerif Regular"/>
                <w:i/>
                <w:lang w:val="mk-MK"/>
              </w:rPr>
            </w:pPr>
          </w:p>
          <w:p w:rsidR="00F9781F" w:rsidRDefault="00F9781F" w:rsidP="00637B9F">
            <w:pPr>
              <w:spacing w:line="276" w:lineRule="auto"/>
              <w:ind w:right="318"/>
              <w:jc w:val="center"/>
              <w:rPr>
                <w:rFonts w:ascii="StobiSerif Regular" w:hAnsi="StobiSerif Regular"/>
                <w:sz w:val="20"/>
                <w:szCs w:val="20"/>
                <w:lang w:val="mk-MK"/>
              </w:rPr>
            </w:pPr>
          </w:p>
        </w:tc>
      </w:tr>
    </w:tbl>
    <w:p w:rsidR="00F9781F" w:rsidRDefault="00F9781F" w:rsidP="00F9781F">
      <w:pPr>
        <w:tabs>
          <w:tab w:val="left" w:pos="1760"/>
        </w:tabs>
        <w:jc w:val="both"/>
        <w:rPr>
          <w:rFonts w:ascii="StobiSerif Regular" w:hAnsi="StobiSerif Regular"/>
          <w:b/>
          <w:sz w:val="20"/>
          <w:szCs w:val="20"/>
          <w:lang w:val="mk-MK"/>
        </w:rPr>
      </w:pPr>
    </w:p>
    <w:p w:rsidR="00F9781F" w:rsidRDefault="00F9781F" w:rsidP="00F9781F">
      <w:pPr>
        <w:tabs>
          <w:tab w:val="left" w:pos="1760"/>
        </w:tabs>
        <w:jc w:val="both"/>
        <w:rPr>
          <w:rFonts w:ascii="StobiSerif Regular" w:hAnsi="StobiSerif Regular"/>
          <w:sz w:val="20"/>
          <w:szCs w:val="20"/>
          <w:lang w:val="mk-MK"/>
        </w:rPr>
      </w:pPr>
      <w:r>
        <w:rPr>
          <w:rFonts w:ascii="StobiSerif Regular" w:hAnsi="StobiSerif Regular"/>
          <w:i/>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F9781F" w:rsidRDefault="00F9781F" w:rsidP="00F9781F">
      <w:pPr>
        <w:tabs>
          <w:tab w:val="left" w:pos="1760"/>
        </w:tabs>
        <w:jc w:val="both"/>
        <w:rPr>
          <w:rFonts w:ascii="StobiSerif Regular" w:hAnsi="StobiSerif Regular"/>
          <w:b/>
          <w:sz w:val="20"/>
          <w:szCs w:val="20"/>
          <w:lang w:val="mk-MK"/>
        </w:rPr>
      </w:pPr>
      <w:r>
        <w:rPr>
          <w:rFonts w:ascii="StobiSerif Regular" w:hAnsi="StobiSerif Regular"/>
          <w:b/>
          <w:sz w:val="20"/>
          <w:szCs w:val="20"/>
          <w:lang w:val="mk-MK"/>
        </w:rPr>
        <w:br w:type="page"/>
      </w:r>
    </w:p>
    <w:p w:rsidR="00F9781F" w:rsidRPr="002729B6" w:rsidRDefault="00F9781F" w:rsidP="00F9781F">
      <w:pPr>
        <w:shd w:val="clear" w:color="auto" w:fill="FFFFFF"/>
        <w:rPr>
          <w:rFonts w:ascii="Open Sans" w:hAnsi="Open Sans" w:cs="Open Sans"/>
          <w:color w:val="333333"/>
          <w:sz w:val="18"/>
          <w:szCs w:val="18"/>
          <w:lang w:val="mk-MK"/>
        </w:rPr>
        <w:sectPr w:rsidR="00F9781F" w:rsidRPr="002729B6">
          <w:pgSz w:w="12240" w:h="15840"/>
          <w:pgMar w:top="1440" w:right="1440" w:bottom="1440" w:left="1440" w:header="720" w:footer="720" w:gutter="0"/>
          <w:cols w:space="720"/>
        </w:sectPr>
      </w:pPr>
    </w:p>
    <w:p w:rsidR="00F9781F" w:rsidRDefault="00F9781F" w:rsidP="00F9781F">
      <w:pPr>
        <w:tabs>
          <w:tab w:val="left" w:pos="1760"/>
        </w:tabs>
        <w:jc w:val="both"/>
        <w:rPr>
          <w:rFonts w:ascii="StobiSerif Regular" w:hAnsi="StobiSerif Regular"/>
          <w:sz w:val="20"/>
          <w:szCs w:val="20"/>
          <w:lang w:val="mk-MK"/>
        </w:rPr>
      </w:pPr>
    </w:p>
    <w:p w:rsidR="00F9781F" w:rsidRPr="005104D1" w:rsidRDefault="00F9781F" w:rsidP="00F9781F">
      <w:pPr>
        <w:tabs>
          <w:tab w:val="left" w:pos="1760"/>
        </w:tabs>
        <w:jc w:val="both"/>
        <w:rPr>
          <w:rFonts w:ascii="StobiSerif Regular" w:hAnsi="StobiSerif Regular"/>
          <w:sz w:val="20"/>
          <w:szCs w:val="20"/>
          <w:lang w:val="mk-MK"/>
        </w:rPr>
      </w:pPr>
    </w:p>
    <w:p w:rsidR="00F9781F" w:rsidRDefault="00F9781F" w:rsidP="00F9781F">
      <w:pPr>
        <w:tabs>
          <w:tab w:val="left" w:pos="1760"/>
        </w:tabs>
        <w:jc w:val="both"/>
        <w:rPr>
          <w:rFonts w:ascii="StobiSerif Regular" w:hAnsi="StobiSerif Regular"/>
          <w:b/>
          <w:sz w:val="20"/>
          <w:szCs w:val="20"/>
          <w:lang w:val="mk-MK"/>
        </w:rPr>
      </w:pPr>
      <w:r>
        <w:rPr>
          <w:rFonts w:ascii="StobiSerif Regular" w:hAnsi="StobiSerif Regular"/>
          <w:b/>
          <w:sz w:val="20"/>
          <w:szCs w:val="20"/>
          <w:lang w:val="mk-MK"/>
        </w:rPr>
        <w:t>Прилог 2</w:t>
      </w:r>
    </w:p>
    <w:p w:rsidR="00F9781F" w:rsidRDefault="00F9781F" w:rsidP="00F9781F">
      <w:pPr>
        <w:tabs>
          <w:tab w:val="left" w:pos="1760"/>
        </w:tabs>
        <w:jc w:val="both"/>
        <w:rPr>
          <w:rFonts w:ascii="StobiSerif Regular" w:hAnsi="StobiSerif Regular"/>
          <w:b/>
          <w:sz w:val="20"/>
          <w:szCs w:val="20"/>
          <w:lang w:val="mk-MK"/>
        </w:rPr>
      </w:pPr>
    </w:p>
    <w:p w:rsidR="00F9781F" w:rsidRPr="007B302F" w:rsidRDefault="00F9781F" w:rsidP="00F9781F">
      <w:pPr>
        <w:tabs>
          <w:tab w:val="left" w:pos="1760"/>
        </w:tabs>
        <w:jc w:val="both"/>
        <w:rPr>
          <w:rFonts w:ascii="StobiSerif Regular" w:hAnsi="StobiSerif Regular"/>
          <w:b/>
          <w:sz w:val="22"/>
          <w:szCs w:val="22"/>
          <w:lang w:val="mk-MK"/>
        </w:rPr>
      </w:pPr>
      <w:r w:rsidRPr="004250C4">
        <w:rPr>
          <w:rFonts w:ascii="StobiSerif Regular" w:hAnsi="StobiSerif Regular"/>
          <w:b/>
          <w:sz w:val="22"/>
          <w:szCs w:val="22"/>
          <w:lang w:val="mk-MK"/>
        </w:rPr>
        <w:t xml:space="preserve">Изјава со која понудувачот потврдува дека ги исполнува критериумите за утврдување на </w:t>
      </w:r>
      <w:r>
        <w:rPr>
          <w:rFonts w:ascii="StobiSerif Regular" w:hAnsi="StobiSerif Regular"/>
          <w:b/>
          <w:sz w:val="22"/>
          <w:szCs w:val="22"/>
          <w:lang w:val="mk-MK"/>
        </w:rPr>
        <w:t>способност согласно член 88 став 1 од ЗЈН</w:t>
      </w:r>
    </w:p>
    <w:p w:rsidR="00F9781F" w:rsidRPr="004250C4" w:rsidRDefault="00F9781F" w:rsidP="00F9781F">
      <w:pPr>
        <w:pStyle w:val="BodyText"/>
        <w:ind w:right="318"/>
        <w:jc w:val="left"/>
        <w:rPr>
          <w:rFonts w:ascii="StobiSerif Regular" w:hAnsi="StobiSerif Regular"/>
          <w:sz w:val="22"/>
          <w:szCs w:val="22"/>
          <w:lang w:val="mk-MK"/>
        </w:rPr>
      </w:pPr>
    </w:p>
    <w:p w:rsidR="00F9781F" w:rsidRPr="004250C4" w:rsidRDefault="00F9781F" w:rsidP="00F9781F">
      <w:pPr>
        <w:pStyle w:val="BodyText"/>
        <w:ind w:right="318"/>
        <w:rPr>
          <w:rFonts w:ascii="StobiSerif Regular" w:hAnsi="StobiSerif Regular"/>
          <w:sz w:val="22"/>
          <w:szCs w:val="22"/>
          <w:lang w:val="mk-MK"/>
        </w:rPr>
      </w:pPr>
    </w:p>
    <w:p w:rsidR="00F9781F" w:rsidRPr="004250C4" w:rsidRDefault="00F9781F" w:rsidP="00F9781F">
      <w:pPr>
        <w:pStyle w:val="BodyText"/>
        <w:ind w:right="318"/>
        <w:rPr>
          <w:rFonts w:ascii="StobiSerif Regular" w:hAnsi="StobiSerif Regular"/>
          <w:sz w:val="22"/>
          <w:szCs w:val="22"/>
          <w:lang w:val="mk-MK"/>
        </w:rPr>
      </w:pPr>
    </w:p>
    <w:p w:rsidR="00F9781F" w:rsidRPr="004250C4" w:rsidRDefault="00F9781F" w:rsidP="00F9781F">
      <w:pPr>
        <w:pStyle w:val="BodyText"/>
        <w:ind w:right="318"/>
        <w:jc w:val="left"/>
        <w:rPr>
          <w:rFonts w:ascii="StobiSerif Regular" w:hAnsi="StobiSerif Regular"/>
          <w:sz w:val="22"/>
          <w:szCs w:val="22"/>
          <w:lang w:val="mk-MK"/>
        </w:rPr>
      </w:pPr>
    </w:p>
    <w:p w:rsidR="00F9781F" w:rsidRPr="004250C4" w:rsidRDefault="00F9781F" w:rsidP="00F9781F">
      <w:pPr>
        <w:pStyle w:val="BodyText"/>
        <w:ind w:right="318"/>
        <w:rPr>
          <w:rFonts w:ascii="StobiSerif Regular" w:hAnsi="StobiSerif Regular"/>
          <w:sz w:val="22"/>
          <w:szCs w:val="22"/>
          <w:lang w:val="mk-MK"/>
        </w:rPr>
      </w:pPr>
    </w:p>
    <w:p w:rsidR="00F9781F" w:rsidRPr="004250C4" w:rsidRDefault="00F9781F" w:rsidP="00F9781F">
      <w:pPr>
        <w:pStyle w:val="BodyText"/>
        <w:ind w:right="318"/>
        <w:rPr>
          <w:rFonts w:ascii="StobiSerif Regular" w:hAnsi="StobiSerif Regular"/>
          <w:sz w:val="22"/>
          <w:szCs w:val="22"/>
          <w:lang w:val="mk-MK"/>
        </w:rPr>
      </w:pPr>
    </w:p>
    <w:p w:rsidR="00F9781F" w:rsidRPr="004250C4" w:rsidRDefault="00F9781F" w:rsidP="00F9781F">
      <w:pPr>
        <w:pStyle w:val="BodyText"/>
        <w:ind w:right="318"/>
        <w:rPr>
          <w:rFonts w:ascii="StobiSerif Regular" w:hAnsi="StobiSerif Regular"/>
          <w:sz w:val="22"/>
          <w:szCs w:val="22"/>
          <w:lang w:val="mk-MK"/>
        </w:rPr>
      </w:pPr>
    </w:p>
    <w:p w:rsidR="00F9781F" w:rsidRPr="004250C4" w:rsidRDefault="00F9781F" w:rsidP="00F9781F">
      <w:pPr>
        <w:pStyle w:val="BodyText"/>
        <w:ind w:right="26"/>
        <w:rPr>
          <w:rFonts w:ascii="StobiSerif Regular" w:hAnsi="StobiSerif Regular"/>
          <w:sz w:val="22"/>
          <w:szCs w:val="22"/>
          <w:lang w:val="ru-RU"/>
        </w:rPr>
      </w:pPr>
      <w:r w:rsidRPr="004250C4">
        <w:rPr>
          <w:rFonts w:ascii="StobiSerif Regular" w:hAnsi="StobiSerif Regular"/>
          <w:b/>
          <w:lang w:val="mk-MK"/>
        </w:rPr>
        <w:t>И З Ј А В А</w:t>
      </w:r>
    </w:p>
    <w:p w:rsidR="00F9781F" w:rsidRDefault="00F9781F" w:rsidP="00F9781F">
      <w:pPr>
        <w:ind w:right="26"/>
        <w:jc w:val="both"/>
        <w:rPr>
          <w:rFonts w:ascii="StobiSerif Regular" w:hAnsi="StobiSerif Regular"/>
          <w:sz w:val="22"/>
          <w:szCs w:val="22"/>
          <w:lang w:val="ru-RU"/>
        </w:rPr>
      </w:pPr>
    </w:p>
    <w:p w:rsidR="00F9781F" w:rsidRDefault="00F9781F" w:rsidP="00F9781F">
      <w:pPr>
        <w:ind w:right="26"/>
        <w:jc w:val="both"/>
        <w:rPr>
          <w:rFonts w:ascii="StobiSerif Regular" w:hAnsi="StobiSerif Regular"/>
          <w:sz w:val="22"/>
          <w:szCs w:val="22"/>
          <w:lang w:val="ru-RU"/>
        </w:rPr>
      </w:pPr>
    </w:p>
    <w:p w:rsidR="00F9781F" w:rsidRPr="004250C4" w:rsidRDefault="00F9781F" w:rsidP="00F9781F">
      <w:pPr>
        <w:ind w:right="26"/>
        <w:jc w:val="both"/>
        <w:rPr>
          <w:rFonts w:ascii="StobiSerif Regular" w:hAnsi="StobiSerif Regular"/>
          <w:sz w:val="22"/>
          <w:szCs w:val="22"/>
          <w:lang w:val="ru-RU"/>
        </w:rPr>
      </w:pPr>
    </w:p>
    <w:p w:rsidR="00F9781F" w:rsidRPr="004250C4" w:rsidRDefault="00F9781F" w:rsidP="00F9781F">
      <w:pPr>
        <w:ind w:right="26"/>
        <w:jc w:val="both"/>
        <w:rPr>
          <w:rFonts w:ascii="StobiSerif Regular" w:hAnsi="StobiSerif Regular"/>
          <w:sz w:val="22"/>
          <w:szCs w:val="22"/>
          <w:lang w:val="ru-RU"/>
        </w:rPr>
      </w:pPr>
    </w:p>
    <w:p w:rsidR="00F9781F" w:rsidRDefault="00F9781F" w:rsidP="00F9781F">
      <w:pPr>
        <w:ind w:right="26" w:firstLine="748"/>
        <w:jc w:val="both"/>
        <w:rPr>
          <w:rFonts w:ascii="StobiSerif Regular" w:hAnsi="StobiSerif Regular"/>
          <w:sz w:val="22"/>
          <w:szCs w:val="22"/>
          <w:lang w:val="mk-MK"/>
        </w:rPr>
      </w:pPr>
      <w:r w:rsidRPr="004250C4">
        <w:rPr>
          <w:rFonts w:ascii="StobiSerif Regular" w:hAnsi="StobiSerif Regular"/>
          <w:sz w:val="22"/>
          <w:szCs w:val="22"/>
          <w:lang w:val="mk-MK"/>
        </w:rPr>
        <w:t xml:space="preserve">Под целосна материјална и кривична одговорност изјавувам дека понудувачот _____________________________________________________________ </w:t>
      </w:r>
      <w:r w:rsidRPr="004250C4">
        <w:rPr>
          <w:rFonts w:ascii="StobiSerif Regular" w:hAnsi="StobiSerif Regular"/>
          <w:i/>
          <w:sz w:val="18"/>
          <w:szCs w:val="18"/>
          <w:lang w:val="ru-RU"/>
        </w:rPr>
        <w:t>[</w:t>
      </w:r>
      <w:r w:rsidRPr="004250C4">
        <w:rPr>
          <w:rFonts w:ascii="StobiSerif Regular" w:hAnsi="StobiSerif Regular"/>
          <w:i/>
          <w:sz w:val="18"/>
          <w:szCs w:val="18"/>
          <w:lang w:val="mk-MK"/>
        </w:rPr>
        <w:t>се наведува назив на понудувачот</w:t>
      </w:r>
      <w:r w:rsidRPr="004250C4">
        <w:rPr>
          <w:rFonts w:ascii="StobiSerif Regular" w:hAnsi="StobiSerif Regular"/>
          <w:i/>
          <w:sz w:val="18"/>
          <w:szCs w:val="18"/>
          <w:lang w:val="ru-RU"/>
        </w:rPr>
        <w:t>]</w:t>
      </w:r>
      <w:r w:rsidRPr="004250C4">
        <w:rPr>
          <w:rFonts w:ascii="StobiSerif Regular" w:hAnsi="StobiSerif Regular"/>
          <w:sz w:val="22"/>
          <w:szCs w:val="22"/>
          <w:lang w:val="mk-MK"/>
        </w:rPr>
        <w:t xml:space="preserve"> </w:t>
      </w:r>
      <w:r>
        <w:rPr>
          <w:rFonts w:ascii="StobiSerif Regular" w:hAnsi="StobiSerif Regular"/>
          <w:sz w:val="22"/>
          <w:szCs w:val="22"/>
          <w:lang w:val="mk-MK"/>
        </w:rPr>
        <w:t>или на лицето кое е член на управниот или надзорниот орган или кое има овластување за застапување или донесување одлуки или надзор врз него, во последните пет години не му е изречена правосилна пресуда за сторено кривично дело кое има елементи од следните кривични дела утврдени во кривичниот законик</w:t>
      </w:r>
      <w:r>
        <w:rPr>
          <w:rFonts w:ascii="StobiSerif Regular" w:hAnsi="StobiSerif Regular"/>
          <w:sz w:val="22"/>
          <w:szCs w:val="22"/>
          <w:lang w:val="en-US"/>
        </w:rPr>
        <w:t>:</w:t>
      </w:r>
    </w:p>
    <w:p w:rsidR="00F9781F" w:rsidRPr="00964B4A" w:rsidRDefault="00F9781F" w:rsidP="00F9781F">
      <w:pPr>
        <w:ind w:right="26" w:firstLine="748"/>
        <w:jc w:val="both"/>
        <w:rPr>
          <w:rFonts w:ascii="StobiSerif Regular" w:hAnsi="StobiSerif Regular"/>
          <w:sz w:val="22"/>
          <w:szCs w:val="22"/>
          <w:lang w:val="mk-MK"/>
        </w:rPr>
      </w:pPr>
    </w:p>
    <w:p w:rsidR="00F9781F" w:rsidRDefault="00F9781F" w:rsidP="00F9781F">
      <w:pPr>
        <w:ind w:right="26" w:firstLine="748"/>
        <w:jc w:val="both"/>
        <w:rPr>
          <w:rFonts w:ascii="StobiSerif Regular" w:hAnsi="StobiSerif Regular"/>
          <w:sz w:val="22"/>
          <w:szCs w:val="22"/>
          <w:lang w:val="ru-RU"/>
        </w:rPr>
      </w:pPr>
      <w:r>
        <w:rPr>
          <w:rFonts w:ascii="StobiSerif Regular" w:hAnsi="StobiSerif Regular"/>
          <w:sz w:val="22"/>
          <w:szCs w:val="22"/>
          <w:lang w:val="en-US"/>
        </w:rPr>
        <w:t>-</w:t>
      </w:r>
      <w:r>
        <w:rPr>
          <w:rFonts w:ascii="StobiSerif Regular" w:hAnsi="StobiSerif Regular"/>
          <w:sz w:val="22"/>
          <w:szCs w:val="22"/>
          <w:lang w:val="ru-RU"/>
        </w:rPr>
        <w:t>учество во злосторничко здружување</w:t>
      </w:r>
    </w:p>
    <w:p w:rsidR="00F9781F" w:rsidRDefault="00F9781F" w:rsidP="00F9781F">
      <w:pPr>
        <w:ind w:right="26" w:firstLine="748"/>
        <w:jc w:val="both"/>
        <w:rPr>
          <w:rFonts w:ascii="StobiSerif Regular" w:hAnsi="StobiSerif Regular"/>
          <w:sz w:val="22"/>
          <w:szCs w:val="22"/>
          <w:lang w:val="ru-RU"/>
        </w:rPr>
      </w:pPr>
      <w:r>
        <w:rPr>
          <w:rFonts w:ascii="StobiSerif Regular" w:hAnsi="StobiSerif Regular"/>
          <w:sz w:val="22"/>
          <w:szCs w:val="22"/>
          <w:lang w:val="ru-RU"/>
        </w:rPr>
        <w:t>-корупција</w:t>
      </w:r>
    </w:p>
    <w:p w:rsidR="00F9781F" w:rsidRDefault="00F9781F" w:rsidP="00F9781F">
      <w:pPr>
        <w:ind w:right="26" w:firstLine="748"/>
        <w:jc w:val="both"/>
        <w:rPr>
          <w:rFonts w:ascii="StobiSerif Regular" w:hAnsi="StobiSerif Regular"/>
          <w:sz w:val="22"/>
          <w:szCs w:val="22"/>
          <w:lang w:val="ru-RU"/>
        </w:rPr>
      </w:pPr>
      <w:r>
        <w:rPr>
          <w:rFonts w:ascii="StobiSerif Regular" w:hAnsi="StobiSerif Regular"/>
          <w:sz w:val="22"/>
          <w:szCs w:val="22"/>
          <w:lang w:val="ru-RU"/>
        </w:rPr>
        <w:t>-затајување даноци и придонеси</w:t>
      </w:r>
    </w:p>
    <w:p w:rsidR="00F9781F" w:rsidRDefault="00F9781F" w:rsidP="00F9781F">
      <w:pPr>
        <w:ind w:right="26" w:firstLine="748"/>
        <w:jc w:val="both"/>
        <w:rPr>
          <w:rFonts w:ascii="StobiSerif Regular" w:hAnsi="StobiSerif Regular"/>
          <w:sz w:val="22"/>
          <w:szCs w:val="22"/>
          <w:lang w:val="ru-RU"/>
        </w:rPr>
      </w:pPr>
      <w:r>
        <w:rPr>
          <w:rFonts w:ascii="StobiSerif Regular" w:hAnsi="StobiSerif Regular"/>
          <w:sz w:val="22"/>
          <w:szCs w:val="22"/>
          <w:lang w:val="ru-RU"/>
        </w:rPr>
        <w:t>-тероризам или казнени дела поврзани со терористички активности</w:t>
      </w:r>
    </w:p>
    <w:p w:rsidR="00F9781F" w:rsidRDefault="00F9781F" w:rsidP="00F9781F">
      <w:pPr>
        <w:ind w:right="26" w:firstLine="748"/>
        <w:jc w:val="both"/>
        <w:rPr>
          <w:rFonts w:ascii="StobiSerif Regular" w:hAnsi="StobiSerif Regular"/>
          <w:sz w:val="22"/>
          <w:szCs w:val="22"/>
          <w:lang w:val="ru-RU"/>
        </w:rPr>
      </w:pPr>
      <w:r>
        <w:rPr>
          <w:rFonts w:ascii="StobiSerif Regular" w:hAnsi="StobiSerif Regular"/>
          <w:sz w:val="22"/>
          <w:szCs w:val="22"/>
          <w:lang w:val="ru-RU"/>
        </w:rPr>
        <w:t>-перење пари и финансиски тероризам</w:t>
      </w:r>
    </w:p>
    <w:p w:rsidR="00F9781F" w:rsidRPr="004250C4" w:rsidRDefault="00F9781F" w:rsidP="00F9781F">
      <w:pPr>
        <w:ind w:right="26" w:firstLine="748"/>
        <w:jc w:val="both"/>
        <w:rPr>
          <w:rFonts w:ascii="StobiSerif Regular" w:hAnsi="StobiSerif Regular"/>
          <w:sz w:val="22"/>
          <w:szCs w:val="22"/>
          <w:lang w:val="ru-RU"/>
        </w:rPr>
      </w:pPr>
      <w:r>
        <w:rPr>
          <w:rFonts w:ascii="StobiSerif Regular" w:hAnsi="StobiSerif Regular"/>
          <w:sz w:val="22"/>
          <w:szCs w:val="22"/>
          <w:lang w:val="ru-RU"/>
        </w:rPr>
        <w:t>-злоупотреба на детскиот труд и трговија со луѓе</w:t>
      </w:r>
    </w:p>
    <w:p w:rsidR="00F9781F" w:rsidRPr="004250C4" w:rsidRDefault="00F9781F" w:rsidP="00F9781F">
      <w:pPr>
        <w:spacing w:line="360" w:lineRule="auto"/>
        <w:ind w:right="26" w:firstLine="748"/>
        <w:jc w:val="both"/>
        <w:rPr>
          <w:rFonts w:ascii="StobiSerif Regular" w:hAnsi="StobiSerif Regular"/>
          <w:sz w:val="22"/>
          <w:szCs w:val="22"/>
          <w:lang w:val="ru-RU"/>
        </w:rPr>
      </w:pPr>
    </w:p>
    <w:p w:rsidR="00F9781F" w:rsidRPr="004250C4" w:rsidRDefault="00F9781F" w:rsidP="00F9781F">
      <w:pPr>
        <w:spacing w:line="360" w:lineRule="auto"/>
        <w:ind w:right="26" w:firstLine="748"/>
        <w:jc w:val="both"/>
        <w:rPr>
          <w:rFonts w:ascii="StobiSerif Regular" w:hAnsi="StobiSerif Regular"/>
          <w:sz w:val="22"/>
          <w:szCs w:val="22"/>
          <w:lang w:val="ru-RU"/>
        </w:rPr>
      </w:pPr>
    </w:p>
    <w:p w:rsidR="00F9781F" w:rsidRPr="004250C4" w:rsidRDefault="00F9781F" w:rsidP="00F9781F">
      <w:pPr>
        <w:spacing w:line="360" w:lineRule="auto"/>
        <w:ind w:right="26" w:firstLine="748"/>
        <w:jc w:val="both"/>
        <w:rPr>
          <w:rFonts w:ascii="StobiSerif Regular" w:hAnsi="StobiSerif Regular"/>
          <w:sz w:val="22"/>
          <w:szCs w:val="22"/>
          <w:lang w:val="ru-RU"/>
        </w:rPr>
      </w:pPr>
    </w:p>
    <w:p w:rsidR="00F9781F" w:rsidRPr="004250C4" w:rsidRDefault="00F9781F" w:rsidP="00F9781F">
      <w:pPr>
        <w:spacing w:line="360" w:lineRule="auto"/>
        <w:ind w:right="26" w:firstLine="748"/>
        <w:jc w:val="both"/>
        <w:rPr>
          <w:rFonts w:ascii="StobiSerif Regular" w:hAnsi="StobiSerif Regular"/>
          <w:sz w:val="22"/>
          <w:szCs w:val="22"/>
          <w:lang w:val="ru-RU"/>
        </w:rPr>
      </w:pPr>
    </w:p>
    <w:p w:rsidR="00F9781F" w:rsidRPr="004250C4" w:rsidRDefault="00F9781F" w:rsidP="00F9781F">
      <w:pPr>
        <w:ind w:right="318"/>
        <w:jc w:val="both"/>
        <w:rPr>
          <w:rFonts w:ascii="StobiSerif Regular" w:hAnsi="StobiSerif Regular"/>
          <w:sz w:val="22"/>
          <w:szCs w:val="22"/>
          <w:lang w:val="ru-RU"/>
        </w:rPr>
      </w:pPr>
    </w:p>
    <w:tbl>
      <w:tblPr>
        <w:tblW w:w="0" w:type="auto"/>
        <w:jc w:val="center"/>
        <w:tblLook w:val="01E0"/>
      </w:tblPr>
      <w:tblGrid>
        <w:gridCol w:w="4261"/>
        <w:gridCol w:w="4261"/>
      </w:tblGrid>
      <w:tr w:rsidR="00F9781F" w:rsidRPr="004250C4" w:rsidTr="00637B9F">
        <w:trPr>
          <w:jc w:val="center"/>
        </w:trPr>
        <w:tc>
          <w:tcPr>
            <w:tcW w:w="4261" w:type="dxa"/>
          </w:tcPr>
          <w:p w:rsidR="00F9781F" w:rsidRPr="004250C4" w:rsidRDefault="00F9781F" w:rsidP="00637B9F">
            <w:pPr>
              <w:ind w:right="318"/>
              <w:rPr>
                <w:rFonts w:ascii="StobiSerif Regular" w:hAnsi="StobiSerif Regular"/>
                <w:lang w:val="mk-MK"/>
              </w:rPr>
            </w:pPr>
            <w:r w:rsidRPr="004250C4">
              <w:rPr>
                <w:rFonts w:ascii="StobiSerif Regular" w:hAnsi="StobiSerif Regular"/>
                <w:sz w:val="22"/>
                <w:szCs w:val="22"/>
                <w:lang w:val="mk-MK"/>
              </w:rPr>
              <w:t>Место и датум</w:t>
            </w:r>
            <w:r w:rsidRPr="004250C4">
              <w:rPr>
                <w:rFonts w:ascii="StobiSerif Regular" w:hAnsi="StobiSerif Regular"/>
                <w:sz w:val="22"/>
                <w:szCs w:val="22"/>
                <w:lang w:val="en-US"/>
              </w:rPr>
              <w:t xml:space="preserve"> </w:t>
            </w:r>
            <w:r w:rsidRPr="004250C4">
              <w:rPr>
                <w:rFonts w:ascii="StobiSerif Regular" w:hAnsi="StobiSerif Regular"/>
                <w:sz w:val="22"/>
                <w:szCs w:val="22"/>
                <w:lang w:val="mk-MK"/>
              </w:rPr>
              <w:t>___________________________</w:t>
            </w:r>
          </w:p>
        </w:tc>
        <w:tc>
          <w:tcPr>
            <w:tcW w:w="4261" w:type="dxa"/>
          </w:tcPr>
          <w:p w:rsidR="00F9781F" w:rsidRPr="004250C4" w:rsidRDefault="00F9781F" w:rsidP="00637B9F">
            <w:pPr>
              <w:ind w:right="318"/>
              <w:jc w:val="center"/>
              <w:rPr>
                <w:rFonts w:ascii="StobiSerif Regular" w:hAnsi="StobiSerif Regular"/>
                <w:lang w:val="mk-MK"/>
              </w:rPr>
            </w:pPr>
            <w:r w:rsidRPr="004250C4">
              <w:rPr>
                <w:rFonts w:ascii="StobiSerif Regular" w:hAnsi="StobiSerif Regular"/>
                <w:sz w:val="22"/>
                <w:szCs w:val="22"/>
                <w:lang w:val="mk-MK"/>
              </w:rPr>
              <w:t>Одговорно лице</w:t>
            </w:r>
          </w:p>
          <w:p w:rsidR="00F9781F" w:rsidRPr="004250C4" w:rsidRDefault="00F9781F" w:rsidP="00637B9F">
            <w:pPr>
              <w:ind w:right="318"/>
              <w:jc w:val="center"/>
              <w:rPr>
                <w:rFonts w:ascii="StobiSerif Regular" w:hAnsi="StobiSerif Regular"/>
                <w:lang w:val="mk-MK"/>
              </w:rPr>
            </w:pPr>
            <w:r w:rsidRPr="004250C4">
              <w:rPr>
                <w:rFonts w:ascii="StobiSerif Regular" w:hAnsi="StobiSerif Regular"/>
                <w:sz w:val="22"/>
                <w:szCs w:val="22"/>
                <w:lang w:val="mk-MK"/>
              </w:rPr>
              <w:t>___________________________</w:t>
            </w:r>
          </w:p>
          <w:p w:rsidR="00F9781F" w:rsidRPr="004250C4" w:rsidRDefault="00F9781F" w:rsidP="00637B9F">
            <w:pPr>
              <w:ind w:right="318"/>
              <w:jc w:val="center"/>
              <w:rPr>
                <w:rFonts w:ascii="StobiSerif Regular" w:hAnsi="StobiSerif Regular"/>
                <w:lang w:val="mk-MK"/>
              </w:rPr>
            </w:pPr>
            <w:r w:rsidRPr="004250C4">
              <w:rPr>
                <w:rFonts w:ascii="StobiSerif Regular" w:hAnsi="StobiSerif Regular"/>
                <w:sz w:val="22"/>
                <w:szCs w:val="22"/>
                <w:lang w:val="mk-MK"/>
              </w:rPr>
              <w:t>(потпис)</w:t>
            </w:r>
            <w:r w:rsidRPr="004250C4">
              <w:rPr>
                <w:rFonts w:ascii="StobiSerif Regular" w:hAnsi="StobiSerif Regular"/>
                <w:i/>
                <w:lang w:val="mk-MK"/>
              </w:rPr>
              <w:t xml:space="preserve"> *</w:t>
            </w:r>
          </w:p>
        </w:tc>
      </w:tr>
    </w:tbl>
    <w:p w:rsidR="00F9781F" w:rsidRPr="004250C4" w:rsidRDefault="00F9781F" w:rsidP="00F9781F">
      <w:pPr>
        <w:ind w:right="318"/>
        <w:jc w:val="both"/>
        <w:rPr>
          <w:rFonts w:ascii="StobiSerif Regular" w:hAnsi="StobiSerif Regular"/>
          <w:sz w:val="20"/>
          <w:szCs w:val="20"/>
          <w:lang w:val="en-US"/>
        </w:rPr>
      </w:pPr>
    </w:p>
    <w:p w:rsidR="00F9781F" w:rsidRPr="004250C4" w:rsidRDefault="00F9781F" w:rsidP="00F9781F">
      <w:pPr>
        <w:ind w:right="318"/>
        <w:jc w:val="both"/>
        <w:rPr>
          <w:rFonts w:ascii="StobiSerif Regular" w:hAnsi="StobiSerif Regular"/>
          <w:sz w:val="20"/>
          <w:szCs w:val="20"/>
          <w:lang w:val="en-US"/>
        </w:rPr>
      </w:pPr>
    </w:p>
    <w:p w:rsidR="00F9781F" w:rsidRPr="004250C4" w:rsidRDefault="00F9781F" w:rsidP="00F9781F">
      <w:pPr>
        <w:ind w:right="318"/>
        <w:jc w:val="both"/>
        <w:rPr>
          <w:rFonts w:ascii="StobiSerif Regular" w:hAnsi="StobiSerif Regular"/>
          <w:sz w:val="20"/>
          <w:szCs w:val="20"/>
          <w:lang w:val="en-US"/>
        </w:rPr>
      </w:pPr>
    </w:p>
    <w:p w:rsidR="00F9781F" w:rsidRPr="004250C4" w:rsidRDefault="00F9781F" w:rsidP="00F9781F">
      <w:pPr>
        <w:ind w:right="318"/>
        <w:jc w:val="both"/>
        <w:rPr>
          <w:rFonts w:ascii="StobiSerif Regular" w:hAnsi="StobiSerif Regular"/>
          <w:sz w:val="20"/>
          <w:szCs w:val="20"/>
          <w:lang w:val="en-US"/>
        </w:rPr>
      </w:pPr>
    </w:p>
    <w:p w:rsidR="00F9781F" w:rsidRPr="004250C4" w:rsidRDefault="00F9781F" w:rsidP="00F9781F">
      <w:pPr>
        <w:ind w:right="318"/>
        <w:jc w:val="both"/>
        <w:rPr>
          <w:rFonts w:ascii="StobiSerif Regular" w:hAnsi="StobiSerif Regular"/>
          <w:sz w:val="20"/>
          <w:szCs w:val="20"/>
          <w:lang w:val="en-US"/>
        </w:rPr>
      </w:pPr>
    </w:p>
    <w:p w:rsidR="00F9781F" w:rsidRPr="004250C4" w:rsidRDefault="00F9781F" w:rsidP="00F9781F">
      <w:pPr>
        <w:tabs>
          <w:tab w:val="left" w:pos="1760"/>
        </w:tabs>
        <w:jc w:val="both"/>
        <w:rPr>
          <w:rFonts w:ascii="StobiSerif Regular" w:hAnsi="StobiSerif Regular"/>
          <w:sz w:val="20"/>
          <w:szCs w:val="20"/>
          <w:lang w:val="mk-MK"/>
        </w:rPr>
      </w:pPr>
      <w:r w:rsidRPr="004250C4">
        <w:rPr>
          <w:rFonts w:ascii="StobiSerif Regular" w:hAnsi="StobiSerif Regular"/>
          <w:i/>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F9781F" w:rsidRDefault="00F9781F" w:rsidP="00F9781F">
      <w:pPr>
        <w:rPr>
          <w:lang w:val="mk-MK"/>
        </w:rPr>
      </w:pPr>
    </w:p>
    <w:p w:rsidR="00F9781F" w:rsidRDefault="00F9781F" w:rsidP="00F9781F">
      <w:pPr>
        <w:rPr>
          <w:lang w:val="mk-MK"/>
        </w:rPr>
      </w:pPr>
    </w:p>
    <w:p w:rsidR="00F9781F" w:rsidRDefault="00F9781F" w:rsidP="00F9781F">
      <w:pPr>
        <w:rPr>
          <w:lang w:val="mk-MK"/>
        </w:rPr>
      </w:pPr>
    </w:p>
    <w:p w:rsidR="00F9781F" w:rsidRDefault="00F9781F" w:rsidP="00F9781F">
      <w:pPr>
        <w:rPr>
          <w:lang w:val="mk-MK"/>
        </w:rPr>
      </w:pPr>
    </w:p>
    <w:p w:rsidR="00F9781F" w:rsidRDefault="00F9781F" w:rsidP="00F9781F">
      <w:pPr>
        <w:rPr>
          <w:lang w:val="mk-MK"/>
        </w:rPr>
      </w:pPr>
    </w:p>
    <w:p w:rsidR="00F9781F" w:rsidRDefault="00F9781F" w:rsidP="00F9781F">
      <w:pPr>
        <w:rPr>
          <w:lang w:val="mk-MK"/>
        </w:rPr>
      </w:pPr>
      <w:r>
        <w:rPr>
          <w:lang w:val="mk-MK"/>
        </w:rPr>
        <w:t xml:space="preserve">Прилог 3 </w:t>
      </w:r>
    </w:p>
    <w:p w:rsidR="00F9781F" w:rsidRDefault="00F9781F" w:rsidP="00F9781F">
      <w:pPr>
        <w:tabs>
          <w:tab w:val="left" w:pos="1760"/>
        </w:tabs>
        <w:jc w:val="both"/>
        <w:rPr>
          <w:rFonts w:ascii="StobiSerif Regular" w:hAnsi="StobiSerif Regular"/>
          <w:b/>
          <w:sz w:val="20"/>
          <w:szCs w:val="20"/>
          <w:lang w:val="mk-MK"/>
        </w:rPr>
      </w:pPr>
    </w:p>
    <w:p w:rsidR="00F9781F" w:rsidRPr="007B302F" w:rsidRDefault="00F9781F" w:rsidP="00F9781F">
      <w:pPr>
        <w:tabs>
          <w:tab w:val="left" w:pos="1760"/>
        </w:tabs>
        <w:jc w:val="both"/>
        <w:rPr>
          <w:rFonts w:ascii="StobiSerif Regular" w:hAnsi="StobiSerif Regular"/>
          <w:b/>
          <w:sz w:val="22"/>
          <w:szCs w:val="22"/>
          <w:lang w:val="mk-MK"/>
        </w:rPr>
      </w:pPr>
      <w:r w:rsidRPr="004250C4">
        <w:rPr>
          <w:rFonts w:ascii="StobiSerif Regular" w:hAnsi="StobiSerif Regular"/>
          <w:b/>
          <w:sz w:val="22"/>
          <w:szCs w:val="22"/>
          <w:lang w:val="mk-MK"/>
        </w:rPr>
        <w:t xml:space="preserve">Изјава со која понудувачот потврдува дека ги исполнува критериумите за утврдување на </w:t>
      </w:r>
      <w:r>
        <w:rPr>
          <w:rFonts w:ascii="StobiSerif Regular" w:hAnsi="StobiSerif Regular"/>
          <w:b/>
          <w:sz w:val="22"/>
          <w:szCs w:val="22"/>
          <w:lang w:val="mk-MK"/>
        </w:rPr>
        <w:t>способност согласно член 88 став 2 од ЗЈН</w:t>
      </w:r>
    </w:p>
    <w:p w:rsidR="00F9781F" w:rsidRPr="004250C4" w:rsidRDefault="00F9781F" w:rsidP="00F9781F">
      <w:pPr>
        <w:pStyle w:val="BodyText"/>
        <w:ind w:right="318"/>
        <w:jc w:val="left"/>
        <w:rPr>
          <w:rFonts w:ascii="StobiSerif Regular" w:hAnsi="StobiSerif Regular"/>
          <w:sz w:val="22"/>
          <w:szCs w:val="22"/>
          <w:lang w:val="mk-MK"/>
        </w:rPr>
      </w:pPr>
    </w:p>
    <w:p w:rsidR="00F9781F" w:rsidRPr="004250C4" w:rsidRDefault="00F9781F" w:rsidP="00F9781F">
      <w:pPr>
        <w:pStyle w:val="BodyText"/>
        <w:ind w:right="318"/>
        <w:rPr>
          <w:rFonts w:ascii="StobiSerif Regular" w:hAnsi="StobiSerif Regular"/>
          <w:sz w:val="22"/>
          <w:szCs w:val="22"/>
          <w:lang w:val="mk-MK"/>
        </w:rPr>
      </w:pPr>
    </w:p>
    <w:p w:rsidR="00F9781F" w:rsidRPr="004250C4" w:rsidRDefault="00F9781F" w:rsidP="00F9781F">
      <w:pPr>
        <w:pStyle w:val="BodyText"/>
        <w:ind w:right="318"/>
        <w:rPr>
          <w:rFonts w:ascii="StobiSerif Regular" w:hAnsi="StobiSerif Regular"/>
          <w:sz w:val="22"/>
          <w:szCs w:val="22"/>
          <w:lang w:val="mk-MK"/>
        </w:rPr>
      </w:pPr>
    </w:p>
    <w:p w:rsidR="00F9781F" w:rsidRPr="004250C4" w:rsidRDefault="00F9781F" w:rsidP="00F9781F">
      <w:pPr>
        <w:pStyle w:val="BodyText"/>
        <w:ind w:right="318"/>
        <w:jc w:val="left"/>
        <w:rPr>
          <w:rFonts w:ascii="StobiSerif Regular" w:hAnsi="StobiSerif Regular"/>
          <w:sz w:val="22"/>
          <w:szCs w:val="22"/>
          <w:lang w:val="mk-MK"/>
        </w:rPr>
      </w:pPr>
    </w:p>
    <w:p w:rsidR="00F9781F" w:rsidRPr="004250C4" w:rsidRDefault="00F9781F" w:rsidP="00F9781F">
      <w:pPr>
        <w:pStyle w:val="BodyText"/>
        <w:ind w:right="318"/>
        <w:rPr>
          <w:rFonts w:ascii="StobiSerif Regular" w:hAnsi="StobiSerif Regular"/>
          <w:sz w:val="22"/>
          <w:szCs w:val="22"/>
          <w:lang w:val="mk-MK"/>
        </w:rPr>
      </w:pPr>
    </w:p>
    <w:p w:rsidR="00F9781F" w:rsidRPr="004250C4" w:rsidRDefault="00F9781F" w:rsidP="00F9781F">
      <w:pPr>
        <w:pStyle w:val="BodyText"/>
        <w:ind w:right="318"/>
        <w:rPr>
          <w:rFonts w:ascii="StobiSerif Regular" w:hAnsi="StobiSerif Regular"/>
          <w:sz w:val="22"/>
          <w:szCs w:val="22"/>
          <w:lang w:val="mk-MK"/>
        </w:rPr>
      </w:pPr>
    </w:p>
    <w:p w:rsidR="00F9781F" w:rsidRPr="004250C4" w:rsidRDefault="00F9781F" w:rsidP="00F9781F">
      <w:pPr>
        <w:pStyle w:val="BodyText"/>
        <w:ind w:right="318"/>
        <w:rPr>
          <w:rFonts w:ascii="StobiSerif Regular" w:hAnsi="StobiSerif Regular"/>
          <w:sz w:val="22"/>
          <w:szCs w:val="22"/>
          <w:lang w:val="mk-MK"/>
        </w:rPr>
      </w:pPr>
    </w:p>
    <w:p w:rsidR="00F9781F" w:rsidRPr="004250C4" w:rsidRDefault="00F9781F" w:rsidP="00F9781F">
      <w:pPr>
        <w:pStyle w:val="BodyText"/>
        <w:ind w:right="26"/>
        <w:rPr>
          <w:rFonts w:ascii="StobiSerif Regular" w:hAnsi="StobiSerif Regular"/>
          <w:sz w:val="22"/>
          <w:szCs w:val="22"/>
          <w:lang w:val="ru-RU"/>
        </w:rPr>
      </w:pPr>
      <w:r w:rsidRPr="004250C4">
        <w:rPr>
          <w:rFonts w:ascii="StobiSerif Regular" w:hAnsi="StobiSerif Regular"/>
          <w:b/>
          <w:lang w:val="mk-MK"/>
        </w:rPr>
        <w:t>И З Ј А В А</w:t>
      </w:r>
    </w:p>
    <w:p w:rsidR="00F9781F" w:rsidRPr="004250C4" w:rsidRDefault="00F9781F" w:rsidP="00F9781F">
      <w:pPr>
        <w:ind w:right="26"/>
        <w:jc w:val="both"/>
        <w:rPr>
          <w:rFonts w:ascii="StobiSerif Regular" w:hAnsi="StobiSerif Regular"/>
          <w:sz w:val="22"/>
          <w:szCs w:val="22"/>
          <w:lang w:val="ru-RU"/>
        </w:rPr>
      </w:pPr>
    </w:p>
    <w:p w:rsidR="00F9781F" w:rsidRPr="004250C4" w:rsidRDefault="00F9781F" w:rsidP="00F9781F">
      <w:pPr>
        <w:ind w:right="26"/>
        <w:jc w:val="both"/>
        <w:rPr>
          <w:rFonts w:ascii="StobiSerif Regular" w:hAnsi="StobiSerif Regular"/>
          <w:sz w:val="22"/>
          <w:szCs w:val="22"/>
          <w:lang w:val="ru-RU"/>
        </w:rPr>
      </w:pPr>
    </w:p>
    <w:p w:rsidR="00F9781F" w:rsidRPr="004250C4" w:rsidRDefault="00F9781F" w:rsidP="00F9781F">
      <w:pPr>
        <w:ind w:right="26" w:firstLine="748"/>
        <w:jc w:val="both"/>
        <w:rPr>
          <w:rFonts w:ascii="StobiSerif Regular" w:hAnsi="StobiSerif Regular"/>
          <w:sz w:val="22"/>
          <w:szCs w:val="22"/>
          <w:lang w:val="ru-RU"/>
        </w:rPr>
      </w:pPr>
      <w:r w:rsidRPr="004250C4">
        <w:rPr>
          <w:rFonts w:ascii="StobiSerif Regular" w:hAnsi="StobiSerif Regular"/>
          <w:sz w:val="22"/>
          <w:szCs w:val="22"/>
          <w:lang w:val="mk-MK"/>
        </w:rPr>
        <w:t xml:space="preserve">Под целосна материјална и кривична одговорност изјавувам дека понудувачот _____________________________________________________________ </w:t>
      </w:r>
      <w:r w:rsidRPr="004250C4">
        <w:rPr>
          <w:rFonts w:ascii="StobiSerif Regular" w:hAnsi="StobiSerif Regular"/>
          <w:i/>
          <w:sz w:val="18"/>
          <w:szCs w:val="18"/>
          <w:lang w:val="ru-RU"/>
        </w:rPr>
        <w:t>[</w:t>
      </w:r>
      <w:r w:rsidRPr="004250C4">
        <w:rPr>
          <w:rFonts w:ascii="StobiSerif Regular" w:hAnsi="StobiSerif Regular"/>
          <w:i/>
          <w:sz w:val="18"/>
          <w:szCs w:val="18"/>
          <w:lang w:val="mk-MK"/>
        </w:rPr>
        <w:t>се наведува назив на понудувачот</w:t>
      </w:r>
      <w:r w:rsidRPr="004250C4">
        <w:rPr>
          <w:rFonts w:ascii="StobiSerif Regular" w:hAnsi="StobiSerif Regular"/>
          <w:i/>
          <w:sz w:val="18"/>
          <w:szCs w:val="18"/>
          <w:lang w:val="ru-RU"/>
        </w:rPr>
        <w:t>]</w:t>
      </w:r>
      <w:r w:rsidRPr="004250C4">
        <w:rPr>
          <w:rFonts w:ascii="StobiSerif Regular" w:hAnsi="StobiSerif Regular"/>
          <w:sz w:val="22"/>
          <w:szCs w:val="22"/>
          <w:lang w:val="mk-MK"/>
        </w:rPr>
        <w:t xml:space="preserve"> во целост ги исполнува критериумите за утврдување на </w:t>
      </w:r>
      <w:r>
        <w:rPr>
          <w:rFonts w:ascii="StobiSerif Regular" w:hAnsi="StobiSerif Regular"/>
          <w:sz w:val="22"/>
          <w:szCs w:val="22"/>
          <w:lang w:val="mk-MK"/>
        </w:rPr>
        <w:t>способност согласно член 88 став 2 од ЗЈН</w:t>
      </w:r>
      <w:r w:rsidRPr="004250C4">
        <w:rPr>
          <w:rFonts w:ascii="StobiSerif Regular" w:hAnsi="StobiSerif Regular"/>
          <w:sz w:val="22"/>
          <w:szCs w:val="22"/>
          <w:lang w:val="mk-MK"/>
        </w:rPr>
        <w:t xml:space="preserve"> на понудувачите утврдени во законот и во тендерската документација по огласот за доделување на договор за јавна набавка на ______________________________ </w:t>
      </w:r>
      <w:r w:rsidRPr="004250C4">
        <w:rPr>
          <w:rFonts w:ascii="StobiSerif Regular" w:hAnsi="StobiSerif Regular"/>
          <w:i/>
          <w:sz w:val="18"/>
          <w:szCs w:val="18"/>
          <w:lang w:val="ru-RU"/>
        </w:rPr>
        <w:t>[</w:t>
      </w:r>
      <w:r w:rsidRPr="004250C4">
        <w:rPr>
          <w:rFonts w:ascii="StobiSerif Regular" w:hAnsi="StobiSerif Regular"/>
          <w:i/>
          <w:sz w:val="18"/>
          <w:szCs w:val="18"/>
          <w:lang w:val="mk-MK"/>
        </w:rPr>
        <w:t>се внесува предметот на договорот за јавна набавка</w:t>
      </w:r>
      <w:r w:rsidRPr="004250C4">
        <w:rPr>
          <w:rFonts w:ascii="StobiSerif Regular" w:hAnsi="StobiSerif Regular"/>
          <w:i/>
          <w:sz w:val="18"/>
          <w:szCs w:val="18"/>
          <w:lang w:val="ru-RU"/>
        </w:rPr>
        <w:t>]</w:t>
      </w:r>
      <w:r w:rsidRPr="004250C4">
        <w:rPr>
          <w:rFonts w:ascii="StobiSerif Regular" w:hAnsi="StobiSerif Regular"/>
          <w:i/>
          <w:sz w:val="22"/>
          <w:szCs w:val="22"/>
          <w:lang w:val="mk-MK"/>
        </w:rPr>
        <w:t xml:space="preserve"> </w:t>
      </w:r>
      <w:r w:rsidRPr="004250C4">
        <w:rPr>
          <w:rFonts w:ascii="StobiSerif Regular" w:hAnsi="StobiSerif Regular"/>
          <w:sz w:val="22"/>
          <w:szCs w:val="22"/>
          <w:lang w:val="mk-MK"/>
        </w:rPr>
        <w:t>објавен од страна на _____________</w:t>
      </w:r>
      <w:r w:rsidRPr="004250C4">
        <w:rPr>
          <w:rFonts w:ascii="StobiSerif Regular" w:hAnsi="StobiSerif Regular"/>
          <w:sz w:val="22"/>
          <w:szCs w:val="22"/>
          <w:lang w:val="ru-RU"/>
        </w:rPr>
        <w:t>__</w:t>
      </w:r>
      <w:r w:rsidRPr="004250C4">
        <w:rPr>
          <w:rFonts w:ascii="StobiSerif Regular" w:hAnsi="StobiSerif Regular"/>
          <w:sz w:val="22"/>
          <w:szCs w:val="22"/>
          <w:lang w:val="mk-MK"/>
        </w:rPr>
        <w:t xml:space="preserve">_____________________ </w:t>
      </w:r>
      <w:r w:rsidRPr="004250C4">
        <w:rPr>
          <w:rFonts w:ascii="StobiSerif Regular" w:hAnsi="StobiSerif Regular"/>
          <w:i/>
          <w:sz w:val="18"/>
          <w:szCs w:val="18"/>
          <w:lang w:val="ru-RU"/>
        </w:rPr>
        <w:t>[</w:t>
      </w:r>
      <w:r w:rsidRPr="004250C4">
        <w:rPr>
          <w:rFonts w:ascii="StobiSerif Regular" w:hAnsi="StobiSerif Regular"/>
          <w:i/>
          <w:sz w:val="18"/>
          <w:szCs w:val="18"/>
          <w:lang w:val="mk-MK"/>
        </w:rPr>
        <w:t>се наведува називот на договорниот орган</w:t>
      </w:r>
      <w:r w:rsidRPr="004250C4">
        <w:rPr>
          <w:rFonts w:ascii="StobiSerif Regular" w:hAnsi="StobiSerif Regular"/>
          <w:i/>
          <w:sz w:val="18"/>
          <w:szCs w:val="18"/>
          <w:lang w:val="ru-RU"/>
        </w:rPr>
        <w:t>]</w:t>
      </w:r>
      <w:r>
        <w:rPr>
          <w:rFonts w:ascii="StobiSerif Regular" w:hAnsi="StobiSerif Regular"/>
          <w:i/>
          <w:sz w:val="22"/>
          <w:szCs w:val="22"/>
          <w:lang w:val="ru-RU"/>
        </w:rPr>
        <w:t xml:space="preserve"> </w:t>
      </w:r>
      <w:r w:rsidRPr="004250C4">
        <w:rPr>
          <w:rFonts w:ascii="StobiSerif Regular" w:hAnsi="StobiSerif Regular"/>
          <w:sz w:val="22"/>
          <w:szCs w:val="22"/>
          <w:lang w:val="mk-MK"/>
        </w:rPr>
        <w:t xml:space="preserve">со </w:t>
      </w:r>
      <w:r>
        <w:rPr>
          <w:rFonts w:ascii="StobiSerif Regular" w:hAnsi="StobiSerif Regular"/>
          <w:sz w:val="22"/>
          <w:szCs w:val="22"/>
          <w:lang w:val="mk-MK"/>
        </w:rPr>
        <w:t>отворена постапка</w:t>
      </w:r>
      <w:r w:rsidRPr="004250C4">
        <w:rPr>
          <w:rFonts w:ascii="StobiSerif Regular" w:hAnsi="StobiSerif Regular"/>
          <w:sz w:val="22"/>
          <w:szCs w:val="22"/>
          <w:lang w:val="mk-MK"/>
        </w:rPr>
        <w:t xml:space="preserve"> </w:t>
      </w:r>
      <w:r w:rsidRPr="004250C4">
        <w:rPr>
          <w:rFonts w:ascii="StobiSerif Regular" w:hAnsi="StobiSerif Regular"/>
          <w:sz w:val="22"/>
          <w:szCs w:val="22"/>
          <w:lang w:val="ru-RU"/>
        </w:rPr>
        <w:t>и дека понудувачот ги има на располагање сите документи утврдени во тендерската документација за докажување на исполнувањето на овие критериуми, кои ќе му бидат доставени на договорниот орган доколку нашата понуда биде избрана за најповолна.</w:t>
      </w:r>
    </w:p>
    <w:p w:rsidR="00F9781F" w:rsidRPr="004250C4" w:rsidRDefault="00F9781F" w:rsidP="00F9781F">
      <w:pPr>
        <w:spacing w:line="360" w:lineRule="auto"/>
        <w:ind w:right="26" w:firstLine="748"/>
        <w:jc w:val="both"/>
        <w:rPr>
          <w:rFonts w:ascii="StobiSerif Regular" w:hAnsi="StobiSerif Regular"/>
          <w:sz w:val="22"/>
          <w:szCs w:val="22"/>
          <w:lang w:val="ru-RU"/>
        </w:rPr>
      </w:pPr>
    </w:p>
    <w:p w:rsidR="00F9781F" w:rsidRPr="004250C4" w:rsidRDefault="00F9781F" w:rsidP="00F9781F">
      <w:pPr>
        <w:spacing w:line="360" w:lineRule="auto"/>
        <w:ind w:right="26" w:firstLine="748"/>
        <w:jc w:val="both"/>
        <w:rPr>
          <w:rFonts w:ascii="StobiSerif Regular" w:hAnsi="StobiSerif Regular"/>
          <w:sz w:val="22"/>
          <w:szCs w:val="22"/>
          <w:lang w:val="ru-RU"/>
        </w:rPr>
      </w:pPr>
    </w:p>
    <w:p w:rsidR="00F9781F" w:rsidRPr="004250C4" w:rsidRDefault="00F9781F" w:rsidP="00F9781F">
      <w:pPr>
        <w:spacing w:line="360" w:lineRule="auto"/>
        <w:ind w:right="26" w:firstLine="748"/>
        <w:jc w:val="both"/>
        <w:rPr>
          <w:rFonts w:ascii="StobiSerif Regular" w:hAnsi="StobiSerif Regular"/>
          <w:sz w:val="22"/>
          <w:szCs w:val="22"/>
          <w:lang w:val="ru-RU"/>
        </w:rPr>
      </w:pPr>
    </w:p>
    <w:p w:rsidR="00F9781F" w:rsidRPr="004250C4" w:rsidRDefault="00F9781F" w:rsidP="00F9781F">
      <w:pPr>
        <w:spacing w:line="360" w:lineRule="auto"/>
        <w:ind w:right="26" w:firstLine="748"/>
        <w:jc w:val="both"/>
        <w:rPr>
          <w:rFonts w:ascii="StobiSerif Regular" w:hAnsi="StobiSerif Regular"/>
          <w:sz w:val="22"/>
          <w:szCs w:val="22"/>
          <w:lang w:val="ru-RU"/>
        </w:rPr>
      </w:pPr>
    </w:p>
    <w:p w:rsidR="00F9781F" w:rsidRPr="004250C4" w:rsidRDefault="00F9781F" w:rsidP="00F9781F">
      <w:pPr>
        <w:ind w:right="318"/>
        <w:jc w:val="both"/>
        <w:rPr>
          <w:rFonts w:ascii="StobiSerif Regular" w:hAnsi="StobiSerif Regular"/>
          <w:sz w:val="22"/>
          <w:szCs w:val="22"/>
          <w:lang w:val="ru-RU"/>
        </w:rPr>
      </w:pPr>
    </w:p>
    <w:tbl>
      <w:tblPr>
        <w:tblW w:w="0" w:type="auto"/>
        <w:jc w:val="center"/>
        <w:tblLook w:val="01E0"/>
      </w:tblPr>
      <w:tblGrid>
        <w:gridCol w:w="4261"/>
        <w:gridCol w:w="4261"/>
      </w:tblGrid>
      <w:tr w:rsidR="00F9781F" w:rsidRPr="004250C4" w:rsidTr="00637B9F">
        <w:trPr>
          <w:jc w:val="center"/>
        </w:trPr>
        <w:tc>
          <w:tcPr>
            <w:tcW w:w="4261" w:type="dxa"/>
          </w:tcPr>
          <w:p w:rsidR="00F9781F" w:rsidRPr="004250C4" w:rsidRDefault="00F9781F" w:rsidP="00637B9F">
            <w:pPr>
              <w:ind w:right="318"/>
              <w:rPr>
                <w:rFonts w:ascii="StobiSerif Regular" w:hAnsi="StobiSerif Regular"/>
                <w:lang w:val="mk-MK"/>
              </w:rPr>
            </w:pPr>
            <w:r w:rsidRPr="004250C4">
              <w:rPr>
                <w:rFonts w:ascii="StobiSerif Regular" w:hAnsi="StobiSerif Regular"/>
                <w:sz w:val="22"/>
                <w:szCs w:val="22"/>
                <w:lang w:val="mk-MK"/>
              </w:rPr>
              <w:t>Место и датум</w:t>
            </w:r>
            <w:r w:rsidRPr="004250C4">
              <w:rPr>
                <w:rFonts w:ascii="StobiSerif Regular" w:hAnsi="StobiSerif Regular"/>
                <w:sz w:val="22"/>
                <w:szCs w:val="22"/>
                <w:lang w:val="en-US"/>
              </w:rPr>
              <w:t xml:space="preserve"> </w:t>
            </w:r>
            <w:r w:rsidRPr="004250C4">
              <w:rPr>
                <w:rFonts w:ascii="StobiSerif Regular" w:hAnsi="StobiSerif Regular"/>
                <w:sz w:val="22"/>
                <w:szCs w:val="22"/>
                <w:lang w:val="mk-MK"/>
              </w:rPr>
              <w:t>___________________________</w:t>
            </w:r>
          </w:p>
        </w:tc>
        <w:tc>
          <w:tcPr>
            <w:tcW w:w="4261" w:type="dxa"/>
          </w:tcPr>
          <w:p w:rsidR="00F9781F" w:rsidRPr="004250C4" w:rsidRDefault="00F9781F" w:rsidP="00637B9F">
            <w:pPr>
              <w:ind w:right="318"/>
              <w:jc w:val="center"/>
              <w:rPr>
                <w:rFonts w:ascii="StobiSerif Regular" w:hAnsi="StobiSerif Regular"/>
                <w:lang w:val="mk-MK"/>
              </w:rPr>
            </w:pPr>
            <w:r w:rsidRPr="004250C4">
              <w:rPr>
                <w:rFonts w:ascii="StobiSerif Regular" w:hAnsi="StobiSerif Regular"/>
                <w:sz w:val="22"/>
                <w:szCs w:val="22"/>
                <w:lang w:val="mk-MK"/>
              </w:rPr>
              <w:t>Одговорно лице</w:t>
            </w:r>
          </w:p>
          <w:p w:rsidR="00F9781F" w:rsidRPr="004250C4" w:rsidRDefault="00F9781F" w:rsidP="00637B9F">
            <w:pPr>
              <w:ind w:right="318"/>
              <w:jc w:val="center"/>
              <w:rPr>
                <w:rFonts w:ascii="StobiSerif Regular" w:hAnsi="StobiSerif Regular"/>
                <w:lang w:val="mk-MK"/>
              </w:rPr>
            </w:pPr>
            <w:r w:rsidRPr="004250C4">
              <w:rPr>
                <w:rFonts w:ascii="StobiSerif Regular" w:hAnsi="StobiSerif Regular"/>
                <w:sz w:val="22"/>
                <w:szCs w:val="22"/>
                <w:lang w:val="mk-MK"/>
              </w:rPr>
              <w:t>___________________________</w:t>
            </w:r>
          </w:p>
          <w:p w:rsidR="00F9781F" w:rsidRPr="004250C4" w:rsidRDefault="00F9781F" w:rsidP="00637B9F">
            <w:pPr>
              <w:ind w:right="318"/>
              <w:jc w:val="center"/>
              <w:rPr>
                <w:rFonts w:ascii="StobiSerif Regular" w:hAnsi="StobiSerif Regular"/>
                <w:lang w:val="mk-MK"/>
              </w:rPr>
            </w:pPr>
            <w:r w:rsidRPr="004250C4">
              <w:rPr>
                <w:rFonts w:ascii="StobiSerif Regular" w:hAnsi="StobiSerif Regular"/>
                <w:sz w:val="22"/>
                <w:szCs w:val="22"/>
                <w:lang w:val="mk-MK"/>
              </w:rPr>
              <w:t>(потпис)</w:t>
            </w:r>
            <w:r w:rsidRPr="004250C4">
              <w:rPr>
                <w:rFonts w:ascii="StobiSerif Regular" w:hAnsi="StobiSerif Regular"/>
                <w:i/>
                <w:lang w:val="mk-MK"/>
              </w:rPr>
              <w:t xml:space="preserve"> *</w:t>
            </w:r>
          </w:p>
        </w:tc>
      </w:tr>
    </w:tbl>
    <w:p w:rsidR="00F9781F" w:rsidRPr="004250C4" w:rsidRDefault="00F9781F" w:rsidP="00F9781F">
      <w:pPr>
        <w:ind w:right="318"/>
        <w:jc w:val="both"/>
        <w:rPr>
          <w:rFonts w:ascii="StobiSerif Regular" w:hAnsi="StobiSerif Regular"/>
          <w:sz w:val="20"/>
          <w:szCs w:val="20"/>
          <w:lang w:val="en-US"/>
        </w:rPr>
      </w:pPr>
    </w:p>
    <w:p w:rsidR="00F9781F" w:rsidRPr="004250C4" w:rsidRDefault="00F9781F" w:rsidP="00F9781F">
      <w:pPr>
        <w:ind w:right="318"/>
        <w:jc w:val="both"/>
        <w:rPr>
          <w:rFonts w:ascii="StobiSerif Regular" w:hAnsi="StobiSerif Regular"/>
          <w:sz w:val="20"/>
          <w:szCs w:val="20"/>
          <w:lang w:val="en-US"/>
        </w:rPr>
      </w:pPr>
    </w:p>
    <w:p w:rsidR="00F9781F" w:rsidRPr="004250C4" w:rsidRDefault="00F9781F" w:rsidP="00F9781F">
      <w:pPr>
        <w:ind w:right="318"/>
        <w:jc w:val="both"/>
        <w:rPr>
          <w:rFonts w:ascii="StobiSerif Regular" w:hAnsi="StobiSerif Regular"/>
          <w:sz w:val="20"/>
          <w:szCs w:val="20"/>
          <w:lang w:val="en-US"/>
        </w:rPr>
      </w:pPr>
    </w:p>
    <w:p w:rsidR="00F9781F" w:rsidRPr="004250C4" w:rsidRDefault="00F9781F" w:rsidP="00F9781F">
      <w:pPr>
        <w:ind w:right="318"/>
        <w:jc w:val="both"/>
        <w:rPr>
          <w:rFonts w:ascii="StobiSerif Regular" w:hAnsi="StobiSerif Regular"/>
          <w:sz w:val="20"/>
          <w:szCs w:val="20"/>
          <w:lang w:val="en-US"/>
        </w:rPr>
      </w:pPr>
    </w:p>
    <w:p w:rsidR="00F9781F" w:rsidRPr="004250C4" w:rsidRDefault="00F9781F" w:rsidP="00F9781F">
      <w:pPr>
        <w:ind w:right="318"/>
        <w:jc w:val="both"/>
        <w:rPr>
          <w:rFonts w:ascii="StobiSerif Regular" w:hAnsi="StobiSerif Regular"/>
          <w:sz w:val="20"/>
          <w:szCs w:val="20"/>
          <w:lang w:val="en-US"/>
        </w:rPr>
      </w:pPr>
    </w:p>
    <w:p w:rsidR="00F9781F" w:rsidRPr="004250C4" w:rsidRDefault="00F9781F" w:rsidP="00F9781F">
      <w:pPr>
        <w:tabs>
          <w:tab w:val="left" w:pos="1760"/>
        </w:tabs>
        <w:jc w:val="both"/>
        <w:rPr>
          <w:rFonts w:ascii="StobiSerif Regular" w:hAnsi="StobiSerif Regular"/>
          <w:sz w:val="20"/>
          <w:szCs w:val="20"/>
          <w:lang w:val="mk-MK"/>
        </w:rPr>
      </w:pPr>
      <w:r w:rsidRPr="004250C4">
        <w:rPr>
          <w:rFonts w:ascii="StobiSerif Regular" w:hAnsi="StobiSerif Regular"/>
          <w:i/>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F9781F" w:rsidRPr="004250C4" w:rsidRDefault="00F9781F" w:rsidP="00F9781F">
      <w:pPr>
        <w:tabs>
          <w:tab w:val="left" w:pos="1760"/>
        </w:tabs>
        <w:rPr>
          <w:rFonts w:ascii="StobiSerif Regular" w:hAnsi="StobiSerif Regular"/>
          <w:sz w:val="20"/>
          <w:szCs w:val="20"/>
          <w:lang w:val="en-US"/>
        </w:rPr>
      </w:pPr>
    </w:p>
    <w:p w:rsidR="00F9781F" w:rsidRDefault="00F9781F" w:rsidP="00F9781F">
      <w:pPr>
        <w:rPr>
          <w:lang w:val="mk-MK"/>
        </w:rPr>
      </w:pPr>
    </w:p>
    <w:p w:rsidR="00F9781F" w:rsidRDefault="00F9781F" w:rsidP="00F9781F">
      <w:pPr>
        <w:rPr>
          <w:lang w:val="mk-MK"/>
        </w:rPr>
      </w:pPr>
    </w:p>
    <w:p w:rsidR="00F9781F" w:rsidRDefault="00F9781F" w:rsidP="00F9781F">
      <w:pPr>
        <w:rPr>
          <w:lang w:val="mk-MK"/>
        </w:rPr>
      </w:pPr>
    </w:p>
    <w:p w:rsidR="00F9781F" w:rsidRDefault="00F9781F" w:rsidP="00F9781F">
      <w:pPr>
        <w:rPr>
          <w:lang w:val="mk-MK"/>
        </w:rPr>
      </w:pPr>
    </w:p>
    <w:p w:rsidR="00F9781F" w:rsidRDefault="00F9781F" w:rsidP="00F9781F">
      <w:pPr>
        <w:rPr>
          <w:lang w:val="mk-MK"/>
        </w:rPr>
      </w:pPr>
    </w:p>
    <w:p w:rsidR="00F9781F" w:rsidRDefault="00F9781F" w:rsidP="00F9781F">
      <w:pPr>
        <w:tabs>
          <w:tab w:val="left" w:pos="1760"/>
        </w:tabs>
        <w:jc w:val="both"/>
        <w:rPr>
          <w:rFonts w:ascii="StobiSerif Regular" w:hAnsi="StobiSerif Regular"/>
          <w:b/>
          <w:sz w:val="20"/>
          <w:szCs w:val="20"/>
          <w:lang w:val="mk-MK"/>
        </w:rPr>
      </w:pPr>
    </w:p>
    <w:p w:rsidR="00F9781F" w:rsidRDefault="00F9781F" w:rsidP="00F9781F">
      <w:pPr>
        <w:tabs>
          <w:tab w:val="left" w:pos="1760"/>
        </w:tabs>
        <w:jc w:val="both"/>
        <w:rPr>
          <w:rFonts w:ascii="StobiSerif Regular" w:hAnsi="StobiSerif Regular"/>
          <w:b/>
          <w:sz w:val="20"/>
          <w:szCs w:val="20"/>
          <w:lang w:val="mk-MK"/>
        </w:rPr>
      </w:pPr>
    </w:p>
    <w:p w:rsidR="00F9781F" w:rsidRDefault="00F9781F" w:rsidP="00F9781F">
      <w:pPr>
        <w:tabs>
          <w:tab w:val="left" w:pos="1760"/>
        </w:tabs>
        <w:jc w:val="both"/>
        <w:rPr>
          <w:rFonts w:ascii="StobiSerif Regular" w:hAnsi="StobiSerif Regular"/>
          <w:b/>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en-US"/>
        </w:rPr>
      </w:pPr>
    </w:p>
    <w:p w:rsidR="00F9781F" w:rsidRPr="006469BC"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b/>
          <w:sz w:val="22"/>
          <w:szCs w:val="22"/>
          <w:lang w:val="mk-MK"/>
        </w:rPr>
      </w:pPr>
      <w:r>
        <w:rPr>
          <w:rFonts w:ascii="StobiSerif Regular" w:hAnsi="StobiSerif Regular"/>
          <w:b/>
          <w:sz w:val="22"/>
          <w:szCs w:val="22"/>
          <w:lang w:val="mk-MK"/>
        </w:rPr>
        <w:t>Прилог 4 – Изјава за сериозност на понудата</w:t>
      </w:r>
    </w:p>
    <w:p w:rsidR="00F9781F" w:rsidRDefault="00F9781F" w:rsidP="00F9781F">
      <w:pPr>
        <w:tabs>
          <w:tab w:val="left" w:pos="1760"/>
        </w:tabs>
        <w:rPr>
          <w:rFonts w:ascii="StobiSerif Regular" w:hAnsi="StobiSerif Regular"/>
          <w:b/>
          <w:lang w:val="mk-MK"/>
        </w:rPr>
      </w:pPr>
    </w:p>
    <w:p w:rsidR="00F9781F" w:rsidRDefault="00F9781F" w:rsidP="00F9781F">
      <w:pPr>
        <w:tabs>
          <w:tab w:val="left" w:pos="1760"/>
        </w:tabs>
        <w:rPr>
          <w:rFonts w:ascii="StobiSerif Regular" w:hAnsi="StobiSerif Regular"/>
          <w:b/>
          <w:lang w:val="mk-MK"/>
        </w:rPr>
      </w:pPr>
    </w:p>
    <w:p w:rsidR="00F9781F" w:rsidRDefault="00F9781F" w:rsidP="00F9781F">
      <w:pPr>
        <w:tabs>
          <w:tab w:val="left" w:pos="1760"/>
        </w:tabs>
        <w:rPr>
          <w:rFonts w:ascii="StobiSerif Regular" w:hAnsi="StobiSerif Regular"/>
          <w:b/>
          <w:lang w:val="mk-MK"/>
        </w:rPr>
      </w:pPr>
    </w:p>
    <w:p w:rsidR="00F9781F" w:rsidRDefault="00F9781F" w:rsidP="00F9781F">
      <w:pPr>
        <w:tabs>
          <w:tab w:val="left" w:pos="1760"/>
        </w:tabs>
        <w:jc w:val="center"/>
        <w:rPr>
          <w:rFonts w:ascii="StobiSerif Regular" w:hAnsi="StobiSerif Regular"/>
          <w:b/>
          <w:sz w:val="28"/>
          <w:szCs w:val="28"/>
          <w:lang w:val="mk-MK"/>
        </w:rPr>
      </w:pPr>
      <w:r>
        <w:rPr>
          <w:rFonts w:ascii="StobiSerif Regular" w:hAnsi="StobiSerif Regular"/>
          <w:b/>
          <w:sz w:val="28"/>
          <w:szCs w:val="28"/>
          <w:lang w:val="mk-MK"/>
        </w:rPr>
        <w:t>И З Ј А В А</w:t>
      </w:r>
    </w:p>
    <w:p w:rsidR="00F9781F" w:rsidRDefault="00F9781F" w:rsidP="00F9781F">
      <w:pPr>
        <w:tabs>
          <w:tab w:val="left" w:pos="1760"/>
        </w:tabs>
        <w:rPr>
          <w:rFonts w:ascii="StobiSerif Regular" w:hAnsi="StobiSerif Regular"/>
          <w:b/>
          <w:lang w:val="mk-MK"/>
        </w:rPr>
      </w:pPr>
    </w:p>
    <w:p w:rsidR="00F9781F" w:rsidRDefault="00F9781F" w:rsidP="00F9781F">
      <w:pPr>
        <w:tabs>
          <w:tab w:val="left" w:pos="1760"/>
        </w:tabs>
        <w:jc w:val="both"/>
        <w:rPr>
          <w:rFonts w:ascii="StobiSerif Regular" w:hAnsi="StobiSerif Regular"/>
          <w:lang w:val="mk-MK"/>
        </w:rPr>
      </w:pPr>
      <w:r>
        <w:rPr>
          <w:rFonts w:ascii="StobiSerif Regular" w:hAnsi="StobiSerif Regular"/>
          <w:lang w:val="mk-MK"/>
        </w:rPr>
        <w:t xml:space="preserve">Јас, долупотпишаниот ______________________________________ </w:t>
      </w:r>
      <w:r>
        <w:rPr>
          <w:rFonts w:ascii="StobiSerif Regular" w:hAnsi="StobiSerif Regular"/>
          <w:lang w:val="en-US"/>
        </w:rPr>
        <w:t>[</w:t>
      </w:r>
      <w:r>
        <w:rPr>
          <w:rFonts w:ascii="StobiSerif Regular" w:hAnsi="StobiSerif Regular"/>
          <w:lang w:val="mk-MK"/>
        </w:rPr>
        <w:t>име и презиме</w:t>
      </w:r>
      <w:r>
        <w:rPr>
          <w:rFonts w:ascii="StobiSerif Regular" w:hAnsi="StobiSerif Regular"/>
          <w:lang w:val="en-US"/>
        </w:rPr>
        <w:t>]</w:t>
      </w:r>
      <w:r>
        <w:rPr>
          <w:rFonts w:ascii="StobiSerif Regular" w:hAnsi="StobiSerif Regular"/>
          <w:lang w:val="mk-MK"/>
        </w:rPr>
        <w:t>, врз основа на член 101 став 1 од Законот за јавните набавки, а во својство на одговорно лице на понудувачот_______________________________________________________, изјавувам дека во целост ја гарантирам содржината на понудата и дека понудата е валидна и правно обврзувачка за нас во сите нејзини делови до истекот на периодот на нејзината важност.</w:t>
      </w:r>
    </w:p>
    <w:p w:rsidR="00F9781F" w:rsidRDefault="00F9781F" w:rsidP="00F9781F">
      <w:pPr>
        <w:tabs>
          <w:tab w:val="left" w:pos="1760"/>
        </w:tabs>
        <w:jc w:val="both"/>
        <w:rPr>
          <w:rFonts w:ascii="StobiSerif Regular" w:hAnsi="StobiSerif Regular"/>
          <w:lang w:val="mk-MK"/>
        </w:rPr>
      </w:pPr>
    </w:p>
    <w:p w:rsidR="00F9781F" w:rsidRDefault="00F9781F" w:rsidP="00F9781F">
      <w:pPr>
        <w:tabs>
          <w:tab w:val="left" w:pos="1760"/>
        </w:tabs>
        <w:jc w:val="both"/>
        <w:rPr>
          <w:rFonts w:ascii="StobiSerif Regular" w:hAnsi="StobiSerif Regular"/>
          <w:lang w:val="mk-MK"/>
        </w:rPr>
      </w:pPr>
      <w:r>
        <w:rPr>
          <w:rFonts w:ascii="StobiSerif Regular" w:hAnsi="StobiSerif Regular"/>
          <w:lang w:val="mk-MK"/>
        </w:rPr>
        <w:t>Исто така, изјавувам дека сум целосно свесен за последиците од прекршување на оваа изјава во случаите од член 101 став 4,6 и 7 од Законот за јавните набавки, што ќе доведе до издавање негативна референца од страна на договорниот орган против понудувачот во чие име и за чија сметка сум овластен да ја дадам оваа изјава.</w:t>
      </w:r>
    </w:p>
    <w:p w:rsidR="00F9781F" w:rsidRDefault="00F9781F" w:rsidP="00F9781F">
      <w:pPr>
        <w:tabs>
          <w:tab w:val="left" w:pos="1760"/>
        </w:tabs>
        <w:rPr>
          <w:rFonts w:ascii="StobiSerif Regular" w:hAnsi="StobiSerif Regular"/>
          <w:lang w:val="mk-MK"/>
        </w:rPr>
      </w:pPr>
    </w:p>
    <w:p w:rsidR="00F9781F" w:rsidRDefault="00F9781F" w:rsidP="00F9781F">
      <w:pPr>
        <w:tabs>
          <w:tab w:val="left" w:pos="1760"/>
        </w:tabs>
        <w:rPr>
          <w:rFonts w:ascii="StobiSerif Regular" w:hAnsi="StobiSerif Regular"/>
          <w:lang w:val="mk-MK"/>
        </w:rPr>
      </w:pPr>
    </w:p>
    <w:tbl>
      <w:tblPr>
        <w:tblW w:w="0" w:type="auto"/>
        <w:jc w:val="center"/>
        <w:tblLook w:val="01E0"/>
      </w:tblPr>
      <w:tblGrid>
        <w:gridCol w:w="4261"/>
        <w:gridCol w:w="4261"/>
      </w:tblGrid>
      <w:tr w:rsidR="00F9781F" w:rsidTr="00637B9F">
        <w:trPr>
          <w:trHeight w:val="1287"/>
          <w:jc w:val="center"/>
        </w:trPr>
        <w:tc>
          <w:tcPr>
            <w:tcW w:w="4261" w:type="dxa"/>
          </w:tcPr>
          <w:p w:rsidR="00F9781F" w:rsidRDefault="00F9781F" w:rsidP="00637B9F">
            <w:pPr>
              <w:spacing w:line="276" w:lineRule="auto"/>
              <w:ind w:right="318"/>
              <w:rPr>
                <w:rFonts w:ascii="StobiSerif Regular" w:hAnsi="StobiSerif Regular"/>
                <w:lang w:val="mk-MK"/>
              </w:rPr>
            </w:pPr>
            <w:r>
              <w:rPr>
                <w:rFonts w:ascii="StobiSerif Regular" w:hAnsi="StobiSerif Regular"/>
                <w:sz w:val="22"/>
                <w:szCs w:val="22"/>
                <w:lang w:val="mk-MK"/>
              </w:rPr>
              <w:t>Место и датум</w:t>
            </w:r>
          </w:p>
          <w:p w:rsidR="00F9781F" w:rsidRDefault="00F9781F" w:rsidP="00637B9F">
            <w:pPr>
              <w:spacing w:line="276" w:lineRule="auto"/>
              <w:ind w:right="318"/>
              <w:rPr>
                <w:rFonts w:ascii="StobiSerif Regular" w:hAnsi="StobiSerif Regular"/>
                <w:lang w:val="mk-MK"/>
              </w:rPr>
            </w:pPr>
          </w:p>
          <w:p w:rsidR="00F9781F" w:rsidRDefault="00F9781F" w:rsidP="00637B9F">
            <w:pPr>
              <w:spacing w:line="276" w:lineRule="auto"/>
              <w:ind w:right="318"/>
              <w:rPr>
                <w:rFonts w:ascii="StobiSerif Regular" w:hAnsi="StobiSerif Regular"/>
                <w:lang w:val="mk-MK"/>
              </w:rPr>
            </w:pPr>
            <w:r>
              <w:rPr>
                <w:rFonts w:ascii="StobiSerif Regular" w:hAnsi="StobiSerif Regular"/>
                <w:sz w:val="22"/>
                <w:szCs w:val="22"/>
                <w:lang w:val="mk-MK"/>
              </w:rPr>
              <w:t>___________________________</w:t>
            </w:r>
          </w:p>
        </w:tc>
        <w:tc>
          <w:tcPr>
            <w:tcW w:w="4261" w:type="dxa"/>
          </w:tcPr>
          <w:p w:rsidR="00F9781F" w:rsidRDefault="00F9781F" w:rsidP="00637B9F">
            <w:pPr>
              <w:spacing w:line="276" w:lineRule="auto"/>
              <w:ind w:right="318"/>
              <w:jc w:val="center"/>
              <w:rPr>
                <w:rFonts w:ascii="StobiSerif Regular" w:hAnsi="StobiSerif Regular"/>
                <w:lang w:val="mk-MK"/>
              </w:rPr>
            </w:pPr>
            <w:r>
              <w:rPr>
                <w:rFonts w:ascii="StobiSerif Regular" w:hAnsi="StobiSerif Regular"/>
                <w:sz w:val="22"/>
                <w:szCs w:val="22"/>
                <w:lang w:val="mk-MK"/>
              </w:rPr>
              <w:t>Одговорно лице</w:t>
            </w:r>
          </w:p>
          <w:p w:rsidR="00F9781F" w:rsidRDefault="00F9781F" w:rsidP="00637B9F">
            <w:pPr>
              <w:spacing w:line="276" w:lineRule="auto"/>
              <w:ind w:right="318"/>
              <w:jc w:val="center"/>
              <w:rPr>
                <w:rFonts w:ascii="StobiSerif Regular" w:hAnsi="StobiSerif Regular"/>
                <w:lang w:val="mk-MK"/>
              </w:rPr>
            </w:pPr>
          </w:p>
          <w:p w:rsidR="00F9781F" w:rsidRDefault="00F9781F" w:rsidP="00637B9F">
            <w:pPr>
              <w:spacing w:line="276" w:lineRule="auto"/>
              <w:ind w:right="318"/>
              <w:jc w:val="center"/>
              <w:rPr>
                <w:rFonts w:ascii="StobiSerif Regular" w:hAnsi="StobiSerif Regular"/>
                <w:lang w:val="mk-MK"/>
              </w:rPr>
            </w:pPr>
            <w:r>
              <w:rPr>
                <w:rFonts w:ascii="StobiSerif Regular" w:hAnsi="StobiSerif Regular"/>
                <w:sz w:val="22"/>
                <w:szCs w:val="22"/>
                <w:lang w:val="mk-MK"/>
              </w:rPr>
              <w:t>___________________________</w:t>
            </w:r>
          </w:p>
          <w:p w:rsidR="00F9781F" w:rsidRDefault="00F9781F" w:rsidP="00637B9F">
            <w:pPr>
              <w:spacing w:line="276" w:lineRule="auto"/>
              <w:ind w:right="318"/>
              <w:jc w:val="center"/>
              <w:rPr>
                <w:rFonts w:ascii="StobiSerif Regular" w:hAnsi="StobiSerif Regular"/>
                <w:lang w:val="mk-MK"/>
              </w:rPr>
            </w:pPr>
            <w:r>
              <w:rPr>
                <w:rFonts w:ascii="StobiSerif Regular" w:hAnsi="StobiSerif Regular"/>
                <w:sz w:val="22"/>
                <w:szCs w:val="22"/>
                <w:lang w:val="mk-MK"/>
              </w:rPr>
              <w:t>(потпис)</w:t>
            </w:r>
            <w:r>
              <w:rPr>
                <w:rFonts w:ascii="StobiSerif Regular" w:hAnsi="StobiSerif Regular"/>
                <w:i/>
                <w:lang w:val="mk-MK"/>
              </w:rPr>
              <w:t xml:space="preserve"> *</w:t>
            </w:r>
          </w:p>
        </w:tc>
      </w:tr>
    </w:tbl>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en-US"/>
        </w:rPr>
      </w:pPr>
    </w:p>
    <w:p w:rsidR="00F9781F" w:rsidRDefault="00F9781F" w:rsidP="00F9781F">
      <w:pPr>
        <w:tabs>
          <w:tab w:val="left" w:pos="1760"/>
        </w:tabs>
        <w:rPr>
          <w:rFonts w:ascii="StobiSerif Regular" w:hAnsi="StobiSerif Regular"/>
          <w:sz w:val="20"/>
          <w:szCs w:val="20"/>
          <w:lang w:val="en-US"/>
        </w:rPr>
      </w:pPr>
    </w:p>
    <w:p w:rsidR="00F9781F" w:rsidRDefault="00F9781F" w:rsidP="00F9781F">
      <w:pPr>
        <w:tabs>
          <w:tab w:val="left" w:pos="1760"/>
        </w:tabs>
        <w:rPr>
          <w:rFonts w:ascii="StobiSerif Regular" w:hAnsi="StobiSerif Regular"/>
          <w:sz w:val="20"/>
          <w:szCs w:val="20"/>
          <w:lang w:val="en-US"/>
        </w:rPr>
      </w:pPr>
    </w:p>
    <w:p w:rsidR="00F9781F" w:rsidRDefault="00F9781F" w:rsidP="00F9781F">
      <w:pPr>
        <w:tabs>
          <w:tab w:val="left" w:pos="1760"/>
        </w:tabs>
        <w:jc w:val="both"/>
        <w:rPr>
          <w:rFonts w:ascii="StobiSerif Regular" w:hAnsi="StobiSerif Regular"/>
          <w:sz w:val="20"/>
          <w:szCs w:val="20"/>
          <w:lang w:val="mk-MK"/>
        </w:rPr>
      </w:pPr>
      <w:r>
        <w:rPr>
          <w:rFonts w:ascii="StobiSerif Regular" w:hAnsi="StobiSerif Regular"/>
          <w:i/>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en-US"/>
        </w:rPr>
      </w:pPr>
    </w:p>
    <w:p w:rsidR="00F9781F" w:rsidRDefault="00F9781F" w:rsidP="00F9781F">
      <w:pPr>
        <w:tabs>
          <w:tab w:val="left" w:pos="1760"/>
        </w:tabs>
        <w:rPr>
          <w:rFonts w:ascii="StobiSerif Regular" w:hAnsi="StobiSerif Regular"/>
          <w:sz w:val="20"/>
          <w:szCs w:val="20"/>
          <w:lang w:val="en-US"/>
        </w:rPr>
      </w:pPr>
    </w:p>
    <w:p w:rsidR="00F9781F" w:rsidRDefault="00F9781F" w:rsidP="00F9781F">
      <w:pPr>
        <w:tabs>
          <w:tab w:val="left" w:pos="1760"/>
        </w:tabs>
        <w:rPr>
          <w:rFonts w:ascii="StobiSerif Regular" w:hAnsi="StobiSerif Regular"/>
          <w:sz w:val="20"/>
          <w:szCs w:val="20"/>
          <w:lang w:val="en-US"/>
        </w:rPr>
      </w:pPr>
    </w:p>
    <w:p w:rsidR="00F9781F" w:rsidRDefault="00F9781F" w:rsidP="00F9781F">
      <w:pPr>
        <w:tabs>
          <w:tab w:val="left" w:pos="1760"/>
        </w:tabs>
        <w:rPr>
          <w:rFonts w:ascii="StobiSerif Regular" w:hAnsi="StobiSerif Regular"/>
          <w:sz w:val="20"/>
          <w:szCs w:val="20"/>
          <w:lang w:val="en-US"/>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Default="00F9781F" w:rsidP="00F9781F">
      <w:pPr>
        <w:tabs>
          <w:tab w:val="left" w:pos="1760"/>
        </w:tabs>
        <w:rPr>
          <w:rFonts w:ascii="StobiSerif Regular" w:hAnsi="StobiSerif Regular"/>
          <w:sz w:val="20"/>
          <w:szCs w:val="20"/>
          <w:lang w:val="mk-MK"/>
        </w:rPr>
      </w:pPr>
    </w:p>
    <w:p w:rsidR="00F9781F" w:rsidRPr="00764F3C" w:rsidRDefault="00F9781F" w:rsidP="00F9781F">
      <w:pPr>
        <w:rPr>
          <w:lang w:val="mk-MK"/>
        </w:rPr>
      </w:pPr>
    </w:p>
    <w:p w:rsidR="009C23E5" w:rsidRDefault="009C23E5"/>
    <w:sectPr w:rsidR="009C23E5" w:rsidSect="009C23E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C9D" w:rsidRDefault="00A13C9D" w:rsidP="00F9781F">
      <w:r>
        <w:separator/>
      </w:r>
    </w:p>
  </w:endnote>
  <w:endnote w:type="continuationSeparator" w:id="1">
    <w:p w:rsidR="00A13C9D" w:rsidRDefault="00A13C9D" w:rsidP="00F97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Open Sans">
    <w:altName w:val="Tahoma"/>
    <w:charset w:val="CC"/>
    <w:family w:val="swiss"/>
    <w:pitch w:val="variable"/>
    <w:sig w:usb0="00000001" w:usb1="4000205B" w:usb2="00000028" w:usb3="00000000" w:csb0="0000019F" w:csb1="00000000"/>
  </w:font>
  <w:font w:name="MAC C Times">
    <w:altName w:val="Times New Roman"/>
    <w:panose1 w:val="02027200000000000000"/>
    <w:charset w:val="00"/>
    <w:family w:val="roman"/>
    <w:pitch w:val="variable"/>
    <w:sig w:usb0="00000087" w:usb1="00000000" w:usb2="00000000" w:usb3="00000000" w:csb0="0000001B"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C9D" w:rsidRDefault="00A13C9D" w:rsidP="00F9781F">
      <w:r>
        <w:separator/>
      </w:r>
    </w:p>
  </w:footnote>
  <w:footnote w:type="continuationSeparator" w:id="1">
    <w:p w:rsidR="00A13C9D" w:rsidRDefault="00A13C9D" w:rsidP="00F9781F">
      <w:r>
        <w:continuationSeparator/>
      </w:r>
    </w:p>
  </w:footnote>
  <w:footnote w:id="2">
    <w:p w:rsidR="00F9781F" w:rsidRDefault="00F9781F" w:rsidP="00F9781F">
      <w:pPr>
        <w:pStyle w:val="FootnoteText"/>
        <w:rPr>
          <w:lang w:val="ru-RU"/>
        </w:rPr>
      </w:pPr>
      <w:r>
        <w:rPr>
          <w:rStyle w:val="FootnoteReference"/>
        </w:rPr>
        <w:footnoteRef/>
      </w:r>
      <w:r>
        <w:rPr>
          <w:lang w:val="ru-RU"/>
        </w:rPr>
        <w:t xml:space="preserve"> </w:t>
      </w:r>
      <w:r>
        <w:rPr>
          <w:lang w:val="mk-MK"/>
        </w:rPr>
        <w:t>Линк „Регистрирај се“ во делот „Економски оператори“ на почетната страна на ЕСЈН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9B408216"/>
    <w:name w:val="WW8Num6"/>
    <w:lvl w:ilvl="0">
      <w:numFmt w:val="bullet"/>
      <w:pStyle w:val="Style2Bold"/>
      <w:lvlText w:val="-"/>
      <w:lvlJc w:val="left"/>
      <w:pPr>
        <w:tabs>
          <w:tab w:val="num" w:pos="720"/>
        </w:tabs>
        <w:ind w:left="720" w:hanging="360"/>
      </w:pPr>
      <w:rPr>
        <w:rFonts w:ascii="Times New Roman" w:hAnsi="Times New Roman" w:cs="Times New Roman"/>
      </w:rPr>
    </w:lvl>
  </w:abstractNum>
  <w:abstractNum w:abstractNumId="1">
    <w:nsid w:val="00000009"/>
    <w:multiLevelType w:val="singleLevel"/>
    <w:tmpl w:val="00000009"/>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2">
    <w:nsid w:val="27EA69FA"/>
    <w:multiLevelType w:val="hybridMultilevel"/>
    <w:tmpl w:val="B34E6E22"/>
    <w:lvl w:ilvl="0" w:tplc="042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CB42F2"/>
    <w:multiLevelType w:val="hybridMultilevel"/>
    <w:tmpl w:val="5142A9F2"/>
    <w:lvl w:ilvl="0" w:tplc="4AD89A1C">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
    <w:nsid w:val="31490331"/>
    <w:multiLevelType w:val="hybridMultilevel"/>
    <w:tmpl w:val="5C48C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4286776"/>
    <w:multiLevelType w:val="hybridMultilevel"/>
    <w:tmpl w:val="ADD08C32"/>
    <w:lvl w:ilvl="0" w:tplc="A31042AE">
      <w:start w:val="1"/>
      <w:numFmt w:val="bullet"/>
      <w:lvlText w:val=""/>
      <w:lvlJc w:val="left"/>
      <w:pPr>
        <w:tabs>
          <w:tab w:val="num" w:pos="720"/>
        </w:tabs>
        <w:ind w:left="720" w:hanging="360"/>
      </w:pPr>
      <w:rPr>
        <w:rFonts w:ascii="Symbol" w:hAnsi="Symbol" w:hint="default"/>
      </w:rPr>
    </w:lvl>
    <w:lvl w:ilvl="1" w:tplc="867493FC">
      <w:start w:val="1"/>
      <w:numFmt w:val="bullet"/>
      <w:lvlText w:val="o"/>
      <w:lvlJc w:val="left"/>
      <w:pPr>
        <w:tabs>
          <w:tab w:val="num" w:pos="1440"/>
        </w:tabs>
        <w:ind w:left="1440" w:hanging="360"/>
      </w:pPr>
      <w:rPr>
        <w:rFonts w:ascii="Courier New" w:hAnsi="Courier New" w:cs="Courier New" w:hint="default"/>
      </w:rPr>
    </w:lvl>
    <w:lvl w:ilvl="2" w:tplc="C33E925A">
      <w:start w:val="1"/>
      <w:numFmt w:val="bullet"/>
      <w:lvlText w:val=""/>
      <w:lvlJc w:val="left"/>
      <w:pPr>
        <w:tabs>
          <w:tab w:val="num" w:pos="2160"/>
        </w:tabs>
        <w:ind w:left="2160" w:hanging="360"/>
      </w:pPr>
      <w:rPr>
        <w:rFonts w:ascii="Wingdings" w:hAnsi="Wingdings" w:hint="default"/>
      </w:rPr>
    </w:lvl>
    <w:lvl w:ilvl="3" w:tplc="EB444CE0">
      <w:start w:val="1"/>
      <w:numFmt w:val="bullet"/>
      <w:lvlText w:val=""/>
      <w:lvlJc w:val="left"/>
      <w:pPr>
        <w:tabs>
          <w:tab w:val="num" w:pos="2880"/>
        </w:tabs>
        <w:ind w:left="2880" w:hanging="360"/>
      </w:pPr>
      <w:rPr>
        <w:rFonts w:ascii="Symbol" w:hAnsi="Symbol" w:hint="default"/>
      </w:rPr>
    </w:lvl>
    <w:lvl w:ilvl="4" w:tplc="883CFFDE">
      <w:start w:val="1"/>
      <w:numFmt w:val="bullet"/>
      <w:lvlText w:val="o"/>
      <w:lvlJc w:val="left"/>
      <w:pPr>
        <w:tabs>
          <w:tab w:val="num" w:pos="3600"/>
        </w:tabs>
        <w:ind w:left="3600" w:hanging="360"/>
      </w:pPr>
      <w:rPr>
        <w:rFonts w:ascii="Courier New" w:hAnsi="Courier New" w:cs="Courier New" w:hint="default"/>
      </w:rPr>
    </w:lvl>
    <w:lvl w:ilvl="5" w:tplc="81F04F2E">
      <w:start w:val="1"/>
      <w:numFmt w:val="bullet"/>
      <w:lvlText w:val=""/>
      <w:lvlJc w:val="left"/>
      <w:pPr>
        <w:tabs>
          <w:tab w:val="num" w:pos="4320"/>
        </w:tabs>
        <w:ind w:left="4320" w:hanging="360"/>
      </w:pPr>
      <w:rPr>
        <w:rFonts w:ascii="Wingdings" w:hAnsi="Wingdings" w:hint="default"/>
      </w:rPr>
    </w:lvl>
    <w:lvl w:ilvl="6" w:tplc="EC74A862">
      <w:start w:val="1"/>
      <w:numFmt w:val="bullet"/>
      <w:lvlText w:val=""/>
      <w:lvlJc w:val="left"/>
      <w:pPr>
        <w:tabs>
          <w:tab w:val="num" w:pos="5040"/>
        </w:tabs>
        <w:ind w:left="5040" w:hanging="360"/>
      </w:pPr>
      <w:rPr>
        <w:rFonts w:ascii="Symbol" w:hAnsi="Symbol" w:hint="default"/>
      </w:rPr>
    </w:lvl>
    <w:lvl w:ilvl="7" w:tplc="39C231F2">
      <w:start w:val="1"/>
      <w:numFmt w:val="bullet"/>
      <w:lvlText w:val="o"/>
      <w:lvlJc w:val="left"/>
      <w:pPr>
        <w:tabs>
          <w:tab w:val="num" w:pos="5760"/>
        </w:tabs>
        <w:ind w:left="5760" w:hanging="360"/>
      </w:pPr>
      <w:rPr>
        <w:rFonts w:ascii="Courier New" w:hAnsi="Courier New" w:cs="Courier New" w:hint="default"/>
      </w:rPr>
    </w:lvl>
    <w:lvl w:ilvl="8" w:tplc="9CF61C20">
      <w:start w:val="1"/>
      <w:numFmt w:val="bullet"/>
      <w:lvlText w:val=""/>
      <w:lvlJc w:val="left"/>
      <w:pPr>
        <w:tabs>
          <w:tab w:val="num" w:pos="6480"/>
        </w:tabs>
        <w:ind w:left="6480" w:hanging="360"/>
      </w:pPr>
      <w:rPr>
        <w:rFonts w:ascii="Wingdings" w:hAnsi="Wingdings" w:hint="default"/>
      </w:rPr>
    </w:lvl>
  </w:abstractNum>
  <w:abstractNum w:abstractNumId="6">
    <w:nsid w:val="778443A4"/>
    <w:multiLevelType w:val="hybridMultilevel"/>
    <w:tmpl w:val="5F2EE1C0"/>
    <w:lvl w:ilvl="0" w:tplc="248C8FC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8147667"/>
    <w:multiLevelType w:val="hybridMultilevel"/>
    <w:tmpl w:val="46D26F12"/>
    <w:lvl w:ilvl="0" w:tplc="4AD89A1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6"/>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F9781F"/>
    <w:rsid w:val="009C23E5"/>
    <w:rsid w:val="00A13C9D"/>
    <w:rsid w:val="00F97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9781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F9781F"/>
    <w:pPr>
      <w:keepNext/>
      <w:tabs>
        <w:tab w:val="num" w:pos="1440"/>
      </w:tabs>
      <w:suppressAutoHyphens/>
      <w:ind w:left="284" w:hanging="360"/>
      <w:outlineLvl w:val="1"/>
    </w:pPr>
    <w:rPr>
      <w:b/>
      <w:szCs w:val="20"/>
      <w:lang w:val="en-US" w:eastAsia="ar-SA"/>
    </w:rPr>
  </w:style>
  <w:style w:type="paragraph" w:styleId="Heading3">
    <w:name w:val="heading 3"/>
    <w:basedOn w:val="Normal"/>
    <w:next w:val="Normal"/>
    <w:link w:val="Heading3Char"/>
    <w:semiHidden/>
    <w:unhideWhenUsed/>
    <w:qFormat/>
    <w:rsid w:val="00F978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81F"/>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semiHidden/>
    <w:rsid w:val="00F9781F"/>
    <w:rPr>
      <w:rFonts w:ascii="Times New Roman" w:eastAsia="Times New Roman" w:hAnsi="Times New Roman" w:cs="Times New Roman"/>
      <w:b/>
      <w:sz w:val="24"/>
      <w:szCs w:val="20"/>
      <w:lang w:eastAsia="ar-SA"/>
    </w:rPr>
  </w:style>
  <w:style w:type="character" w:customStyle="1" w:styleId="Heading3Char">
    <w:name w:val="Heading 3 Char"/>
    <w:basedOn w:val="DefaultParagraphFont"/>
    <w:link w:val="Heading3"/>
    <w:semiHidden/>
    <w:rsid w:val="00F9781F"/>
    <w:rPr>
      <w:rFonts w:ascii="Arial" w:eastAsia="Times New Roman" w:hAnsi="Arial" w:cs="Arial"/>
      <w:b/>
      <w:bCs/>
      <w:sz w:val="26"/>
      <w:szCs w:val="26"/>
      <w:lang w:val="en-GB" w:eastAsia="en-GB"/>
    </w:rPr>
  </w:style>
  <w:style w:type="character" w:styleId="Hyperlink">
    <w:name w:val="Hyperlink"/>
    <w:semiHidden/>
    <w:unhideWhenUsed/>
    <w:rsid w:val="00F9781F"/>
    <w:rPr>
      <w:color w:val="0000FF"/>
      <w:u w:val="single"/>
    </w:rPr>
  </w:style>
  <w:style w:type="paragraph" w:styleId="FootnoteText">
    <w:name w:val="footnote text"/>
    <w:basedOn w:val="Normal"/>
    <w:link w:val="FootnoteTextChar"/>
    <w:semiHidden/>
    <w:unhideWhenUsed/>
    <w:rsid w:val="00F9781F"/>
    <w:rPr>
      <w:sz w:val="20"/>
      <w:szCs w:val="20"/>
    </w:rPr>
  </w:style>
  <w:style w:type="character" w:customStyle="1" w:styleId="FootnoteTextChar">
    <w:name w:val="Footnote Text Char"/>
    <w:basedOn w:val="DefaultParagraphFont"/>
    <w:link w:val="FootnoteText"/>
    <w:semiHidden/>
    <w:rsid w:val="00F9781F"/>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F9781F"/>
    <w:rPr>
      <w:rFonts w:ascii="Times New Roman" w:eastAsia="Times New Roman" w:hAnsi="Times New Roman" w:cs="Times New Roman"/>
      <w:sz w:val="20"/>
      <w:szCs w:val="20"/>
      <w:lang w:val="en-GB" w:eastAsia="en-GB"/>
    </w:rPr>
  </w:style>
  <w:style w:type="paragraph" w:styleId="CommentText">
    <w:name w:val="annotation text"/>
    <w:basedOn w:val="Normal"/>
    <w:link w:val="CommentTextChar"/>
    <w:semiHidden/>
    <w:unhideWhenUsed/>
    <w:rsid w:val="00F9781F"/>
    <w:rPr>
      <w:sz w:val="20"/>
      <w:szCs w:val="20"/>
    </w:rPr>
  </w:style>
  <w:style w:type="character" w:customStyle="1" w:styleId="CommentTextChar1">
    <w:name w:val="Comment Text Char1"/>
    <w:basedOn w:val="DefaultParagraphFont"/>
    <w:link w:val="CommentText"/>
    <w:uiPriority w:val="99"/>
    <w:semiHidden/>
    <w:rsid w:val="00F9781F"/>
    <w:rPr>
      <w:rFonts w:ascii="Times New Roman" w:eastAsia="Times New Roman" w:hAnsi="Times New Roman" w:cs="Times New Roman"/>
      <w:sz w:val="20"/>
      <w:szCs w:val="20"/>
      <w:lang w:val="en-GB" w:eastAsia="en-GB"/>
    </w:rPr>
  </w:style>
  <w:style w:type="character" w:customStyle="1" w:styleId="FooterChar">
    <w:name w:val="Footer Char"/>
    <w:basedOn w:val="DefaultParagraphFont"/>
    <w:link w:val="Footer"/>
    <w:semiHidden/>
    <w:rsid w:val="00F9781F"/>
    <w:rPr>
      <w:rFonts w:ascii="Times New Roman" w:eastAsia="Times New Roman" w:hAnsi="Times New Roman" w:cs="Times New Roman"/>
      <w:sz w:val="24"/>
      <w:szCs w:val="24"/>
      <w:lang w:val="en-GB" w:eastAsia="en-GB"/>
    </w:rPr>
  </w:style>
  <w:style w:type="paragraph" w:styleId="Footer">
    <w:name w:val="footer"/>
    <w:basedOn w:val="Normal"/>
    <w:link w:val="FooterChar"/>
    <w:semiHidden/>
    <w:unhideWhenUsed/>
    <w:rsid w:val="00F9781F"/>
    <w:pPr>
      <w:tabs>
        <w:tab w:val="center" w:pos="4153"/>
        <w:tab w:val="right" w:pos="8306"/>
      </w:tabs>
    </w:pPr>
  </w:style>
  <w:style w:type="character" w:customStyle="1" w:styleId="FooterChar1">
    <w:name w:val="Footer Char1"/>
    <w:basedOn w:val="DefaultParagraphFont"/>
    <w:link w:val="Footer"/>
    <w:uiPriority w:val="99"/>
    <w:semiHidden/>
    <w:rsid w:val="00F9781F"/>
    <w:rPr>
      <w:rFonts w:ascii="Times New Roman" w:eastAsia="Times New Roman" w:hAnsi="Times New Roman" w:cs="Times New Roman"/>
      <w:sz w:val="24"/>
      <w:szCs w:val="24"/>
      <w:lang w:val="en-GB" w:eastAsia="en-GB"/>
    </w:rPr>
  </w:style>
  <w:style w:type="paragraph" w:styleId="BodyText">
    <w:name w:val="Body Text"/>
    <w:basedOn w:val="Normal"/>
    <w:link w:val="BodyTextChar"/>
    <w:unhideWhenUsed/>
    <w:rsid w:val="00F9781F"/>
    <w:pPr>
      <w:jc w:val="center"/>
    </w:pPr>
    <w:rPr>
      <w:rFonts w:ascii="Arial" w:hAnsi="Arial"/>
      <w:sz w:val="28"/>
      <w:lang w:val="en-US" w:eastAsia="en-US"/>
    </w:rPr>
  </w:style>
  <w:style w:type="character" w:customStyle="1" w:styleId="BodyTextChar">
    <w:name w:val="Body Text Char"/>
    <w:basedOn w:val="DefaultParagraphFont"/>
    <w:link w:val="BodyText"/>
    <w:rsid w:val="00F9781F"/>
    <w:rPr>
      <w:rFonts w:ascii="Arial" w:eastAsia="Times New Roman" w:hAnsi="Arial" w:cs="Times New Roman"/>
      <w:sz w:val="28"/>
      <w:szCs w:val="24"/>
    </w:rPr>
  </w:style>
  <w:style w:type="character" w:customStyle="1" w:styleId="CommentSubjectChar">
    <w:name w:val="Comment Subject Char"/>
    <w:basedOn w:val="CommentTextChar"/>
    <w:link w:val="CommentSubject"/>
    <w:semiHidden/>
    <w:rsid w:val="00F9781F"/>
    <w:rPr>
      <w:b/>
      <w:bCs/>
    </w:rPr>
  </w:style>
  <w:style w:type="paragraph" w:styleId="CommentSubject">
    <w:name w:val="annotation subject"/>
    <w:basedOn w:val="CommentText"/>
    <w:next w:val="CommentText"/>
    <w:link w:val="CommentSubjectChar"/>
    <w:semiHidden/>
    <w:unhideWhenUsed/>
    <w:rsid w:val="00F9781F"/>
    <w:rPr>
      <w:b/>
      <w:bCs/>
    </w:rPr>
  </w:style>
  <w:style w:type="character" w:customStyle="1" w:styleId="CommentSubjectChar1">
    <w:name w:val="Comment Subject Char1"/>
    <w:basedOn w:val="CommentTextChar1"/>
    <w:link w:val="CommentSubject"/>
    <w:uiPriority w:val="99"/>
    <w:semiHidden/>
    <w:rsid w:val="00F9781F"/>
    <w:rPr>
      <w:b/>
      <w:bCs/>
    </w:rPr>
  </w:style>
  <w:style w:type="character" w:customStyle="1" w:styleId="BalloonTextChar">
    <w:name w:val="Balloon Text Char"/>
    <w:basedOn w:val="DefaultParagraphFont"/>
    <w:link w:val="BalloonText"/>
    <w:semiHidden/>
    <w:rsid w:val="00F9781F"/>
    <w:rPr>
      <w:rFonts w:ascii="Tahoma" w:eastAsia="Times New Roman" w:hAnsi="Tahoma" w:cs="Tahoma"/>
      <w:sz w:val="16"/>
      <w:szCs w:val="16"/>
      <w:lang w:val="en-GB" w:eastAsia="en-GB"/>
    </w:rPr>
  </w:style>
  <w:style w:type="paragraph" w:styleId="BalloonText">
    <w:name w:val="Balloon Text"/>
    <w:basedOn w:val="Normal"/>
    <w:link w:val="BalloonTextChar"/>
    <w:semiHidden/>
    <w:unhideWhenUsed/>
    <w:rsid w:val="00F9781F"/>
    <w:rPr>
      <w:rFonts w:ascii="Tahoma" w:hAnsi="Tahoma" w:cs="Tahoma"/>
      <w:sz w:val="16"/>
      <w:szCs w:val="16"/>
    </w:rPr>
  </w:style>
  <w:style w:type="character" w:customStyle="1" w:styleId="BalloonTextChar1">
    <w:name w:val="Balloon Text Char1"/>
    <w:basedOn w:val="DefaultParagraphFont"/>
    <w:link w:val="BalloonText"/>
    <w:uiPriority w:val="99"/>
    <w:semiHidden/>
    <w:rsid w:val="00F9781F"/>
    <w:rPr>
      <w:rFonts w:ascii="Tahoma" w:eastAsia="Times New Roman" w:hAnsi="Tahoma" w:cs="Tahoma"/>
      <w:sz w:val="16"/>
      <w:szCs w:val="16"/>
      <w:lang w:val="en-GB" w:eastAsia="en-GB"/>
    </w:rPr>
  </w:style>
  <w:style w:type="paragraph" w:customStyle="1" w:styleId="Style2Bold">
    <w:name w:val="Style Булет 2 + Bold"/>
    <w:basedOn w:val="Normal"/>
    <w:rsid w:val="00F9781F"/>
    <w:pPr>
      <w:keepNext/>
      <w:keepLines/>
      <w:widowControl w:val="0"/>
      <w:numPr>
        <w:numId w:val="1"/>
      </w:numPr>
      <w:tabs>
        <w:tab w:val="clear" w:pos="720"/>
        <w:tab w:val="num" w:pos="1080"/>
      </w:tabs>
      <w:ind w:left="1080"/>
      <w:jc w:val="both"/>
    </w:pPr>
    <w:rPr>
      <w:rFonts w:ascii="Arial" w:hAnsi="Arial"/>
      <w:bCs/>
      <w:sz w:val="22"/>
      <w:lang w:val="mk-MK" w:eastAsia="en-US"/>
    </w:rPr>
  </w:style>
  <w:style w:type="paragraph" w:customStyle="1" w:styleId="a">
    <w:name w:val="Алинеја"/>
    <w:basedOn w:val="Normal"/>
    <w:rsid w:val="00F9781F"/>
    <w:pPr>
      <w:keepNext/>
      <w:keepLines/>
      <w:widowControl w:val="0"/>
      <w:tabs>
        <w:tab w:val="num" w:pos="720"/>
        <w:tab w:val="left" w:pos="1418"/>
      </w:tabs>
      <w:suppressAutoHyphens/>
      <w:ind w:left="1412" w:hanging="562"/>
      <w:jc w:val="both"/>
    </w:pPr>
    <w:rPr>
      <w:rFonts w:ascii="Arial" w:hAnsi="Arial"/>
      <w:sz w:val="22"/>
      <w:szCs w:val="22"/>
      <w:lang w:val="mk-MK" w:eastAsia="ar-SA"/>
    </w:rPr>
  </w:style>
  <w:style w:type="paragraph" w:customStyle="1" w:styleId="a0">
    <w:name w:val="Текст"/>
    <w:basedOn w:val="Normal"/>
    <w:rsid w:val="00F9781F"/>
    <w:pPr>
      <w:keepNext/>
      <w:keepLines/>
      <w:widowControl w:val="0"/>
      <w:ind w:firstLine="720"/>
      <w:jc w:val="both"/>
    </w:pPr>
    <w:rPr>
      <w:rFonts w:ascii="Arial" w:hAnsi="Arial"/>
      <w:sz w:val="22"/>
      <w:lang w:val="mk-MK" w:eastAsia="en-US"/>
    </w:rPr>
  </w:style>
  <w:style w:type="paragraph" w:customStyle="1" w:styleId="StyleHeading1TimesNewRoman11ptCentered">
    <w:name w:val="Style Heading 1 + Times New Roman 11 pt Centered"/>
    <w:basedOn w:val="Heading1"/>
    <w:rsid w:val="00F9781F"/>
    <w:pPr>
      <w:suppressAutoHyphens/>
      <w:spacing w:before="0" w:after="0"/>
      <w:jc w:val="center"/>
      <w:outlineLvl w:val="9"/>
    </w:pPr>
    <w:rPr>
      <w:rFonts w:ascii="Times New Roman" w:hAnsi="Times New Roman" w:cs="Times New Roman"/>
      <w:kern w:val="0"/>
      <w:sz w:val="28"/>
      <w:szCs w:val="20"/>
      <w:lang w:val="en-US" w:eastAsia="ar-SA"/>
    </w:rPr>
  </w:style>
  <w:style w:type="paragraph" w:customStyle="1" w:styleId="StyleHeading3Right005cm">
    <w:name w:val="Style Heading 3 + Right:  005 cm"/>
    <w:basedOn w:val="Heading3"/>
    <w:rsid w:val="00F9781F"/>
    <w:pPr>
      <w:suppressAutoHyphens/>
      <w:ind w:right="26"/>
    </w:pPr>
    <w:rPr>
      <w:rFonts w:ascii="Times New Roman" w:hAnsi="Times New Roman" w:cs="Times New Roman"/>
      <w:sz w:val="24"/>
      <w:szCs w:val="20"/>
      <w:lang w:eastAsia="ar-SA"/>
    </w:rPr>
  </w:style>
  <w:style w:type="paragraph" w:customStyle="1" w:styleId="StyleHeading311pt">
    <w:name w:val="Style Heading 3 + 11 pt"/>
    <w:basedOn w:val="Heading3"/>
    <w:rsid w:val="00F9781F"/>
    <w:pPr>
      <w:suppressAutoHyphens/>
      <w:spacing w:before="120"/>
    </w:pPr>
    <w:rPr>
      <w:rFonts w:ascii="Times New Roman" w:hAnsi="Times New Roman"/>
      <w:sz w:val="24"/>
      <w:lang w:eastAsia="ar-SA"/>
    </w:rPr>
  </w:style>
  <w:style w:type="character" w:styleId="FootnoteReference">
    <w:name w:val="footnote reference"/>
    <w:semiHidden/>
    <w:unhideWhenUsed/>
    <w:rsid w:val="00F9781F"/>
    <w:rPr>
      <w:vertAlign w:val="superscript"/>
    </w:rPr>
  </w:style>
  <w:style w:type="paragraph" w:styleId="ListParagraph">
    <w:name w:val="List Paragraph"/>
    <w:basedOn w:val="Normal"/>
    <w:uiPriority w:val="34"/>
    <w:qFormat/>
    <w:rsid w:val="00F9781F"/>
    <w:pPr>
      <w:ind w:left="720"/>
      <w:contextualSpacing/>
    </w:pPr>
  </w:style>
  <w:style w:type="paragraph" w:customStyle="1" w:styleId="Default">
    <w:name w:val="Default"/>
    <w:rsid w:val="00F9781F"/>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F978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9781F"/>
    <w:pPr>
      <w:spacing w:after="0" w:line="240" w:lineRule="auto"/>
    </w:pPr>
    <w:rPr>
      <w:rFonts w:ascii="Calibri" w:eastAsia="Times New Roman" w:hAnsi="Calibri" w:cs="Times New Roman"/>
      <w:lang w:val="mk-M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abavki.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6899</Words>
  <Characters>39328</Characters>
  <Application>Microsoft Office Word</Application>
  <DocSecurity>0</DocSecurity>
  <Lines>327</Lines>
  <Paragraphs>92</Paragraphs>
  <ScaleCrop>false</ScaleCrop>
  <Company/>
  <LinksUpToDate>false</LinksUpToDate>
  <CharactersWithSpaces>46135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Danco</dc:creator>
  <cp:lastModifiedBy>Danco</cp:lastModifiedBy>
  <cp:revision>1</cp:revision>
  <dcterms:created xsi:type="dcterms:W3CDTF">2021-11-26T10:18:00Z</dcterms:created>
  <dcterms:modified xsi:type="dcterms:W3CDTF">2021-11-26T10:19:00Z</dcterms:modified>
</cp:coreProperties>
</file>