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BE32"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Pr>
          <w:rFonts w:ascii="StobiSerif Regular" w:hAnsi="StobiSerif Regular"/>
          <w:sz w:val="18"/>
          <w:szCs w:val="18"/>
        </w:rPr>
        <w:t xml:space="preserve">                                    </w:t>
      </w:r>
      <w:r w:rsidRPr="0017603A">
        <w:rPr>
          <w:rFonts w:ascii="StobiSerif Regular" w:hAnsi="StobiSerif Regular"/>
          <w:sz w:val="18"/>
          <w:szCs w:val="18"/>
        </w:rPr>
        <w:t xml:space="preserve">       ДСД,,Брака Миладиновци,,-Штип</w:t>
      </w:r>
    </w:p>
    <w:p w14:paraId="4ED674EE"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1450B677"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7774AB33"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51D8B7AA"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020AE395"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76C9710A"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29028964"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615D9C5D"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5F449039"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645DBEE2"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7B70DEAE"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ТЕНДЕРСКА ДОКУМЕНТАЦИЈА ЗА </w:t>
      </w:r>
    </w:p>
    <w:p w14:paraId="341BBFB5"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ПОЕДНОСТАВЕНА ОТВОРЕНА ПОСТАПКА</w:t>
      </w:r>
    </w:p>
    <w:p w14:paraId="27965E65"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4EB001C9"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51416598" w14:textId="77777777" w:rsidR="00F06DCB"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ЗА НАБАВКА НА  СТОКИ ( </w:t>
      </w:r>
      <w:r>
        <w:rPr>
          <w:rFonts w:ascii="StobiSerif Regular" w:hAnsi="StobiSerif Regular"/>
          <w:sz w:val="18"/>
          <w:szCs w:val="18"/>
        </w:rPr>
        <w:t>материјали за одржување</w:t>
      </w:r>
      <w:r w:rsidRPr="0017603A">
        <w:rPr>
          <w:rFonts w:ascii="StobiSerif Regular" w:hAnsi="StobiSerif Regular"/>
          <w:sz w:val="18"/>
          <w:szCs w:val="18"/>
        </w:rPr>
        <w:t>)</w:t>
      </w:r>
    </w:p>
    <w:p w14:paraId="54E34F6F" w14:textId="77777777" w:rsidR="00F06DCB" w:rsidRPr="0017603A" w:rsidRDefault="00F06DCB" w:rsidP="00F06DCB">
      <w:pPr>
        <w:jc w:val="center"/>
        <w:rPr>
          <w:rFonts w:ascii="StobiSerif Regular" w:hAnsi="StobiSerif Regular"/>
          <w:sz w:val="18"/>
          <w:szCs w:val="18"/>
        </w:rPr>
      </w:pPr>
      <w:r>
        <w:rPr>
          <w:rFonts w:ascii="StobiSerif Regular" w:hAnsi="StobiSerif Regular" w:hint="eastAsia"/>
          <w:sz w:val="18"/>
          <w:szCs w:val="18"/>
        </w:rPr>
        <w:t>Д</w:t>
      </w:r>
      <w:r>
        <w:rPr>
          <w:rFonts w:ascii="StobiSerif Regular" w:hAnsi="StobiSerif Regular"/>
          <w:sz w:val="18"/>
          <w:szCs w:val="18"/>
        </w:rPr>
        <w:t>еллива набавка</w:t>
      </w:r>
    </w:p>
    <w:p w14:paraId="2F6B3FA6"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4075937A"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79A796CB" w14:textId="77777777" w:rsidR="00F06DCB" w:rsidRPr="0017603A"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p>
    <w:p w14:paraId="2D50E408" w14:textId="77777777" w:rsidR="00F06DCB" w:rsidRPr="00090808" w:rsidRDefault="00F06DCB" w:rsidP="00F06DCB">
      <w:pPr>
        <w:jc w:val="center"/>
        <w:rPr>
          <w:rFonts w:ascii="StobiSerif Regular" w:hAnsi="StobiSerif Regular"/>
          <w:sz w:val="18"/>
          <w:szCs w:val="18"/>
        </w:rPr>
      </w:pPr>
      <w:r w:rsidRPr="0017603A">
        <w:rPr>
          <w:rFonts w:ascii="StobiSerif Regular" w:hAnsi="StobiSerif Regular"/>
          <w:sz w:val="18"/>
          <w:szCs w:val="18"/>
        </w:rPr>
        <w:t xml:space="preserve"> </w:t>
      </w:r>
      <w:r w:rsidRPr="0017603A">
        <w:rPr>
          <w:rFonts w:ascii="StobiSerif Regular" w:hAnsi="StobiSerif Regular"/>
          <w:i/>
          <w:sz w:val="18"/>
          <w:szCs w:val="18"/>
        </w:rPr>
        <w:t xml:space="preserve">Штип  </w:t>
      </w:r>
      <w:r>
        <w:rPr>
          <w:rFonts w:ascii="StobiSerif Regular" w:hAnsi="StobiSerif Regular"/>
          <w:i/>
          <w:sz w:val="18"/>
          <w:szCs w:val="18"/>
        </w:rPr>
        <w:t>Ноември</w:t>
      </w:r>
      <w:r w:rsidRPr="0017603A">
        <w:rPr>
          <w:rFonts w:ascii="StobiSerif Regular" w:hAnsi="StobiSerif Regular"/>
          <w:i/>
          <w:sz w:val="18"/>
          <w:szCs w:val="18"/>
        </w:rPr>
        <w:t xml:space="preserve">  2022</w:t>
      </w:r>
    </w:p>
    <w:p w14:paraId="1348CB2B"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6AA6F64D"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2243E554"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21C19CF0"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1BAE595D"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0AA704C7"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446EFE6A" w14:textId="77777777" w:rsidR="00F06DCB" w:rsidRPr="00090808" w:rsidRDefault="00F06DCB" w:rsidP="00F06DCB">
      <w:pPr>
        <w:jc w:val="both"/>
        <w:rPr>
          <w:rFonts w:ascii="StobiSerif Regular" w:hAnsi="StobiSerif Regular"/>
          <w:i/>
          <w:sz w:val="18"/>
          <w:szCs w:val="18"/>
        </w:rPr>
      </w:pPr>
      <w:r w:rsidRPr="0017603A">
        <w:rPr>
          <w:rFonts w:ascii="StobiSerif Regular" w:hAnsi="StobiSerif Regular"/>
          <w:sz w:val="18"/>
          <w:szCs w:val="18"/>
        </w:rPr>
        <w:t>Врз основа на член 49 и 81 од Законот за јавните набавки (Службен весник на РМ бр.24/19</w:t>
      </w:r>
      <w:r>
        <w:rPr>
          <w:rFonts w:ascii="StobiSerif Regular" w:hAnsi="StobiSerif Regular"/>
          <w:sz w:val="18"/>
          <w:szCs w:val="18"/>
        </w:rPr>
        <w:t xml:space="preserve"> и 87/2021 година</w:t>
      </w:r>
      <w:r w:rsidRPr="0017603A">
        <w:rPr>
          <w:rFonts w:ascii="StobiSerif Regular" w:hAnsi="StobiSerif Regular"/>
          <w:sz w:val="18"/>
          <w:szCs w:val="18"/>
        </w:rPr>
        <w:t>), подготвена е:</w:t>
      </w:r>
    </w:p>
    <w:p w14:paraId="71230438" w14:textId="77777777" w:rsidR="00F06DCB" w:rsidRPr="0017603A" w:rsidRDefault="00F06DCB" w:rsidP="00F06DCB">
      <w:pPr>
        <w:rPr>
          <w:sz w:val="18"/>
          <w:szCs w:val="18"/>
        </w:rPr>
      </w:pPr>
      <w:r w:rsidRPr="0017603A">
        <w:rPr>
          <w:sz w:val="18"/>
          <w:szCs w:val="18"/>
        </w:rPr>
        <w:lastRenderedPageBreak/>
        <w:t xml:space="preserve"> </w:t>
      </w:r>
    </w:p>
    <w:p w14:paraId="6765BEC5" w14:textId="77777777" w:rsidR="00F06DCB" w:rsidRPr="00090808" w:rsidRDefault="00F06DCB" w:rsidP="00F06DCB">
      <w:pPr>
        <w:rPr>
          <w:sz w:val="18"/>
          <w:szCs w:val="18"/>
        </w:rPr>
      </w:pPr>
      <w:r w:rsidRPr="0017603A">
        <w:rPr>
          <w:sz w:val="18"/>
          <w:szCs w:val="18"/>
        </w:rPr>
        <w:t xml:space="preserve"> </w:t>
      </w:r>
      <w:r w:rsidRPr="0017603A">
        <w:rPr>
          <w:rFonts w:ascii="StobiSerif Regular" w:hAnsi="StobiSerif Regular"/>
          <w:sz w:val="18"/>
          <w:szCs w:val="18"/>
        </w:rPr>
        <w:t>ТЕНДЕРСКА ДОКУМЕНТАЦИЈА</w:t>
      </w:r>
    </w:p>
    <w:p w14:paraId="4554711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За поедноставена отворена постапка за набавка на стоки </w:t>
      </w:r>
      <w:r>
        <w:rPr>
          <w:rFonts w:ascii="StobiSerif Regular" w:hAnsi="StobiSerif Regular"/>
          <w:sz w:val="18"/>
          <w:szCs w:val="18"/>
        </w:rPr>
        <w:t>(материјали за одржување</w:t>
      </w:r>
      <w:r w:rsidRPr="0017603A">
        <w:rPr>
          <w:rFonts w:ascii="StobiSerif Regular" w:hAnsi="StobiSerif Regular"/>
          <w:sz w:val="18"/>
          <w:szCs w:val="18"/>
        </w:rPr>
        <w:t xml:space="preserve"> )</w:t>
      </w:r>
    </w:p>
    <w:p w14:paraId="53838447"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p>
    <w:p w14:paraId="77767A7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Тендерската документација содржи:</w:t>
      </w:r>
    </w:p>
    <w:p w14:paraId="17455644" w14:textId="77777777" w:rsidR="00F06DCB" w:rsidRPr="00090808"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hyperlink r:id="rId5" w:anchor="_Toc9500556" w:history="1">
        <w:r w:rsidRPr="0017603A">
          <w:rPr>
            <w:rStyle w:val="15"/>
            <w:rFonts w:ascii="StobiSerif Regular" w:hAnsi="StobiSerif Regular"/>
            <w:sz w:val="18"/>
            <w:szCs w:val="18"/>
          </w:rPr>
          <w:t>1. ОПШТИ ИНФОРМАЦИИ</w:t>
        </w:r>
        <w:r w:rsidRPr="0017603A">
          <w:rPr>
            <w:rStyle w:val="Hyperlink"/>
            <w:sz w:val="18"/>
            <w:szCs w:val="18"/>
          </w:rPr>
          <w:tab/>
        </w:r>
      </w:hyperlink>
    </w:p>
    <w:p w14:paraId="5A0B2E2B" w14:textId="77777777" w:rsidR="00F06DCB" w:rsidRPr="0017603A" w:rsidRDefault="00F06DCB" w:rsidP="00F06DCB">
      <w:pPr>
        <w:pStyle w:val="TOC1"/>
        <w:rPr>
          <w:rFonts w:ascii="Calibri" w:hAnsi="Calibri"/>
          <w:sz w:val="18"/>
          <w:szCs w:val="18"/>
        </w:rPr>
      </w:pPr>
      <w:hyperlink r:id="rId6" w:anchor="_Toc9500557" w:history="1">
        <w:r w:rsidRPr="0017603A">
          <w:rPr>
            <w:rStyle w:val="15"/>
            <w:sz w:val="18"/>
            <w:szCs w:val="18"/>
          </w:rPr>
          <w:t>2. ПОЈАСНУВАЊЕ, ИЗМЕНУВАЊЕ И ДОПОЛНУВАЊЕ НА ТЕНДЕРСКАТА ДОКУМЕНТАЦИЈА</w:t>
        </w:r>
        <w:r w:rsidRPr="0017603A">
          <w:rPr>
            <w:rStyle w:val="Hyperlink"/>
            <w:sz w:val="18"/>
            <w:szCs w:val="18"/>
          </w:rPr>
          <w:tab/>
        </w:r>
      </w:hyperlink>
    </w:p>
    <w:p w14:paraId="79F6FBB0" w14:textId="77777777" w:rsidR="00F06DCB" w:rsidRPr="0017603A" w:rsidRDefault="00F06DCB" w:rsidP="00F06DCB">
      <w:pPr>
        <w:pStyle w:val="TOC1"/>
        <w:rPr>
          <w:rFonts w:ascii="Calibri" w:hAnsi="Calibri"/>
          <w:sz w:val="18"/>
          <w:szCs w:val="18"/>
        </w:rPr>
      </w:pPr>
      <w:hyperlink r:id="rId7" w:anchor="_Toc9500558" w:history="1">
        <w:r w:rsidRPr="0017603A">
          <w:rPr>
            <w:rStyle w:val="15"/>
            <w:sz w:val="18"/>
            <w:szCs w:val="18"/>
          </w:rPr>
          <w:t>3. ПОДГОТОВКА НА ПОНУДАТА</w:t>
        </w:r>
        <w:r w:rsidRPr="0017603A">
          <w:rPr>
            <w:rStyle w:val="Hyperlink"/>
            <w:sz w:val="18"/>
            <w:szCs w:val="18"/>
          </w:rPr>
          <w:tab/>
        </w:r>
      </w:hyperlink>
    </w:p>
    <w:p w14:paraId="13228780" w14:textId="77777777" w:rsidR="00F06DCB" w:rsidRPr="0017603A" w:rsidRDefault="00F06DCB" w:rsidP="00F06DCB">
      <w:pPr>
        <w:pStyle w:val="TOC1"/>
        <w:rPr>
          <w:rFonts w:ascii="Calibri" w:hAnsi="Calibri"/>
          <w:sz w:val="18"/>
          <w:szCs w:val="18"/>
        </w:rPr>
      </w:pPr>
      <w:hyperlink r:id="rId8" w:anchor="_Toc9500559" w:history="1">
        <w:r w:rsidRPr="0017603A">
          <w:rPr>
            <w:rStyle w:val="15"/>
            <w:sz w:val="18"/>
            <w:szCs w:val="18"/>
          </w:rPr>
          <w:t>4. ПОДНЕСУВАЊЕ И ОТВОРАЊЕ НА ПОНУДИТЕ</w:t>
        </w:r>
        <w:r w:rsidRPr="0017603A">
          <w:rPr>
            <w:rStyle w:val="Hyperlink"/>
            <w:sz w:val="18"/>
            <w:szCs w:val="18"/>
          </w:rPr>
          <w:tab/>
        </w:r>
      </w:hyperlink>
    </w:p>
    <w:p w14:paraId="2EB4F704" w14:textId="77777777" w:rsidR="00F06DCB" w:rsidRPr="0017603A" w:rsidRDefault="00F06DCB" w:rsidP="00F06DCB">
      <w:pPr>
        <w:pStyle w:val="TOC1"/>
        <w:rPr>
          <w:rFonts w:ascii="Calibri" w:hAnsi="Calibri"/>
          <w:sz w:val="18"/>
          <w:szCs w:val="18"/>
        </w:rPr>
      </w:pPr>
      <w:hyperlink r:id="rId9" w:anchor="_Toc9500560" w:history="1">
        <w:r w:rsidRPr="0017603A">
          <w:rPr>
            <w:rStyle w:val="15"/>
            <w:sz w:val="18"/>
            <w:szCs w:val="18"/>
          </w:rPr>
          <w:t>5. ЕВАЛУАЦИЈА НА ПОНУДИТЕ</w:t>
        </w:r>
        <w:r w:rsidRPr="0017603A">
          <w:rPr>
            <w:rStyle w:val="Hyperlink"/>
            <w:sz w:val="18"/>
            <w:szCs w:val="18"/>
          </w:rPr>
          <w:tab/>
        </w:r>
      </w:hyperlink>
    </w:p>
    <w:p w14:paraId="6F753329" w14:textId="77777777" w:rsidR="00F06DCB" w:rsidRPr="0017603A" w:rsidRDefault="00F06DCB" w:rsidP="00F06DCB">
      <w:pPr>
        <w:pStyle w:val="TOC1"/>
        <w:rPr>
          <w:rFonts w:ascii="Calibri" w:hAnsi="Calibri"/>
          <w:sz w:val="18"/>
          <w:szCs w:val="18"/>
        </w:rPr>
      </w:pPr>
      <w:hyperlink r:id="rId10" w:anchor="_Toc9500561" w:history="1">
        <w:r w:rsidRPr="0017603A">
          <w:rPr>
            <w:rStyle w:val="15"/>
            <w:sz w:val="18"/>
            <w:szCs w:val="18"/>
          </w:rPr>
          <w:t>6. СКЛУЧУВАЊЕ НА ДОГОВОРОТ ЗА ЈАВНА НАБАВКА ИЛИ НА РАМКОВНАТА СПОГОДБА</w:t>
        </w:r>
        <w:r w:rsidRPr="0017603A">
          <w:rPr>
            <w:rStyle w:val="Hyperlink"/>
            <w:sz w:val="18"/>
            <w:szCs w:val="18"/>
          </w:rPr>
          <w:tab/>
        </w:r>
      </w:hyperlink>
    </w:p>
    <w:p w14:paraId="7E389C82" w14:textId="77777777" w:rsidR="00F06DCB" w:rsidRPr="0017603A" w:rsidRDefault="00F06DCB" w:rsidP="00F06DCB">
      <w:pPr>
        <w:pStyle w:val="TOC1"/>
        <w:rPr>
          <w:rFonts w:ascii="Calibri" w:hAnsi="Calibri"/>
          <w:sz w:val="18"/>
          <w:szCs w:val="18"/>
        </w:rPr>
      </w:pPr>
      <w:hyperlink r:id="rId11" w:anchor="_Toc9500562" w:history="1">
        <w:r w:rsidRPr="0017603A">
          <w:rPr>
            <w:rStyle w:val="15"/>
            <w:sz w:val="18"/>
            <w:szCs w:val="18"/>
          </w:rPr>
          <w:t>7. ПРАВО НА ЖАЛБА И ЗАВРШУВАЊЕ НА ПОСТАПКАТА ЗА ЈАВНА НАБАВКА</w:t>
        </w:r>
        <w:r w:rsidRPr="0017603A">
          <w:rPr>
            <w:rStyle w:val="Hyperlink"/>
            <w:sz w:val="18"/>
            <w:szCs w:val="18"/>
          </w:rPr>
          <w:tab/>
        </w:r>
      </w:hyperlink>
    </w:p>
    <w:p w14:paraId="5CD927BA" w14:textId="77777777" w:rsidR="00F06DCB" w:rsidRPr="0017603A" w:rsidRDefault="00F06DCB" w:rsidP="00F06DCB">
      <w:pPr>
        <w:pStyle w:val="TOC1"/>
        <w:rPr>
          <w:rFonts w:ascii="Calibri" w:hAnsi="Calibri"/>
          <w:sz w:val="18"/>
          <w:szCs w:val="18"/>
        </w:rPr>
      </w:pPr>
      <w:hyperlink r:id="rId12" w:anchor="_Toc9500564" w:history="1">
        <w:r w:rsidRPr="0017603A">
          <w:rPr>
            <w:rStyle w:val="15"/>
            <w:sz w:val="18"/>
            <w:szCs w:val="18"/>
          </w:rPr>
          <w:t>8. ТЕХНИЧКИ СПЕЦИФИКАЦИИ</w:t>
        </w:r>
        <w:r w:rsidRPr="0017603A">
          <w:rPr>
            <w:rStyle w:val="Hyperlink"/>
            <w:sz w:val="18"/>
            <w:szCs w:val="18"/>
          </w:rPr>
          <w:tab/>
        </w:r>
      </w:hyperlink>
    </w:p>
    <w:p w14:paraId="11D5F832" w14:textId="77777777" w:rsidR="00F06DCB" w:rsidRPr="0017603A" w:rsidRDefault="00F06DCB" w:rsidP="00F06DCB">
      <w:pPr>
        <w:pStyle w:val="TOC1"/>
        <w:rPr>
          <w:rFonts w:ascii="Calibri" w:hAnsi="Calibri"/>
          <w:sz w:val="18"/>
          <w:szCs w:val="18"/>
        </w:rPr>
      </w:pPr>
      <w:hyperlink r:id="rId13" w:anchor="_Toc9500565" w:history="1">
        <w:r w:rsidRPr="0017603A">
          <w:rPr>
            <w:rStyle w:val="15"/>
            <w:sz w:val="18"/>
            <w:szCs w:val="18"/>
          </w:rPr>
          <w:t>Прилог 1 – Образец на понуда</w:t>
        </w:r>
        <w:r w:rsidRPr="0017603A">
          <w:rPr>
            <w:rStyle w:val="Hyperlink"/>
            <w:sz w:val="18"/>
            <w:szCs w:val="18"/>
          </w:rPr>
          <w:tab/>
        </w:r>
      </w:hyperlink>
    </w:p>
    <w:p w14:paraId="589F3FAC" w14:textId="77777777" w:rsidR="00F06DCB" w:rsidRPr="0017603A" w:rsidRDefault="00F06DCB" w:rsidP="00F06DCB">
      <w:pPr>
        <w:pStyle w:val="TOC1"/>
        <w:rPr>
          <w:rFonts w:ascii="Calibri" w:hAnsi="Calibri"/>
          <w:sz w:val="18"/>
          <w:szCs w:val="18"/>
        </w:rPr>
      </w:pPr>
      <w:hyperlink r:id="rId14" w:anchor="_Toc9500566" w:history="1">
        <w:r w:rsidRPr="0017603A">
          <w:rPr>
            <w:rStyle w:val="15"/>
            <w:sz w:val="18"/>
            <w:szCs w:val="18"/>
          </w:rPr>
          <w:t>Прилог 2 – Изјава за сериозност на понудата</w:t>
        </w:r>
        <w:r w:rsidRPr="0017603A">
          <w:rPr>
            <w:rStyle w:val="Hyperlink"/>
            <w:sz w:val="18"/>
            <w:szCs w:val="18"/>
          </w:rPr>
          <w:tab/>
        </w:r>
      </w:hyperlink>
    </w:p>
    <w:p w14:paraId="705A9B73" w14:textId="77777777" w:rsidR="00F06DCB" w:rsidRPr="0017603A" w:rsidRDefault="00F06DCB" w:rsidP="00F06DCB">
      <w:pPr>
        <w:pStyle w:val="TOC1"/>
        <w:rPr>
          <w:sz w:val="18"/>
          <w:szCs w:val="18"/>
        </w:rPr>
      </w:pPr>
      <w:r w:rsidRPr="0017603A">
        <w:rPr>
          <w:sz w:val="18"/>
          <w:szCs w:val="18"/>
        </w:rPr>
        <w:t>Прилог 3-Изјава за докажување на способноста........................................................................................................</w:t>
      </w:r>
    </w:p>
    <w:p w14:paraId="5F0A6F2E" w14:textId="77777777" w:rsidR="00F06DCB" w:rsidRPr="0017603A" w:rsidRDefault="00F06DCB" w:rsidP="00F06DCB">
      <w:pPr>
        <w:jc w:val="both"/>
        <w:rPr>
          <w:sz w:val="18"/>
          <w:szCs w:val="18"/>
        </w:rPr>
      </w:pPr>
      <w:r w:rsidRPr="0017603A">
        <w:rPr>
          <w:sz w:val="18"/>
          <w:szCs w:val="18"/>
        </w:rPr>
        <w:t xml:space="preserve"> </w:t>
      </w:r>
    </w:p>
    <w:p w14:paraId="2E5820D6" w14:textId="77777777" w:rsidR="00F06DCB" w:rsidRPr="0017603A" w:rsidRDefault="00F06DCB" w:rsidP="00F06DCB">
      <w:pPr>
        <w:jc w:val="both"/>
        <w:rPr>
          <w:sz w:val="18"/>
          <w:szCs w:val="18"/>
        </w:rPr>
      </w:pPr>
      <w:r w:rsidRPr="0017603A">
        <w:rPr>
          <w:sz w:val="18"/>
          <w:szCs w:val="18"/>
        </w:rPr>
        <w:t xml:space="preserve"> </w:t>
      </w:r>
    </w:p>
    <w:p w14:paraId="05F08584" w14:textId="77777777" w:rsidR="00F06DCB" w:rsidRPr="0017603A" w:rsidRDefault="00F06DCB" w:rsidP="00F06DCB">
      <w:pPr>
        <w:jc w:val="both"/>
        <w:rPr>
          <w:sz w:val="18"/>
          <w:szCs w:val="18"/>
        </w:rPr>
      </w:pPr>
      <w:r w:rsidRPr="0017603A">
        <w:rPr>
          <w:sz w:val="18"/>
          <w:szCs w:val="18"/>
        </w:rPr>
        <w:t xml:space="preserve"> </w:t>
      </w:r>
    </w:p>
    <w:p w14:paraId="773ECF46"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3FA2A4B8"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5D95FD16"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5E1B1174"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4F796E86"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0091ED4A"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7948E4DB" w14:textId="77777777" w:rsidR="00F06DCB" w:rsidRPr="0017603A" w:rsidRDefault="00F06DCB" w:rsidP="00F06DCB">
      <w:pPr>
        <w:jc w:val="center"/>
        <w:rPr>
          <w:rFonts w:ascii="StobiSerif Regular" w:hAnsi="StobiSerif Regular"/>
          <w:b/>
          <w:bCs/>
          <w:sz w:val="18"/>
          <w:szCs w:val="18"/>
        </w:rPr>
      </w:pPr>
      <w:r w:rsidRPr="0017603A">
        <w:rPr>
          <w:rFonts w:ascii="StobiSerif Regular" w:hAnsi="StobiSerif Regular"/>
          <w:b/>
          <w:bCs/>
          <w:sz w:val="18"/>
          <w:szCs w:val="18"/>
        </w:rPr>
        <w:t xml:space="preserve"> </w:t>
      </w:r>
    </w:p>
    <w:p w14:paraId="7C808F81" w14:textId="77777777" w:rsidR="00F06DCB" w:rsidRPr="0017603A" w:rsidRDefault="00F06DCB" w:rsidP="00F06DCB">
      <w:pPr>
        <w:rPr>
          <w:rFonts w:ascii="StobiSerif Regular" w:hAnsi="StobiSerif Regular"/>
          <w:b/>
          <w:bCs/>
          <w:sz w:val="18"/>
          <w:szCs w:val="18"/>
        </w:rPr>
      </w:pPr>
      <w:r w:rsidRPr="0017603A">
        <w:rPr>
          <w:rFonts w:ascii="StobiSerif Regular" w:hAnsi="StobiSerif Regular"/>
          <w:b/>
          <w:bCs/>
          <w:sz w:val="18"/>
          <w:szCs w:val="18"/>
        </w:rPr>
        <w:t xml:space="preserve"> </w:t>
      </w:r>
    </w:p>
    <w:p w14:paraId="6B0E4D75" w14:textId="77777777" w:rsidR="00F06DCB" w:rsidRPr="0017603A" w:rsidRDefault="00F06DCB" w:rsidP="00F06DCB">
      <w:pPr>
        <w:pStyle w:val="Heading1"/>
        <w:rPr>
          <w:kern w:val="36"/>
          <w:sz w:val="18"/>
          <w:szCs w:val="18"/>
        </w:rPr>
      </w:pPr>
      <w:bookmarkStart w:id="0" w:name="_Toc194217408"/>
      <w:bookmarkStart w:id="1" w:name="_Toc9500556"/>
      <w:bookmarkEnd w:id="0"/>
      <w:r w:rsidRPr="0017603A">
        <w:rPr>
          <w:kern w:val="36"/>
          <w:sz w:val="18"/>
          <w:szCs w:val="18"/>
        </w:rPr>
        <w:lastRenderedPageBreak/>
        <w:t>1. ОПШТИ ИНФОРМАЦИИ</w:t>
      </w:r>
      <w:bookmarkEnd w:id="1"/>
    </w:p>
    <w:p w14:paraId="1EBE7C9D" w14:textId="77777777" w:rsidR="00F06DCB" w:rsidRPr="0017603A" w:rsidRDefault="00F06DCB" w:rsidP="00F06DCB">
      <w:pPr>
        <w:rPr>
          <w:sz w:val="18"/>
          <w:szCs w:val="18"/>
        </w:rPr>
      </w:pPr>
      <w:r w:rsidRPr="0017603A">
        <w:rPr>
          <w:sz w:val="18"/>
          <w:szCs w:val="18"/>
        </w:rPr>
        <w:t xml:space="preserve"> </w:t>
      </w:r>
    </w:p>
    <w:p w14:paraId="0CBF574C" w14:textId="77777777" w:rsidR="00F06DCB" w:rsidRPr="0017603A" w:rsidRDefault="00F06DCB" w:rsidP="00F06DCB">
      <w:pPr>
        <w:pStyle w:val="Heading2"/>
        <w:rPr>
          <w:sz w:val="18"/>
          <w:szCs w:val="18"/>
        </w:rPr>
      </w:pPr>
      <w:bookmarkStart w:id="2" w:name="_Toc194217409"/>
      <w:bookmarkEnd w:id="2"/>
      <w:r w:rsidRPr="0017603A">
        <w:rPr>
          <w:sz w:val="18"/>
          <w:szCs w:val="18"/>
        </w:rPr>
        <w:t>1.1 Дефиниции</w:t>
      </w:r>
    </w:p>
    <w:p w14:paraId="2384C44B" w14:textId="77777777" w:rsidR="00F06DCB" w:rsidRPr="0017603A" w:rsidRDefault="00F06DCB" w:rsidP="00F06DCB">
      <w:pPr>
        <w:rPr>
          <w:sz w:val="18"/>
          <w:szCs w:val="18"/>
        </w:rPr>
      </w:pPr>
      <w:r w:rsidRPr="0017603A">
        <w:rPr>
          <w:sz w:val="18"/>
          <w:szCs w:val="18"/>
        </w:rPr>
        <w:t xml:space="preserve"> </w:t>
      </w:r>
    </w:p>
    <w:p w14:paraId="376B483D"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1.1.1 Одредени поими употребени во оваа тендерска документација го имаат следново значење:</w:t>
      </w:r>
    </w:p>
    <w:p w14:paraId="29BF219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14:paraId="2478074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„Постапка за јавна набавка“ е постапка што ја спроведува договорниот орган, чија цел или дејство е купување или стекнување стоки и услуги;</w:t>
      </w:r>
    </w:p>
    <w:p w14:paraId="2BBCFB54"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14:paraId="0C027DA4"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„Понудувач“ е економски оператор кој поднел понуда;</w:t>
      </w:r>
    </w:p>
    <w:p w14:paraId="569AB1ED"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„Носител на набавката“ е понудувач или група на понудувачи кои склучиле договор за јавна набавка;</w:t>
      </w:r>
    </w:p>
    <w:p w14:paraId="07A8B787"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14:paraId="6E95752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14:paraId="76BB70F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„Технички спецификации“ се:</w:t>
      </w:r>
    </w:p>
    <w:p w14:paraId="0FE8B46E" w14:textId="77777777" w:rsidR="00F06DCB" w:rsidRPr="0017603A" w:rsidRDefault="00F06DCB" w:rsidP="00F06DCB">
      <w:pPr>
        <w:numPr>
          <w:ilvl w:val="0"/>
          <w:numId w:val="1"/>
        </w:numPr>
        <w:jc w:val="both"/>
        <w:rPr>
          <w:rFonts w:ascii="StobiSerif Regular" w:hAnsi="StobiSerif Regular"/>
          <w:sz w:val="18"/>
          <w:szCs w:val="18"/>
        </w:rPr>
      </w:pPr>
      <w:r w:rsidRPr="0017603A">
        <w:rPr>
          <w:rFonts w:ascii="StobiSerif Regular" w:hAnsi="StobiSerif Regular"/>
          <w:sz w:val="18"/>
          <w:szCs w:val="18"/>
        </w:rPr>
        <w:t>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14:paraId="6D5EA292" w14:textId="77777777" w:rsidR="00F06DCB" w:rsidRPr="0017603A" w:rsidRDefault="00F06DCB" w:rsidP="00F06DCB">
      <w:pPr>
        <w:numPr>
          <w:ilvl w:val="0"/>
          <w:numId w:val="1"/>
        </w:numPr>
        <w:jc w:val="both"/>
        <w:rPr>
          <w:rFonts w:ascii="StobiSerif Regular" w:hAnsi="StobiSerif Regular"/>
          <w:sz w:val="18"/>
          <w:szCs w:val="18"/>
        </w:rPr>
      </w:pPr>
      <w:r w:rsidRPr="0017603A">
        <w:rPr>
          <w:rFonts w:ascii="StobiSerif Regular" w:hAnsi="StobiSerif Regular"/>
          <w:sz w:val="18"/>
          <w:szCs w:val="18"/>
        </w:rPr>
        <w:t>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w:t>
      </w:r>
    </w:p>
    <w:p w14:paraId="628FA73C"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14:paraId="3C0F8DBA"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lastRenderedPageBreak/>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14:paraId="3BBCE5BF"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14:paraId="58C6ADAC"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14:paraId="59017ECB"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14:paraId="296A0D63"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14:paraId="6490480F"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14:paraId="0E295107" w14:textId="77777777" w:rsidR="00F06DCB" w:rsidRPr="0017603A" w:rsidRDefault="00F06DCB" w:rsidP="00F06DCB">
      <w:pPr>
        <w:pStyle w:val="NoSpacing"/>
        <w:rPr>
          <w:rFonts w:ascii="StobiSerif Regular" w:hAnsi="StobiSerif Regular"/>
          <w:sz w:val="18"/>
          <w:szCs w:val="18"/>
        </w:rPr>
      </w:pPr>
      <w:r w:rsidRPr="0017603A">
        <w:rPr>
          <w:rFonts w:ascii="StobiSerif Regular" w:hAnsi="StobiSerif Regular"/>
          <w:sz w:val="18"/>
          <w:szCs w:val="18"/>
        </w:rPr>
        <w:t xml:space="preserve"> </w:t>
      </w:r>
    </w:p>
    <w:p w14:paraId="62162A65" w14:textId="77777777" w:rsidR="00F06DCB" w:rsidRPr="0017603A" w:rsidRDefault="00F06DCB" w:rsidP="00F06DCB">
      <w:pPr>
        <w:pStyle w:val="Heading2"/>
        <w:rPr>
          <w:sz w:val="18"/>
          <w:szCs w:val="18"/>
        </w:rPr>
      </w:pPr>
      <w:r w:rsidRPr="0017603A">
        <w:rPr>
          <w:sz w:val="18"/>
          <w:szCs w:val="18"/>
        </w:rPr>
        <w:t>1.2 Договорен орган</w:t>
      </w:r>
    </w:p>
    <w:p w14:paraId="07654F05" w14:textId="77777777" w:rsidR="00F06DCB" w:rsidRPr="0017603A" w:rsidRDefault="00F06DCB" w:rsidP="00F06DCB">
      <w:pPr>
        <w:rPr>
          <w:sz w:val="18"/>
          <w:szCs w:val="18"/>
        </w:rPr>
      </w:pPr>
      <w:r w:rsidRPr="0017603A">
        <w:rPr>
          <w:sz w:val="18"/>
          <w:szCs w:val="18"/>
        </w:rPr>
        <w:t xml:space="preserve"> </w:t>
      </w:r>
    </w:p>
    <w:p w14:paraId="54951CA0" w14:textId="77777777" w:rsidR="00F06DCB" w:rsidRPr="0017603A" w:rsidRDefault="00F06DCB" w:rsidP="00F06DCB">
      <w:pPr>
        <w:jc w:val="both"/>
        <w:rPr>
          <w:rFonts w:ascii="Calibri" w:hAnsi="Calibri" w:cs="Arial"/>
          <w:sz w:val="18"/>
          <w:szCs w:val="18"/>
        </w:rPr>
      </w:pPr>
      <w:r w:rsidRPr="0017603A">
        <w:rPr>
          <w:sz w:val="18"/>
          <w:szCs w:val="18"/>
        </w:rPr>
        <w:t xml:space="preserve">1.2.1 </w:t>
      </w:r>
      <w:r w:rsidRPr="0017603A">
        <w:rPr>
          <w:rFonts w:ascii="Arial" w:hAnsi="Arial" w:cs="Arial"/>
          <w:sz w:val="18"/>
          <w:szCs w:val="18"/>
        </w:rPr>
        <w:t xml:space="preserve">Договорен орган е </w:t>
      </w:r>
      <w:r w:rsidRPr="0017603A">
        <w:rPr>
          <w:rFonts w:ascii="MAC C Times" w:hAnsi="MAC C Times" w:cs="Arial"/>
          <w:sz w:val="18"/>
          <w:szCs w:val="18"/>
        </w:rPr>
        <w:t>D</w:t>
      </w:r>
      <w:r w:rsidRPr="0017603A">
        <w:rPr>
          <w:sz w:val="18"/>
          <w:szCs w:val="18"/>
        </w:rPr>
        <w:t>СД,,Брака Миладиновци,,-Штип</w:t>
      </w:r>
      <w:r w:rsidRPr="0017603A">
        <w:rPr>
          <w:rFonts w:ascii="Arial" w:hAnsi="Arial" w:cs="Arial"/>
          <w:sz w:val="18"/>
          <w:szCs w:val="18"/>
        </w:rPr>
        <w:t>, со адреса на ул.„</w:t>
      </w:r>
      <w:r w:rsidRPr="0017603A">
        <w:rPr>
          <w:sz w:val="18"/>
          <w:szCs w:val="18"/>
        </w:rPr>
        <w:t>Партизанска,,50 Штип</w:t>
      </w:r>
      <w:r w:rsidRPr="0017603A">
        <w:rPr>
          <w:rFonts w:ascii="Arial" w:hAnsi="Arial" w:cs="Arial"/>
          <w:sz w:val="18"/>
          <w:szCs w:val="18"/>
        </w:rPr>
        <w:t xml:space="preserve"> телефон за контакт 032 391-594, 071 36 78 78 факс 032 391-594 електронска адреса </w:t>
      </w:r>
      <w:hyperlink r:id="rId15" w:history="1">
        <w:r w:rsidRPr="0017603A">
          <w:rPr>
            <w:rStyle w:val="15"/>
            <w:rFonts w:eastAsia="DengXian Light" w:cs="Arial"/>
            <w:sz w:val="18"/>
            <w:szCs w:val="18"/>
          </w:rPr>
          <w:t>dsd.bmiladinovci@yahoo.com,</w:t>
        </w:r>
        <w:r w:rsidRPr="0017603A">
          <w:rPr>
            <w:rStyle w:val="15"/>
            <w:rFonts w:eastAsia="DengXian Light"/>
            <w:sz w:val="18"/>
            <w:szCs w:val="18"/>
          </w:rPr>
          <w:t>лице</w:t>
        </w:r>
      </w:hyperlink>
      <w:r w:rsidRPr="0017603A">
        <w:rPr>
          <w:rFonts w:ascii="Arial" w:hAnsi="Arial" w:cs="Arial"/>
          <w:sz w:val="18"/>
          <w:szCs w:val="18"/>
        </w:rPr>
        <w:t xml:space="preserve"> за контакт Лидија Сарашова.</w:t>
      </w:r>
    </w:p>
    <w:p w14:paraId="77780D99" w14:textId="77777777" w:rsidR="00F06DCB" w:rsidRPr="0017603A" w:rsidRDefault="00F06DCB" w:rsidP="00F06DCB">
      <w:pPr>
        <w:pStyle w:val="Caption"/>
        <w:rPr>
          <w:sz w:val="18"/>
          <w:szCs w:val="18"/>
        </w:rPr>
      </w:pPr>
      <w:r w:rsidRPr="0017603A">
        <w:rPr>
          <w:sz w:val="18"/>
          <w:szCs w:val="18"/>
        </w:rPr>
        <w:t xml:space="preserve"> </w:t>
      </w:r>
    </w:p>
    <w:p w14:paraId="53AEA0DD" w14:textId="77777777" w:rsidR="00F06DCB" w:rsidRPr="0017603A" w:rsidRDefault="00F06DCB" w:rsidP="00F06DCB">
      <w:pPr>
        <w:pStyle w:val="Heading2"/>
        <w:rPr>
          <w:sz w:val="18"/>
          <w:szCs w:val="18"/>
        </w:rPr>
      </w:pPr>
      <w:r w:rsidRPr="0017603A">
        <w:rPr>
          <w:sz w:val="18"/>
          <w:szCs w:val="18"/>
        </w:rPr>
        <w:t xml:space="preserve">1.3 Предмет на постапката за јавна набавка </w:t>
      </w:r>
    </w:p>
    <w:p w14:paraId="6D5E28E8" w14:textId="77777777" w:rsidR="00F06DCB" w:rsidRDefault="00F06DCB" w:rsidP="00F06DCB">
      <w:pPr>
        <w:pStyle w:val="ListParagraph"/>
        <w:jc w:val="both"/>
        <w:rPr>
          <w:b/>
        </w:rPr>
      </w:pPr>
      <w:r>
        <w:rPr>
          <w:rFonts w:ascii="StobiSerif Regular" w:eastAsia="Calibri" w:hAnsi="StobiSerif Regular"/>
        </w:rPr>
        <w:t xml:space="preserve">1.2.1.Предмет на договорот за јавна набавка се стоки – делива набавка : </w:t>
      </w:r>
    </w:p>
    <w:p w14:paraId="50543854" w14:textId="77777777" w:rsidR="00F06DCB" w:rsidRPr="006F2C41" w:rsidRDefault="00F06DCB" w:rsidP="00F06DCB">
      <w:pPr>
        <w:pStyle w:val="ListParagraph"/>
        <w:jc w:val="both"/>
        <w:rPr>
          <w:b/>
          <w:sz w:val="20"/>
          <w:szCs w:val="20"/>
        </w:rPr>
      </w:pPr>
      <w:r w:rsidRPr="006F2C41">
        <w:rPr>
          <w:rFonts w:cs="Calibri"/>
          <w:b/>
          <w:sz w:val="20"/>
          <w:szCs w:val="20"/>
        </w:rPr>
        <w:t>Дел 1- набавка на електро-технички материјали и опрема</w:t>
      </w:r>
    </w:p>
    <w:p w14:paraId="4A01C5A8" w14:textId="77777777" w:rsidR="00F06DCB" w:rsidRPr="006F2C41" w:rsidRDefault="00F06DCB" w:rsidP="00F06DCB">
      <w:pPr>
        <w:pStyle w:val="ListParagraph"/>
        <w:jc w:val="both"/>
        <w:rPr>
          <w:b/>
          <w:sz w:val="20"/>
          <w:szCs w:val="20"/>
        </w:rPr>
      </w:pPr>
      <w:r w:rsidRPr="006F2C41">
        <w:rPr>
          <w:rFonts w:cs="Calibri"/>
          <w:b/>
          <w:sz w:val="20"/>
          <w:szCs w:val="20"/>
        </w:rPr>
        <w:t>Дел 2- набавка на материјали и опрема за водовод,одвод,парно греење,санитарии и хигиена</w:t>
      </w:r>
    </w:p>
    <w:p w14:paraId="4108A163" w14:textId="77777777" w:rsidR="00F06DCB" w:rsidRPr="006F2C41" w:rsidRDefault="00F06DCB" w:rsidP="00F06DCB">
      <w:pPr>
        <w:pStyle w:val="ListParagraph"/>
        <w:jc w:val="both"/>
        <w:rPr>
          <w:b/>
          <w:sz w:val="20"/>
          <w:szCs w:val="20"/>
        </w:rPr>
      </w:pPr>
      <w:r w:rsidRPr="006F2C41">
        <w:rPr>
          <w:rFonts w:cs="Calibri"/>
          <w:b/>
          <w:sz w:val="20"/>
          <w:szCs w:val="20"/>
        </w:rPr>
        <w:t>Дел 3-</w:t>
      </w:r>
      <w:r w:rsidRPr="006F2C41">
        <w:rPr>
          <w:sz w:val="20"/>
          <w:szCs w:val="20"/>
        </w:rPr>
        <w:t>(</w:t>
      </w:r>
      <w:r w:rsidRPr="006F2C41">
        <w:rPr>
          <w:rFonts w:cs="Calibri"/>
          <w:b/>
          <w:sz w:val="20"/>
          <w:szCs w:val="20"/>
        </w:rPr>
        <w:t>набавка на градежни материјали,столарија ,алати и опрема</w:t>
      </w:r>
    </w:p>
    <w:p w14:paraId="03242743" w14:textId="77777777" w:rsidR="00F06DCB" w:rsidRPr="006F2C41" w:rsidRDefault="00F06DCB" w:rsidP="00F06DCB">
      <w:pPr>
        <w:jc w:val="both"/>
        <w:rPr>
          <w:rFonts w:ascii="StobiSerif Regular" w:eastAsia="Calibri" w:hAnsi="StobiSerif Regular"/>
          <w:sz w:val="20"/>
          <w:szCs w:val="20"/>
        </w:rPr>
      </w:pPr>
      <w:r w:rsidRPr="006F2C41">
        <w:rPr>
          <w:rFonts w:ascii="StobiSerif Regular" w:eastAsia="Calibri" w:hAnsi="StobiSerif Regular"/>
          <w:b/>
          <w:sz w:val="20"/>
          <w:szCs w:val="20"/>
          <w:u w:val="single"/>
        </w:rPr>
        <w:t xml:space="preserve"> </w:t>
      </w:r>
      <w:r w:rsidRPr="006F2C41">
        <w:rPr>
          <w:rFonts w:ascii="StobiSerif Regular" w:eastAsia="Calibri" w:hAnsi="StobiSerif Regular"/>
          <w:b/>
          <w:sz w:val="20"/>
          <w:szCs w:val="20"/>
        </w:rPr>
        <w:t>1.2.2</w:t>
      </w:r>
      <w:r w:rsidRPr="006F2C41">
        <w:rPr>
          <w:rFonts w:ascii="StobiSerif Regular" w:eastAsia="Calibri" w:hAnsi="StobiSerif Regular"/>
          <w:sz w:val="20"/>
          <w:szCs w:val="20"/>
        </w:rPr>
        <w:t xml:space="preserve"> Предметот на договорот е делив на 3 делови како што е дефинирано во техничките спецификации. Економскиот оператор може да даде понуда за еден, повеќе или за сите делови од предметот на договорот за јавна набавка. Економскиот оператор не може да ги дели составните елементи на поединечниот дел. За секој поединечен дел од предметот на договорот ќе се спроведе посебна електронска аукција преку електронскиот систем за јавни набавки (https://e-nabavki.gov.mk). Предмет на секоја аукција ќе биде вкупната цена вклучувајќи ги сите трошоци и попусти, без ДДВ за секој дел од предметот на договорот за јавна набавка. </w:t>
      </w:r>
      <w:r w:rsidRPr="006F2C41">
        <w:rPr>
          <w:rFonts w:ascii="StobiSerif Regular" w:eastAsia="Calibri" w:hAnsi="StobiSerif Regular" w:cs="MAC C Times"/>
          <w:sz w:val="20"/>
          <w:szCs w:val="20"/>
        </w:rPr>
        <w:t>Понудената цена треба да ги вклучува и увозните царини доколку ги има, а истите треба да бидат искажани и посебно.</w:t>
      </w:r>
    </w:p>
    <w:p w14:paraId="1D02F615" w14:textId="77777777" w:rsidR="00F06DCB" w:rsidRPr="006F2C41" w:rsidRDefault="00F06DCB" w:rsidP="00F06DCB">
      <w:pPr>
        <w:pStyle w:val="ListParagraph"/>
        <w:jc w:val="both"/>
        <w:rPr>
          <w:rFonts w:ascii="StobiSerif Regular" w:eastAsia="Calibri" w:hAnsi="StobiSerif Regular"/>
          <w:sz w:val="20"/>
          <w:szCs w:val="20"/>
        </w:rPr>
      </w:pPr>
      <w:r w:rsidRPr="006F2C41">
        <w:rPr>
          <w:rFonts w:ascii="StobiSerif Regular" w:eastAsia="Calibri" w:hAnsi="StobiSerif Regular"/>
          <w:b/>
          <w:sz w:val="20"/>
          <w:szCs w:val="20"/>
        </w:rPr>
        <w:t>1.2.3</w:t>
      </w:r>
      <w:r w:rsidRPr="006F2C41">
        <w:rPr>
          <w:rFonts w:ascii="StobiSerif Regular" w:eastAsia="Calibri" w:hAnsi="StobiSerif Regular"/>
          <w:sz w:val="20"/>
          <w:szCs w:val="20"/>
        </w:rPr>
        <w:t xml:space="preserve"> Детален опис на предметот на договорот е даден во техничките спецификации во прилог на оваа тендерска документација.</w:t>
      </w:r>
    </w:p>
    <w:p w14:paraId="15A734B6" w14:textId="77777777" w:rsidR="00F06DCB" w:rsidRPr="005F76BC" w:rsidRDefault="00F06DCB" w:rsidP="00F06DCB">
      <w:pPr>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 xml:space="preserve">1.3.4 Договорот за јавната набавка ќе биде со времетраење од </w:t>
      </w:r>
      <w:r>
        <w:rPr>
          <w:rFonts w:ascii="StobiSerif Regular" w:hAnsi="StobiSerif Regular"/>
          <w:sz w:val="18"/>
          <w:szCs w:val="18"/>
        </w:rPr>
        <w:t xml:space="preserve">12 </w:t>
      </w:r>
      <w:r w:rsidRPr="0017603A">
        <w:rPr>
          <w:rFonts w:ascii="StobiSerif Regular" w:hAnsi="StobiSerif Regular"/>
          <w:sz w:val="18"/>
          <w:szCs w:val="18"/>
        </w:rPr>
        <w:t>месеци од денот на склучувањето на договорот.</w:t>
      </w:r>
    </w:p>
    <w:p w14:paraId="4A9DF39F"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lastRenderedPageBreak/>
        <w:t xml:space="preserve"> </w:t>
      </w:r>
    </w:p>
    <w:p w14:paraId="2897FBDF" w14:textId="77777777" w:rsidR="00F06DCB" w:rsidRPr="0017603A" w:rsidRDefault="00F06DCB" w:rsidP="00F06DCB">
      <w:pPr>
        <w:jc w:val="both"/>
        <w:rPr>
          <w:rFonts w:ascii="Arial" w:hAnsi="Arial" w:cs="Arial"/>
          <w:sz w:val="18"/>
          <w:szCs w:val="18"/>
        </w:rPr>
      </w:pPr>
      <w:r w:rsidRPr="0017603A">
        <w:rPr>
          <w:rFonts w:ascii="Arial" w:hAnsi="Arial" w:cs="Arial"/>
          <w:sz w:val="18"/>
          <w:szCs w:val="18"/>
        </w:rPr>
        <w:t xml:space="preserve"> </w:t>
      </w:r>
    </w:p>
    <w:p w14:paraId="69A65D12"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p>
    <w:p w14:paraId="2E4D6B2F" w14:textId="77777777" w:rsidR="00F06DCB" w:rsidRPr="0017603A" w:rsidRDefault="00F06DCB" w:rsidP="00F06DCB">
      <w:pPr>
        <w:pStyle w:val="Heading2"/>
        <w:rPr>
          <w:sz w:val="18"/>
          <w:szCs w:val="18"/>
        </w:rPr>
      </w:pPr>
      <w:r w:rsidRPr="0017603A">
        <w:rPr>
          <w:sz w:val="18"/>
          <w:szCs w:val="18"/>
        </w:rPr>
        <w:t>1.4 Применливи прописи</w:t>
      </w:r>
    </w:p>
    <w:p w14:paraId="6B15B646"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p>
    <w:p w14:paraId="3AFE913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1.4.1 Оваа постапка се спроведува согласно со Законот за јавните набавки („Службен весник на Република Македонија“ бр.24/2019) и важечките подзаконски акти, како и </w:t>
      </w:r>
    </w:p>
    <w:p w14:paraId="5315D980"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1.4.2 При подготовка на својата понуда, економските оператори треба да ги има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 (за заштита на личните податоци).</w:t>
      </w:r>
    </w:p>
    <w:p w14:paraId="0845DA45" w14:textId="77777777" w:rsidR="00F06DCB" w:rsidRPr="005F76BC" w:rsidRDefault="00F06DCB" w:rsidP="00F06DCB">
      <w:pPr>
        <w:jc w:val="both"/>
        <w:rPr>
          <w:rFonts w:ascii="Arial" w:hAnsi="Arial" w:cs="Arial"/>
          <w:sz w:val="18"/>
          <w:szCs w:val="18"/>
        </w:rPr>
      </w:pPr>
      <w:r w:rsidRPr="0017603A">
        <w:rPr>
          <w:rFonts w:ascii="Arial" w:hAnsi="Arial" w:cs="Arial"/>
          <w:sz w:val="18"/>
          <w:szCs w:val="18"/>
        </w:rPr>
        <w:t xml:space="preserve"> </w:t>
      </w:r>
      <w:r w:rsidRPr="0017603A">
        <w:rPr>
          <w:sz w:val="18"/>
          <w:szCs w:val="18"/>
        </w:rPr>
        <w:t>1.5 Општи мерки за спречување на корупцијата</w:t>
      </w:r>
    </w:p>
    <w:p w14:paraId="7AD34994" w14:textId="77777777" w:rsidR="00F06DCB" w:rsidRPr="005F76BC" w:rsidRDefault="00F06DCB" w:rsidP="00F06DCB">
      <w:pPr>
        <w:rPr>
          <w:sz w:val="18"/>
          <w:szCs w:val="18"/>
        </w:rPr>
      </w:pPr>
      <w:r w:rsidRPr="0017603A">
        <w:rPr>
          <w:sz w:val="18"/>
          <w:szCs w:val="18"/>
        </w:rPr>
        <w:t xml:space="preserve"> </w:t>
      </w:r>
      <w:r w:rsidRPr="0017603A">
        <w:rPr>
          <w:rFonts w:ascii="StobiSerif Regular" w:hAnsi="StobiSerif Regular"/>
          <w:sz w:val="18"/>
          <w:szCs w:val="18"/>
        </w:rPr>
        <w:t>1.5.1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14:paraId="16BA9BAB"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1.5.2 Kaj договорниот орган лицето Марија Андонова-Стоименова контакт.моб.тел.075 342 464 ,електронска адреса  mace</w:t>
      </w:r>
      <w:hyperlink r:id="rId16" w:history="1">
        <w:r w:rsidRPr="0017603A">
          <w:rPr>
            <w:rStyle w:val="15"/>
            <w:rFonts w:ascii="StobiSerif Regular" w:hAnsi="StobiSerif Regular"/>
            <w:sz w:val="18"/>
            <w:szCs w:val="18"/>
          </w:rPr>
          <w:t>.andonova@yahoo.com</w:t>
        </w:r>
      </w:hyperlink>
      <w:r w:rsidRPr="0017603A">
        <w:rPr>
          <w:rFonts w:ascii="StobiSerif Regular" w:hAnsi="StobiSerif Regular"/>
          <w:sz w:val="18"/>
          <w:szCs w:val="18"/>
        </w:rPr>
        <w:t xml:space="preserve"> е овластена за прием на пријави за заштитено внатрешно и надворешно пријавување од страна на укажувачи , а во врска со корупција во јавните набавки.</w:t>
      </w:r>
    </w:p>
    <w:p w14:paraId="0FF2ADFD"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p>
    <w:p w14:paraId="6C098598" w14:textId="77777777" w:rsidR="00F06DCB" w:rsidRDefault="00F06DCB" w:rsidP="00F06DCB">
      <w:pPr>
        <w:pStyle w:val="Heading2"/>
        <w:rPr>
          <w:sz w:val="18"/>
          <w:szCs w:val="18"/>
        </w:rPr>
      </w:pPr>
      <w:r w:rsidRPr="0017603A">
        <w:rPr>
          <w:sz w:val="18"/>
          <w:szCs w:val="18"/>
        </w:rPr>
        <w:t>1.6 Вид на постапка за јавна набавка</w:t>
      </w:r>
    </w:p>
    <w:p w14:paraId="44570B62" w14:textId="77777777" w:rsidR="00F06DCB" w:rsidRPr="005F76BC" w:rsidRDefault="00F06DCB" w:rsidP="00F06DCB">
      <w:pPr>
        <w:pStyle w:val="Heading2"/>
        <w:rPr>
          <w:sz w:val="18"/>
          <w:szCs w:val="18"/>
        </w:rPr>
      </w:pPr>
      <w:r w:rsidRPr="0017603A">
        <w:rPr>
          <w:sz w:val="18"/>
          <w:szCs w:val="18"/>
        </w:rPr>
        <w:t xml:space="preserve">1.6.1 Договорот за јавна набавка ќе се додели со примена на поедноставена отворена постапка. </w:t>
      </w:r>
    </w:p>
    <w:p w14:paraId="5A5C8F7C" w14:textId="77777777" w:rsidR="00F06DCB" w:rsidRPr="0017603A" w:rsidRDefault="00F06DCB" w:rsidP="00F06DCB">
      <w:pPr>
        <w:autoSpaceDE w:val="0"/>
        <w:autoSpaceDN w:val="0"/>
        <w:adjustRightInd w:val="0"/>
        <w:jc w:val="both"/>
        <w:rPr>
          <w:rFonts w:ascii="StobiSerif Regular" w:hAnsi="StobiSerif Regular"/>
          <w:sz w:val="18"/>
          <w:szCs w:val="18"/>
        </w:rPr>
      </w:pPr>
      <w:r w:rsidRPr="0017603A">
        <w:rPr>
          <w:rFonts w:ascii="StobiSerif Regular" w:hAnsi="StobiSerif Regular"/>
          <w:sz w:val="18"/>
          <w:szCs w:val="18"/>
        </w:rPr>
        <w:t xml:space="preserve">1.6.2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7" w:history="1">
        <w:r w:rsidRPr="0017603A">
          <w:rPr>
            <w:rStyle w:val="Hyperlink"/>
            <w:rFonts w:ascii="StobiSerif Regular" w:hAnsi="StobiSerif Regular"/>
            <w:sz w:val="18"/>
            <w:szCs w:val="18"/>
          </w:rPr>
          <w:t>https://www.e-nabavki.gov.mk</w:t>
        </w:r>
      </w:hyperlink>
      <w:r w:rsidRPr="0017603A">
        <w:rPr>
          <w:rFonts w:ascii="StobiSerif Regular" w:hAnsi="StobiSerif Regular"/>
          <w:sz w:val="18"/>
          <w:szCs w:val="18"/>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14:paraId="2BF95C91" w14:textId="77777777" w:rsidR="00F06DCB" w:rsidRPr="005F76BC" w:rsidRDefault="00F06DCB" w:rsidP="00F06DCB">
      <w:pPr>
        <w:jc w:val="both"/>
        <w:rPr>
          <w:rFonts w:ascii="Arial" w:hAnsi="Arial" w:cs="Arial"/>
          <w:sz w:val="18"/>
          <w:szCs w:val="18"/>
        </w:rPr>
      </w:pPr>
      <w:r w:rsidRPr="0017603A">
        <w:rPr>
          <w:rFonts w:ascii="Arial" w:hAnsi="Arial" w:cs="Arial"/>
          <w:sz w:val="18"/>
          <w:szCs w:val="18"/>
        </w:rPr>
        <w:t xml:space="preserve"> </w:t>
      </w:r>
      <w:r w:rsidRPr="0017603A">
        <w:rPr>
          <w:sz w:val="18"/>
          <w:szCs w:val="18"/>
        </w:rPr>
        <w:t>1.7 Посебни начини за доделување на договорот за јавна набавка</w:t>
      </w:r>
    </w:p>
    <w:p w14:paraId="1860FC52" w14:textId="77777777" w:rsidR="00F06DCB" w:rsidRPr="0017603A"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1.7.1 Електронска аукција</w:t>
      </w:r>
    </w:p>
    <w:p w14:paraId="5BBCA0D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1.7.1.1 Договорот за јавна набавка ќе се додели со користење електронска аукција со цел добивање нови цени коригирани надолу, односно нови вредности за одредени елементи од понудите. </w:t>
      </w:r>
    </w:p>
    <w:p w14:paraId="6E743EA3" w14:textId="77777777" w:rsidR="00F06DCB" w:rsidRPr="005F76BC" w:rsidRDefault="00F06DCB" w:rsidP="00F06DCB">
      <w:pPr>
        <w:jc w:val="both"/>
        <w:rPr>
          <w:rFonts w:ascii="StobiSerif Regular" w:hAnsi="StobiSerif Regular"/>
          <w:sz w:val="18"/>
          <w:szCs w:val="18"/>
        </w:rPr>
      </w:pPr>
      <w:r w:rsidRPr="0017603A">
        <w:rPr>
          <w:rFonts w:ascii="StobiSerif Regular" w:hAnsi="StobiSerif Regular"/>
          <w:sz w:val="18"/>
          <w:szCs w:val="18"/>
        </w:rPr>
        <w:t>1.7.1.2 Предмет на електронската аукција ќе биде:</w:t>
      </w:r>
      <w:r w:rsidRPr="0017603A">
        <w:rPr>
          <w:rFonts w:ascii="StobiSerif Regular" w:hAnsi="StobiSerif Regular"/>
          <w:b/>
          <w:sz w:val="18"/>
          <w:szCs w:val="18"/>
        </w:rPr>
        <w:t>само цената.</w:t>
      </w:r>
    </w:p>
    <w:p w14:paraId="7C93D2D2"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1.7.1.3 Сите понудувачи што поднеле прифатливи понуди, истовремено ќе се поканат да достават нови цени или нови вредности за делот на понудата кој е предмет на електронска аукција.</w:t>
      </w:r>
    </w:p>
    <w:p w14:paraId="4E0BB9CD"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1.7.1.4 Сите понудувачи во секоја фаза од аукцијата ќе имаат пристап до информациите кои ќе им овозможат во секое време да го утврдат својот ранг. </w:t>
      </w:r>
    </w:p>
    <w:p w14:paraId="32E3BC86"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lastRenderedPageBreak/>
        <w:t>1.7.1.5 Доколку во постапката за јавна набавка остане само една прифатлива понуда, електронска аукција нема да се спроведе.</w:t>
      </w:r>
    </w:p>
    <w:p w14:paraId="65C42C5B"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1.7.1.6 По завршувањето на електронската аукција, доколку предметот на набавката или поединечниот дел се состои од повеќе ставки,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14:paraId="31E68A6F" w14:textId="77777777" w:rsidR="00F06DCB" w:rsidRPr="005F76BC"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bookmarkStart w:id="3" w:name="_Toc9500557"/>
      <w:bookmarkEnd w:id="3"/>
      <w:r w:rsidRPr="0017603A">
        <w:rPr>
          <w:kern w:val="36"/>
          <w:sz w:val="18"/>
          <w:szCs w:val="18"/>
        </w:rPr>
        <w:t>2. ПОЈАСНУВАЊЕ, ИЗМЕНУВАЊЕ И ДОПОЛНУВАЊЕ НА ТЕНДЕРСКАТА ДОКУМЕНТАЦИЈА</w:t>
      </w:r>
    </w:p>
    <w:p w14:paraId="745982F6" w14:textId="77777777" w:rsidR="00F06DCB" w:rsidRPr="0017603A" w:rsidRDefault="00F06DCB" w:rsidP="00F06DCB">
      <w:pPr>
        <w:pStyle w:val="Caption"/>
        <w:rPr>
          <w:sz w:val="18"/>
          <w:szCs w:val="18"/>
        </w:rPr>
      </w:pPr>
      <w:r w:rsidRPr="0017603A">
        <w:rPr>
          <w:sz w:val="18"/>
          <w:szCs w:val="18"/>
        </w:rPr>
        <w:t xml:space="preserve"> 2.1 Достапност на тендерската документација</w:t>
      </w:r>
    </w:p>
    <w:p w14:paraId="290211E0" w14:textId="77777777" w:rsidR="00F06DCB" w:rsidRPr="0017603A" w:rsidRDefault="00F06DCB" w:rsidP="00F06DCB">
      <w:pPr>
        <w:pStyle w:val="Caption"/>
        <w:rPr>
          <w:sz w:val="18"/>
          <w:szCs w:val="18"/>
        </w:rPr>
      </w:pPr>
      <w:r w:rsidRPr="0017603A">
        <w:rPr>
          <w:sz w:val="18"/>
          <w:szCs w:val="18"/>
        </w:rPr>
        <w:t>2.1.1 Тендерската документација е достапна на секој заинтересиран економски оператор преку ЕСЈН во формат кој економските оператори може директно да го користат.</w:t>
      </w:r>
    </w:p>
    <w:p w14:paraId="4F74979D" w14:textId="77777777" w:rsidR="00F06DCB" w:rsidRPr="0017603A" w:rsidRDefault="00F06DCB" w:rsidP="00F06DCB">
      <w:pPr>
        <w:pStyle w:val="a"/>
        <w:rPr>
          <w:sz w:val="18"/>
          <w:szCs w:val="18"/>
        </w:rPr>
      </w:pPr>
      <w:r w:rsidRPr="0017603A">
        <w:rPr>
          <w:sz w:val="18"/>
          <w:szCs w:val="18"/>
        </w:rPr>
        <w:t xml:space="preserve"> 2.2 Појаснување на тендерската документација</w:t>
      </w:r>
    </w:p>
    <w:p w14:paraId="46E948B0" w14:textId="77777777" w:rsidR="00F06DCB" w:rsidRPr="0017603A" w:rsidRDefault="00F06DCB" w:rsidP="00F06DCB">
      <w:pPr>
        <w:pStyle w:val="Caption"/>
        <w:rPr>
          <w:sz w:val="18"/>
          <w:szCs w:val="18"/>
        </w:rPr>
      </w:pPr>
      <w:r w:rsidRPr="0017603A">
        <w:rPr>
          <w:sz w:val="18"/>
          <w:szCs w:val="18"/>
        </w:rPr>
        <w:t xml:space="preserve"> 2.2.1 Економскиот оператор може да побара појаснување на тендерската документација преку модулот „Прашања и одговори“ на ЕСЈН, најмалку шест дена пред крајниот рок за поднесување на понудите.</w:t>
      </w:r>
    </w:p>
    <w:p w14:paraId="7E965BEE" w14:textId="77777777" w:rsidR="00F06DCB" w:rsidRPr="0017603A" w:rsidRDefault="00F06DCB" w:rsidP="00F06DCB">
      <w:pPr>
        <w:keepNext/>
        <w:jc w:val="both"/>
        <w:rPr>
          <w:rFonts w:ascii="StobiSerif Regular" w:hAnsi="StobiSerif Regular"/>
          <w:sz w:val="18"/>
          <w:szCs w:val="18"/>
        </w:rPr>
      </w:pPr>
      <w:r w:rsidRPr="0017603A">
        <w:rPr>
          <w:rFonts w:ascii="StobiSerif Regular" w:hAnsi="StobiSerif Regular"/>
          <w:sz w:val="18"/>
          <w:szCs w:val="18"/>
        </w:rPr>
        <w:t>2.2.2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14:paraId="6951AB0D" w14:textId="77777777" w:rsidR="00F06DCB" w:rsidRPr="0017603A" w:rsidRDefault="00F06DCB" w:rsidP="00F06DCB">
      <w:pPr>
        <w:pStyle w:val="Caption"/>
        <w:rPr>
          <w:sz w:val="18"/>
          <w:szCs w:val="18"/>
        </w:rPr>
      </w:pPr>
      <w:r w:rsidRPr="0017603A">
        <w:rPr>
          <w:sz w:val="18"/>
          <w:szCs w:val="18"/>
        </w:rPr>
        <w:t xml:space="preserve"> 2.3 Изменување</w:t>
      </w:r>
      <w:r w:rsidRPr="0017603A">
        <w:rPr>
          <w:rFonts w:cs="MAC C Times"/>
          <w:sz w:val="18"/>
          <w:szCs w:val="18"/>
        </w:rPr>
        <w:t xml:space="preserve"> </w:t>
      </w:r>
      <w:r w:rsidRPr="0017603A">
        <w:rPr>
          <w:sz w:val="18"/>
          <w:szCs w:val="18"/>
        </w:rPr>
        <w:t>и</w:t>
      </w:r>
      <w:r w:rsidRPr="0017603A">
        <w:rPr>
          <w:rFonts w:cs="MAC C Times"/>
          <w:sz w:val="18"/>
          <w:szCs w:val="18"/>
        </w:rPr>
        <w:t xml:space="preserve"> </w:t>
      </w:r>
      <w:r w:rsidRPr="0017603A">
        <w:rPr>
          <w:sz w:val="18"/>
          <w:szCs w:val="18"/>
        </w:rPr>
        <w:t>дополнување</w:t>
      </w:r>
      <w:r w:rsidRPr="0017603A">
        <w:rPr>
          <w:rFonts w:cs="MAC C Times"/>
          <w:sz w:val="18"/>
          <w:szCs w:val="18"/>
        </w:rPr>
        <w:t xml:space="preserve"> </w:t>
      </w:r>
      <w:r w:rsidRPr="0017603A">
        <w:rPr>
          <w:sz w:val="18"/>
          <w:szCs w:val="18"/>
        </w:rPr>
        <w:t>на</w:t>
      </w:r>
      <w:r w:rsidRPr="0017603A">
        <w:rPr>
          <w:rFonts w:cs="MAC C Times"/>
          <w:sz w:val="18"/>
          <w:szCs w:val="18"/>
        </w:rPr>
        <w:t xml:space="preserve"> </w:t>
      </w:r>
      <w:r w:rsidRPr="0017603A">
        <w:rPr>
          <w:sz w:val="18"/>
          <w:szCs w:val="18"/>
        </w:rPr>
        <w:t>тендерската</w:t>
      </w:r>
      <w:r w:rsidRPr="0017603A">
        <w:rPr>
          <w:rFonts w:cs="MAC C Times"/>
          <w:sz w:val="18"/>
          <w:szCs w:val="18"/>
        </w:rPr>
        <w:t xml:space="preserve"> </w:t>
      </w:r>
      <w:r w:rsidRPr="0017603A">
        <w:rPr>
          <w:sz w:val="18"/>
          <w:szCs w:val="18"/>
        </w:rPr>
        <w:t>документација</w:t>
      </w:r>
    </w:p>
    <w:p w14:paraId="7D1BF9A5" w14:textId="77777777" w:rsidR="00F06DCB" w:rsidRDefault="00F06DCB" w:rsidP="00F06DCB">
      <w:pPr>
        <w:pStyle w:val="Caption"/>
        <w:rPr>
          <w:sz w:val="18"/>
          <w:szCs w:val="18"/>
        </w:rPr>
      </w:pPr>
      <w:r w:rsidRPr="0017603A">
        <w:rPr>
          <w:sz w:val="18"/>
          <w:szCs w:val="18"/>
        </w:rPr>
        <w:t xml:space="preserve"> 2.3.1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четири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14:paraId="35452CAC" w14:textId="77777777" w:rsidR="00F06DCB" w:rsidRPr="0017603A" w:rsidRDefault="00F06DCB" w:rsidP="00F06DCB">
      <w:pPr>
        <w:pStyle w:val="Caption"/>
        <w:rPr>
          <w:sz w:val="18"/>
          <w:szCs w:val="18"/>
        </w:rPr>
      </w:pPr>
      <w:r w:rsidRPr="0017603A">
        <w:rPr>
          <w:sz w:val="18"/>
          <w:szCs w:val="18"/>
        </w:rPr>
        <w:t>2.3.2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шест дена пред истекот на рокот за поднесување понуди.</w:t>
      </w:r>
    </w:p>
    <w:p w14:paraId="39CF9488" w14:textId="77777777" w:rsidR="00F06DCB" w:rsidRPr="00D57E94" w:rsidRDefault="00F06DCB" w:rsidP="00F06DCB">
      <w:pPr>
        <w:pStyle w:val="Caption"/>
        <w:rPr>
          <w:sz w:val="18"/>
          <w:szCs w:val="18"/>
        </w:rPr>
      </w:pPr>
      <w:r w:rsidRPr="0017603A">
        <w:rPr>
          <w:sz w:val="18"/>
          <w:szCs w:val="18"/>
        </w:rPr>
        <w:t xml:space="preserve"> </w:t>
      </w:r>
      <w:bookmarkStart w:id="4" w:name="_Toc9500558"/>
      <w:bookmarkEnd w:id="4"/>
      <w:r w:rsidRPr="0017603A">
        <w:rPr>
          <w:kern w:val="36"/>
          <w:sz w:val="18"/>
          <w:szCs w:val="18"/>
        </w:rPr>
        <w:t>3. ПОДГОТОВКА НА ПОНУДАТА</w:t>
      </w:r>
    </w:p>
    <w:p w14:paraId="6B81FB46" w14:textId="77777777" w:rsidR="00F06DCB" w:rsidRPr="00D57E94" w:rsidRDefault="00F06DCB" w:rsidP="00F06DCB">
      <w:pPr>
        <w:jc w:val="both"/>
        <w:rPr>
          <w:rFonts w:ascii="StobiSerif Regular" w:hAnsi="StobiSerif Regular"/>
          <w:b/>
          <w:sz w:val="18"/>
          <w:szCs w:val="18"/>
          <w:highlight w:val="green"/>
          <w:u w:val="single"/>
        </w:rPr>
      </w:pPr>
      <w:r w:rsidRPr="0017603A">
        <w:rPr>
          <w:rFonts w:ascii="StobiSerif Regular" w:hAnsi="StobiSerif Regular"/>
          <w:b/>
          <w:sz w:val="18"/>
          <w:szCs w:val="18"/>
          <w:highlight w:val="green"/>
          <w:u w:val="single"/>
        </w:rPr>
        <w:t xml:space="preserve"> </w:t>
      </w:r>
      <w:r w:rsidRPr="0017603A">
        <w:rPr>
          <w:sz w:val="18"/>
          <w:szCs w:val="18"/>
        </w:rPr>
        <w:t>3.1 Право на учество</w:t>
      </w:r>
    </w:p>
    <w:p w14:paraId="74918C69" w14:textId="77777777" w:rsidR="00F06DCB" w:rsidRPr="0017603A" w:rsidRDefault="00F06DCB" w:rsidP="00F06DCB">
      <w:pPr>
        <w:pStyle w:val="Caption"/>
        <w:rPr>
          <w:sz w:val="18"/>
          <w:szCs w:val="18"/>
        </w:rPr>
      </w:pPr>
      <w:r w:rsidRPr="0017603A">
        <w:rPr>
          <w:sz w:val="18"/>
          <w:szCs w:val="18"/>
        </w:rPr>
        <w:t xml:space="preserve"> </w:t>
      </w:r>
      <w:r w:rsidRPr="0017603A">
        <w:rPr>
          <w:bCs/>
          <w:sz w:val="18"/>
          <w:szCs w:val="18"/>
        </w:rPr>
        <w:t>3.1.1 П</w:t>
      </w:r>
      <w:r w:rsidRPr="0017603A">
        <w:rPr>
          <w:sz w:val="18"/>
          <w:szCs w:val="18"/>
        </w:rPr>
        <w:t xml:space="preserve">раво да достави понуда </w:t>
      </w:r>
      <w:r w:rsidRPr="0017603A">
        <w:rPr>
          <w:bCs/>
          <w:sz w:val="18"/>
          <w:szCs w:val="18"/>
        </w:rPr>
        <w:t>има</w:t>
      </w:r>
      <w:r w:rsidRPr="0017603A">
        <w:rPr>
          <w:sz w:val="18"/>
          <w:szCs w:val="18"/>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14:paraId="0EC48C36"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bCs/>
          <w:sz w:val="18"/>
          <w:szCs w:val="18"/>
        </w:rPr>
        <w:t xml:space="preserve">3.1.2 </w:t>
      </w:r>
      <w:r w:rsidRPr="0017603A">
        <w:rPr>
          <w:rFonts w:ascii="StobiSerif Regular" w:hAnsi="StobiSerif Regular"/>
          <w:sz w:val="18"/>
          <w:szCs w:val="18"/>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14:paraId="2543B50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-членот на групата кој ќе биде носител на групата, односно кој ќе ја поднесе понудата и ќе ја застапува групата, </w:t>
      </w:r>
    </w:p>
    <w:p w14:paraId="3184BD56"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-членот на групата кој во име на групата економски оператори ќе го потпише договорот за јавна набавка, </w:t>
      </w:r>
    </w:p>
    <w:p w14:paraId="4C60666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-членот на групата кој ќе ја издаде фактурата и сметка на која ќе се вршат плаќањата, </w:t>
      </w:r>
    </w:p>
    <w:p w14:paraId="294484C9"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sz w:val="18"/>
          <w:szCs w:val="18"/>
        </w:rPr>
        <w:t xml:space="preserve">-краток опис на обврските на секој од членовите на групата економски оператори за извршување на договорот </w:t>
      </w:r>
    </w:p>
    <w:p w14:paraId="44A6DBED" w14:textId="77777777" w:rsidR="00F06DCB" w:rsidRPr="0017603A" w:rsidRDefault="00F06DCB" w:rsidP="00F06DCB">
      <w:pPr>
        <w:jc w:val="both"/>
        <w:rPr>
          <w:rFonts w:ascii="StobiSerif Regular" w:hAnsi="StobiSerif Regular"/>
          <w:bCs/>
          <w:sz w:val="18"/>
          <w:szCs w:val="18"/>
        </w:rPr>
      </w:pPr>
      <w:r w:rsidRPr="0017603A">
        <w:rPr>
          <w:rFonts w:ascii="StobiSerif Regular" w:hAnsi="StobiSerif Regular"/>
          <w:bCs/>
          <w:sz w:val="18"/>
          <w:szCs w:val="18"/>
        </w:rPr>
        <w:t xml:space="preserve">3.1.3 Членовите на групата економски оператори одговараат неограничено и солидарно пред договорниот орган за обврските преземени со понудата. </w:t>
      </w:r>
    </w:p>
    <w:p w14:paraId="504FE2D2" w14:textId="77777777" w:rsidR="00F06DCB" w:rsidRPr="0017603A" w:rsidRDefault="00F06DCB" w:rsidP="00F06DCB">
      <w:pPr>
        <w:pStyle w:val="Caption"/>
        <w:rPr>
          <w:sz w:val="18"/>
          <w:szCs w:val="18"/>
        </w:rPr>
      </w:pPr>
      <w:r w:rsidRPr="0017603A">
        <w:rPr>
          <w:sz w:val="18"/>
          <w:szCs w:val="18"/>
        </w:rPr>
        <w:lastRenderedPageBreak/>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14:paraId="23BD7652"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14:paraId="3670EE13" w14:textId="77777777" w:rsidR="00F06DCB" w:rsidRPr="0017603A" w:rsidRDefault="00F06DCB" w:rsidP="00F06DCB">
      <w:pPr>
        <w:numPr>
          <w:ilvl w:val="0"/>
          <w:numId w:val="2"/>
        </w:numPr>
        <w:jc w:val="both"/>
        <w:rPr>
          <w:rFonts w:ascii="StobiSerif Regular" w:hAnsi="StobiSerif Regular"/>
          <w:sz w:val="18"/>
          <w:szCs w:val="18"/>
        </w:rPr>
      </w:pPr>
      <w:r w:rsidRPr="0017603A">
        <w:rPr>
          <w:rFonts w:ascii="StobiSerif Regular" w:hAnsi="StobiSerif Regular"/>
          <w:sz w:val="18"/>
          <w:szCs w:val="18"/>
        </w:rPr>
        <w:t>учествува во повеќе од една самостојна и/или како член во групна понуда или</w:t>
      </w:r>
    </w:p>
    <w:p w14:paraId="256A10EB" w14:textId="77777777" w:rsidR="00F06DCB" w:rsidRPr="0017603A" w:rsidRDefault="00F06DCB" w:rsidP="00F06DCB">
      <w:pPr>
        <w:numPr>
          <w:ilvl w:val="0"/>
          <w:numId w:val="2"/>
        </w:numPr>
        <w:jc w:val="both"/>
        <w:rPr>
          <w:rFonts w:ascii="StobiSerif Regular" w:hAnsi="StobiSerif Regular"/>
          <w:sz w:val="18"/>
          <w:szCs w:val="18"/>
        </w:rPr>
      </w:pPr>
      <w:r w:rsidRPr="0017603A">
        <w:rPr>
          <w:rFonts w:ascii="StobiSerif Regular" w:hAnsi="StobiSerif Regular"/>
          <w:sz w:val="18"/>
          <w:szCs w:val="18"/>
        </w:rPr>
        <w:t>учествува како подизведувач во друга самостојна и/или како член во групна понуда.</w:t>
      </w:r>
    </w:p>
    <w:p w14:paraId="7117BBD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3.1.6 Економскиот оператор може да учествува како подизведувач во повеќе од една понуда.</w:t>
      </w:r>
    </w:p>
    <w:p w14:paraId="368D46D3"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bCs/>
          <w:sz w:val="18"/>
          <w:szCs w:val="18"/>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14:paraId="64E2D6E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3.1.8 За да учествува во постапката, економскиот оператор треба да се регистрира во ЕСЈН и да поседува </w:t>
      </w:r>
      <w:r w:rsidRPr="0017603A">
        <w:rPr>
          <w:rFonts w:ascii="StobiSerif Regular" w:hAnsi="StobiSerif Regular" w:cs="Arial"/>
          <w:sz w:val="18"/>
          <w:szCs w:val="18"/>
        </w:rPr>
        <w:t>квалификуван сертификат за електронски потпис согласно прописите за електронски потпис</w:t>
      </w:r>
      <w:r w:rsidRPr="0017603A">
        <w:rPr>
          <w:rFonts w:ascii="StobiSerif Regular" w:hAnsi="StobiSerif Regular"/>
          <w:sz w:val="18"/>
          <w:szCs w:val="18"/>
        </w:rPr>
        <w:t>. Економскиот оператор се регистрира во ЕСЈН со пополнување на регистрациска форма која е составен дел од ЕСЈН</w:t>
      </w:r>
      <w:r w:rsidRPr="0017603A">
        <w:rPr>
          <w:rFonts w:ascii="StobiSerif Regular" w:hAnsi="StobiSerif Regular"/>
          <w:sz w:val="18"/>
          <w:szCs w:val="18"/>
          <w:vertAlign w:val="superscript"/>
        </w:rPr>
        <w:t>,</w:t>
      </w:r>
      <w:r w:rsidRPr="0017603A">
        <w:rPr>
          <w:rFonts w:ascii="StobiSerif Regular" w:hAnsi="StobiSerif Regular"/>
          <w:sz w:val="18"/>
          <w:szCs w:val="18"/>
        </w:rPr>
        <w:t xml:space="preserve"> .</w:t>
      </w:r>
    </w:p>
    <w:p w14:paraId="6D5B5C58" w14:textId="77777777" w:rsidR="00F06DCB" w:rsidRPr="0017603A" w:rsidRDefault="00F06DCB" w:rsidP="00F06DCB">
      <w:pPr>
        <w:jc w:val="both"/>
        <w:rPr>
          <w:rFonts w:ascii="StobiSerif Regular" w:hAnsi="StobiSerif Regular"/>
          <w:bCs/>
          <w:i/>
          <w:sz w:val="18"/>
          <w:szCs w:val="18"/>
        </w:rPr>
      </w:pPr>
      <w:r w:rsidRPr="0017603A">
        <w:rPr>
          <w:rFonts w:ascii="StobiSerif Regular" w:hAnsi="StobiSerif Regular"/>
          <w:b/>
          <w:bCs/>
          <w:i/>
          <w:sz w:val="18"/>
          <w:szCs w:val="18"/>
        </w:rPr>
        <w:t>Напомена:</w:t>
      </w:r>
      <w:r w:rsidRPr="0017603A">
        <w:rPr>
          <w:rFonts w:ascii="StobiSerif Regular" w:hAnsi="StobiSerif Regular"/>
          <w:bCs/>
          <w:i/>
          <w:sz w:val="18"/>
          <w:szCs w:val="18"/>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14:paraId="64F2828B"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bookmarkStart w:id="5" w:name="_Toc194217412"/>
      <w:bookmarkEnd w:id="5"/>
      <w:r w:rsidRPr="0017603A">
        <w:rPr>
          <w:sz w:val="18"/>
          <w:szCs w:val="18"/>
        </w:rPr>
        <w:t>3.3 Трошоци за поднесување на понуда</w:t>
      </w:r>
    </w:p>
    <w:p w14:paraId="468701F6" w14:textId="77777777" w:rsidR="00F06DCB" w:rsidRDefault="00F06DCB" w:rsidP="00F06DCB">
      <w:pPr>
        <w:pStyle w:val="Caption"/>
        <w:rPr>
          <w:sz w:val="18"/>
          <w:szCs w:val="18"/>
        </w:rPr>
      </w:pPr>
      <w:r w:rsidRPr="0017603A">
        <w:rPr>
          <w:sz w:val="18"/>
          <w:szCs w:val="18"/>
        </w:rPr>
        <w:t xml:space="preserve"> 3.3.1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14:paraId="446310AF" w14:textId="77777777" w:rsidR="00F06DCB" w:rsidRPr="00D57E94" w:rsidRDefault="00F06DCB" w:rsidP="00F06DCB">
      <w:pPr>
        <w:pStyle w:val="Caption"/>
        <w:rPr>
          <w:sz w:val="18"/>
          <w:szCs w:val="18"/>
        </w:rPr>
      </w:pPr>
      <w:r w:rsidRPr="0017603A">
        <w:rPr>
          <w:sz w:val="18"/>
          <w:szCs w:val="18"/>
        </w:rPr>
        <w:t>3.4 Јазик на понудата</w:t>
      </w:r>
    </w:p>
    <w:p w14:paraId="2783ED02"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3.4.1 Понудата, документите поврзани со понудата како и целата кореспонденција е на македонски јазик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14:paraId="0B281AA1"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3.5 Алтернативна понуда</w:t>
      </w:r>
    </w:p>
    <w:p w14:paraId="1C924F1C"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3.5.1 Договорниот орган не  дозволува поднесување алтернативни понуди.</w:t>
      </w:r>
    </w:p>
    <w:p w14:paraId="33F196A0"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3.6 Цена на понудата</w:t>
      </w:r>
    </w:p>
    <w:p w14:paraId="562C4D78"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3.6.1 Во цената на понудата треба да се засметани сите трошоци и попусти на вкупната цена на понудата, без ДДВ кој се искажува посебно, во денари .</w:t>
      </w:r>
    </w:p>
    <w:p w14:paraId="7CA4CA29"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3.7 Корекција на цени</w:t>
      </w:r>
    </w:p>
    <w:p w14:paraId="58EC715E"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3.7.1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14:paraId="01C60156" w14:textId="77777777" w:rsidR="00F06DCB" w:rsidRPr="0017603A" w:rsidRDefault="00F06DCB" w:rsidP="00F06DCB">
      <w:pPr>
        <w:pStyle w:val="Heading2"/>
        <w:rPr>
          <w:sz w:val="18"/>
          <w:szCs w:val="18"/>
        </w:rPr>
      </w:pPr>
      <w:r w:rsidRPr="0017603A">
        <w:rPr>
          <w:sz w:val="18"/>
          <w:szCs w:val="18"/>
        </w:rPr>
        <w:t xml:space="preserve">3.8 Начин и место  на испорака </w:t>
      </w:r>
    </w:p>
    <w:p w14:paraId="242E0015"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 xml:space="preserve">3.8.1 Носителот на набавката е должен предметот на набавката да го испорача во ДСД,,Брака Миладиновци,,-Штип пред кујната на домот. </w:t>
      </w:r>
    </w:p>
    <w:p w14:paraId="13C5F62F"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3.9 Рок за доставување на стоките</w:t>
      </w:r>
    </w:p>
    <w:p w14:paraId="2C82174E"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3.9.1 Носителот на набавката е должен предметот на набавка да го испорача во рок од 1 ден од времето на нарачката од страна на лицето одговрно за нарачка на стоките.</w:t>
      </w:r>
    </w:p>
    <w:p w14:paraId="15C4E7F3" w14:textId="77777777" w:rsidR="00F06DCB" w:rsidRPr="00D57E94" w:rsidRDefault="00F06DCB" w:rsidP="00F06DCB">
      <w:pPr>
        <w:jc w:val="both"/>
        <w:rPr>
          <w:rFonts w:ascii="StobiSerif Regular" w:hAnsi="StobiSerif Regular"/>
          <w:i/>
          <w:sz w:val="18"/>
          <w:szCs w:val="18"/>
        </w:rPr>
      </w:pPr>
      <w:r w:rsidRPr="0017603A">
        <w:rPr>
          <w:rFonts w:ascii="StobiSerif Regular" w:hAnsi="StobiSerif Regular"/>
          <w:i/>
          <w:sz w:val="18"/>
          <w:szCs w:val="18"/>
        </w:rPr>
        <w:lastRenderedPageBreak/>
        <w:t xml:space="preserve"> </w:t>
      </w:r>
      <w:r w:rsidRPr="0017603A">
        <w:rPr>
          <w:sz w:val="18"/>
          <w:szCs w:val="18"/>
        </w:rPr>
        <w:t>3.10 Начин на плаќање</w:t>
      </w:r>
    </w:p>
    <w:p w14:paraId="3E031C3C"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3.10.1 Начинот на плаќање е вирмански во рок од 30 дена од денот на добивањето на финансиската документација ф-ра.</w:t>
      </w:r>
    </w:p>
    <w:p w14:paraId="185F042A" w14:textId="77777777" w:rsidR="00F06DCB" w:rsidRPr="00D57E94"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r w:rsidRPr="0017603A">
        <w:rPr>
          <w:sz w:val="18"/>
          <w:szCs w:val="18"/>
        </w:rPr>
        <w:t>3.11 Период на важност на понудата</w:t>
      </w:r>
    </w:p>
    <w:p w14:paraId="102F74FC" w14:textId="77777777" w:rsidR="00F06DCB" w:rsidRPr="00D57E94"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 xml:space="preserve">3.11.1 Понудата треба да е со важност од 90 дена. </w:t>
      </w:r>
    </w:p>
    <w:p w14:paraId="07A7A41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3.11.2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14:paraId="454ED734"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3.12 Средства за обезбедување</w:t>
      </w:r>
    </w:p>
    <w:p w14:paraId="7CA2BF5A" w14:textId="77777777" w:rsidR="00F06DCB" w:rsidRPr="00D57E94" w:rsidRDefault="00F06DCB" w:rsidP="00F06DCB">
      <w:pPr>
        <w:rPr>
          <w:sz w:val="18"/>
          <w:szCs w:val="18"/>
        </w:rPr>
      </w:pPr>
      <w:r w:rsidRPr="0017603A">
        <w:rPr>
          <w:sz w:val="18"/>
          <w:szCs w:val="18"/>
        </w:rPr>
        <w:t xml:space="preserve"> </w:t>
      </w:r>
      <w:r w:rsidRPr="0017603A">
        <w:rPr>
          <w:rFonts w:ascii="StobiSerif Regular" w:hAnsi="StobiSerif Regular"/>
          <w:b/>
          <w:sz w:val="18"/>
          <w:szCs w:val="18"/>
          <w:u w:val="single"/>
        </w:rPr>
        <w:t>3.12.1 Гаранција на понудата</w:t>
      </w:r>
    </w:p>
    <w:p w14:paraId="0A93DB4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3.12.1.1 Со понудата економскиот оператор доставува изјава за сериозност на понудата.</w:t>
      </w:r>
    </w:p>
    <w:p w14:paraId="654F145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3.12.1.2 Со изјавата економскиот оператор изјавува дека:</w:t>
      </w:r>
    </w:p>
    <w:p w14:paraId="25CB611C" w14:textId="77777777" w:rsidR="00F06DCB" w:rsidRPr="0017603A" w:rsidRDefault="00F06DCB" w:rsidP="00F06DCB">
      <w:pPr>
        <w:numPr>
          <w:ilvl w:val="0"/>
          <w:numId w:val="3"/>
        </w:numPr>
        <w:jc w:val="both"/>
        <w:rPr>
          <w:rFonts w:ascii="StobiSerif Regular" w:hAnsi="StobiSerif Regular"/>
          <w:sz w:val="18"/>
          <w:szCs w:val="18"/>
        </w:rPr>
      </w:pPr>
      <w:r w:rsidRPr="0017603A">
        <w:rPr>
          <w:rFonts w:ascii="StobiSerif Regular" w:hAnsi="StobiSerif Regular"/>
          <w:sz w:val="18"/>
          <w:szCs w:val="18"/>
        </w:rPr>
        <w:t>нема да ја повлече својата понуда пред истекот на периодот на нејзината важност,</w:t>
      </w:r>
    </w:p>
    <w:p w14:paraId="0659486A" w14:textId="77777777" w:rsidR="00F06DCB" w:rsidRPr="0017603A" w:rsidRDefault="00F06DCB" w:rsidP="00F06DCB">
      <w:pPr>
        <w:numPr>
          <w:ilvl w:val="0"/>
          <w:numId w:val="3"/>
        </w:numPr>
        <w:jc w:val="both"/>
        <w:rPr>
          <w:rFonts w:ascii="StobiSerif Regular" w:hAnsi="StobiSerif Regular"/>
          <w:sz w:val="18"/>
          <w:szCs w:val="18"/>
        </w:rPr>
      </w:pPr>
      <w:r w:rsidRPr="0017603A">
        <w:rPr>
          <w:rFonts w:ascii="StobiSerif Regular" w:hAnsi="StobiSerif Regular"/>
          <w:sz w:val="18"/>
          <w:szCs w:val="18"/>
        </w:rPr>
        <w:t>ќе ја прифати исправката на аритметичките грешки од страна на комисијата,</w:t>
      </w:r>
    </w:p>
    <w:p w14:paraId="2A3BCACC" w14:textId="77777777" w:rsidR="00F06DCB" w:rsidRPr="0017603A" w:rsidRDefault="00F06DCB" w:rsidP="00F06DCB">
      <w:pPr>
        <w:numPr>
          <w:ilvl w:val="0"/>
          <w:numId w:val="3"/>
        </w:numPr>
        <w:jc w:val="both"/>
        <w:rPr>
          <w:rFonts w:ascii="StobiSerif Regular" w:hAnsi="StobiSerif Regular"/>
          <w:sz w:val="18"/>
          <w:szCs w:val="18"/>
        </w:rPr>
      </w:pPr>
      <w:r w:rsidRPr="0017603A">
        <w:rPr>
          <w:rFonts w:ascii="StobiSerif Regular" w:hAnsi="StobiSerif Regular"/>
          <w:sz w:val="18"/>
          <w:szCs w:val="18"/>
        </w:rPr>
        <w:t>ќе го потпише договорот за јавна набавка согласно со условите од тендерската документација и доставената понуда или</w:t>
      </w:r>
    </w:p>
    <w:p w14:paraId="52DFC81A" w14:textId="77777777" w:rsidR="00F06DCB" w:rsidRPr="0017603A" w:rsidRDefault="00F06DCB" w:rsidP="00F06DCB">
      <w:pPr>
        <w:numPr>
          <w:ilvl w:val="0"/>
          <w:numId w:val="3"/>
        </w:numPr>
        <w:jc w:val="both"/>
        <w:rPr>
          <w:rFonts w:ascii="StobiSerif Regular" w:hAnsi="StobiSerif Regular"/>
          <w:sz w:val="18"/>
          <w:szCs w:val="18"/>
        </w:rPr>
      </w:pPr>
      <w:r w:rsidRPr="0017603A">
        <w:rPr>
          <w:rFonts w:ascii="StobiSerif Regular" w:hAnsi="StobiSerif Regular"/>
          <w:sz w:val="18"/>
          <w:szCs w:val="18"/>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14:paraId="6E0C7F09"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rFonts w:ascii="StobiSerif Regular" w:hAnsi="StobiSerif Regular"/>
          <w:b/>
          <w:sz w:val="18"/>
          <w:szCs w:val="18"/>
          <w:u w:val="single"/>
        </w:rPr>
        <w:t>3.12.2 Гаранција за квалитетно извршување на договорот</w:t>
      </w:r>
    </w:p>
    <w:p w14:paraId="70726431" w14:textId="77777777" w:rsidR="00F06DCB" w:rsidRPr="0017603A" w:rsidRDefault="00F06DCB" w:rsidP="00F06DCB">
      <w:pPr>
        <w:spacing w:line="360" w:lineRule="auto"/>
        <w:jc w:val="both"/>
        <w:rPr>
          <w:rFonts w:ascii="StobiSerif Regular" w:hAnsi="StobiSerif Regular"/>
          <w:sz w:val="18"/>
          <w:szCs w:val="18"/>
          <w:vertAlign w:val="superscript"/>
        </w:rPr>
      </w:pPr>
      <w:r w:rsidRPr="0017603A">
        <w:rPr>
          <w:rFonts w:ascii="StobiSerif Regular" w:hAnsi="StobiSerif Regular"/>
          <w:sz w:val="18"/>
          <w:szCs w:val="18"/>
        </w:rPr>
        <w:t>3.12.2.1 Договорниот орган ќе бара од понудувачот чија понуда е избрана за најповолна да обезбеди гаранција за квалитетно и навремено извршување на договорот во вид на банкарска гаранција во вредност  од  5% од вредноста на договорот за јавна набавка.</w:t>
      </w:r>
      <w:r w:rsidRPr="0017603A">
        <w:rPr>
          <w:rFonts w:ascii="StobiSerif Regular" w:hAnsi="StobiSerif Regular"/>
          <w:sz w:val="18"/>
          <w:szCs w:val="18"/>
          <w:vertAlign w:val="superscript"/>
        </w:rPr>
        <w:t>.</w:t>
      </w:r>
    </w:p>
    <w:p w14:paraId="6F7AA99A" w14:textId="77777777" w:rsidR="00F06DCB" w:rsidRPr="00D57E94"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bookmarkStart w:id="6" w:name="_Toc9500559"/>
      <w:bookmarkEnd w:id="6"/>
      <w:r w:rsidRPr="0017603A">
        <w:rPr>
          <w:kern w:val="36"/>
          <w:sz w:val="18"/>
          <w:szCs w:val="18"/>
        </w:rPr>
        <w:t>4. ПОДНЕСУВАЊЕ И ОТВОРАЊЕ НА ПОНУДИТЕ</w:t>
      </w:r>
    </w:p>
    <w:p w14:paraId="4FC9783F" w14:textId="77777777" w:rsidR="00F06DCB" w:rsidRPr="0017603A" w:rsidRDefault="00F06DCB" w:rsidP="00F06DCB">
      <w:pPr>
        <w:rPr>
          <w:sz w:val="18"/>
          <w:szCs w:val="18"/>
        </w:rPr>
      </w:pPr>
      <w:r w:rsidRPr="0017603A">
        <w:rPr>
          <w:sz w:val="18"/>
          <w:szCs w:val="18"/>
        </w:rPr>
        <w:t xml:space="preserve"> 4.1 Поднесување на понудите</w:t>
      </w:r>
    </w:p>
    <w:p w14:paraId="7F16FA1A" w14:textId="77777777" w:rsidR="00F06DCB" w:rsidRPr="00D57E94" w:rsidRDefault="00F06DCB" w:rsidP="00F06DCB">
      <w:pPr>
        <w:rPr>
          <w:sz w:val="18"/>
          <w:szCs w:val="18"/>
        </w:rPr>
      </w:pPr>
      <w:r w:rsidRPr="0017603A">
        <w:rPr>
          <w:sz w:val="18"/>
          <w:szCs w:val="18"/>
        </w:rPr>
        <w:t xml:space="preserve"> </w:t>
      </w:r>
      <w:r w:rsidRPr="0017603A">
        <w:rPr>
          <w:rFonts w:ascii="StobiSerif Regular" w:hAnsi="StobiSerif Regular"/>
          <w:sz w:val="18"/>
          <w:szCs w:val="18"/>
        </w:rPr>
        <w:t xml:space="preserve">4.1.1 Понудата се поднесува во согласност со тендерската документација, со користење на обрасците дадени во прилог. </w:t>
      </w:r>
    </w:p>
    <w:p w14:paraId="2F85A2E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4.1.2 Понудата е обврзувачка за целиот период на важност што го утврдил договорниот орган. </w:t>
      </w:r>
    </w:p>
    <w:p w14:paraId="34C6F0F3"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14:paraId="4F16783D" w14:textId="77777777" w:rsidR="00F06DCB" w:rsidRPr="0017603A" w:rsidRDefault="00F06DCB" w:rsidP="00F06DCB">
      <w:pPr>
        <w:jc w:val="both"/>
        <w:rPr>
          <w:rFonts w:ascii="StobiSerif Regular" w:hAnsi="StobiSerif Regular"/>
          <w:i/>
          <w:sz w:val="18"/>
          <w:szCs w:val="18"/>
        </w:rPr>
      </w:pPr>
      <w:r w:rsidRPr="0017603A">
        <w:rPr>
          <w:rFonts w:ascii="StobiSerif Regular" w:hAnsi="StobiSerif Regular"/>
          <w:sz w:val="18"/>
          <w:szCs w:val="18"/>
        </w:rPr>
        <w:t xml:space="preserve">4.1.4 Цената на понудата се изразува за вкупниот предмет на набавка. </w:t>
      </w:r>
      <w:r w:rsidRPr="0017603A">
        <w:rPr>
          <w:rFonts w:ascii="StobiSerif Regular" w:hAnsi="StobiSerif Regular"/>
          <w:i/>
          <w:sz w:val="18"/>
          <w:szCs w:val="18"/>
        </w:rPr>
        <w:t>[Доколку предметот на набавка е поделен во делови, цената на понудата се изразува посебно за оној дел за кој се поднесува понудата].</w:t>
      </w:r>
    </w:p>
    <w:p w14:paraId="2C0F8D7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4.1.5 Понудувачот може да ја измени, замени или да ја повлече својата понуда пред истекот на крајниот рок за поднесување на понудите.</w:t>
      </w:r>
    </w:p>
    <w:p w14:paraId="6BB29E6A" w14:textId="77777777" w:rsidR="00F06DCB" w:rsidRPr="0017603A" w:rsidRDefault="00F06DCB" w:rsidP="00F06DCB">
      <w:pPr>
        <w:keepNext/>
        <w:jc w:val="both"/>
        <w:rPr>
          <w:rFonts w:ascii="StobiSerif Regular" w:hAnsi="StobiSerif Regular"/>
          <w:sz w:val="18"/>
          <w:szCs w:val="18"/>
        </w:rPr>
      </w:pPr>
      <w:r w:rsidRPr="0017603A">
        <w:rPr>
          <w:rFonts w:ascii="StobiSerif Regular" w:hAnsi="StobiSerif Regular"/>
          <w:sz w:val="18"/>
          <w:szCs w:val="18"/>
        </w:rPr>
        <w:t xml:space="preserve">4.1.6 Понудата се поднесува во електронска форма преку ЕСЈН и истата треба да биде електронски потпишана со користење на </w:t>
      </w:r>
      <w:r w:rsidRPr="0017603A">
        <w:rPr>
          <w:rFonts w:ascii="StobiSerif Regular" w:hAnsi="StobiSerif Regular" w:cs="Arial"/>
          <w:sz w:val="18"/>
          <w:szCs w:val="18"/>
        </w:rPr>
        <w:t xml:space="preserve">квалификуван сертификат за електронски потпис </w:t>
      </w:r>
      <w:r w:rsidRPr="0017603A">
        <w:rPr>
          <w:rFonts w:ascii="StobiSerif Regular" w:hAnsi="StobiSerif Regular"/>
          <w:sz w:val="18"/>
          <w:szCs w:val="18"/>
        </w:rPr>
        <w:t xml:space="preserve">од одговорното лице на економскиот оператор или </w:t>
      </w:r>
      <w:r w:rsidRPr="0017603A">
        <w:rPr>
          <w:rFonts w:ascii="StobiSerif Regular" w:hAnsi="StobiSerif Regular"/>
          <w:sz w:val="18"/>
          <w:szCs w:val="18"/>
        </w:rPr>
        <w:lastRenderedPageBreak/>
        <w:t>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14:paraId="3E742B57" w14:textId="77777777" w:rsidR="00F06DCB" w:rsidRPr="0017603A" w:rsidRDefault="00F06DCB" w:rsidP="00F06DCB">
      <w:pPr>
        <w:keepNext/>
        <w:jc w:val="both"/>
        <w:rPr>
          <w:rFonts w:ascii="StobiSerif Regular" w:hAnsi="StobiSerif Regular"/>
          <w:sz w:val="18"/>
          <w:szCs w:val="18"/>
        </w:rPr>
      </w:pPr>
      <w:r w:rsidRPr="0017603A">
        <w:rPr>
          <w:rFonts w:ascii="StobiSerif Regular" w:hAnsi="StobiSerif Regular"/>
          <w:sz w:val="18"/>
          <w:szCs w:val="18"/>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14:paraId="09AF7290" w14:textId="77777777" w:rsidR="00F06DCB" w:rsidRPr="0017603A" w:rsidRDefault="00F06DCB" w:rsidP="00F06DCB">
      <w:pPr>
        <w:keepNext/>
        <w:jc w:val="both"/>
        <w:rPr>
          <w:rFonts w:ascii="StobiSerif Regular" w:hAnsi="StobiSerif Regular"/>
          <w:sz w:val="18"/>
          <w:szCs w:val="18"/>
        </w:rPr>
      </w:pPr>
      <w:r w:rsidRPr="0017603A">
        <w:rPr>
          <w:rFonts w:ascii="StobiSerif Regular" w:hAnsi="StobiSerif Regular"/>
          <w:b/>
          <w:i/>
          <w:sz w:val="18"/>
          <w:szCs w:val="18"/>
        </w:rPr>
        <w:t>Напомена</w:t>
      </w:r>
      <w:r w:rsidRPr="0017603A">
        <w:rPr>
          <w:rFonts w:ascii="StobiSerif Regular" w:hAnsi="StobiSerif Regular"/>
          <w:i/>
          <w:sz w:val="18"/>
          <w:szCs w:val="18"/>
        </w:rPr>
        <w:t>: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14:paraId="2ACABC81"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sz w:val="18"/>
          <w:szCs w:val="18"/>
        </w:rPr>
        <w:t xml:space="preserve">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Оваа документација се доставува </w:t>
      </w:r>
      <w:r w:rsidRPr="0017603A">
        <w:rPr>
          <w:rFonts w:ascii="StobiSerif Regular" w:hAnsi="StobiSerif Regular" w:cs="Arial"/>
          <w:sz w:val="18"/>
          <w:szCs w:val="18"/>
        </w:rPr>
        <w:t xml:space="preserve">во запечатен внатрешен плик на кој се наведува полниот назив и адреса на економскиот оператор. Така запечатениот внатрешен плик се затвора во надворешен плик кој: </w:t>
      </w:r>
    </w:p>
    <w:p w14:paraId="3EAE7190" w14:textId="77777777" w:rsidR="00F06DCB" w:rsidRPr="0017603A" w:rsidRDefault="00F06DCB" w:rsidP="00F06DCB">
      <w:pPr>
        <w:numPr>
          <w:ilvl w:val="0"/>
          <w:numId w:val="4"/>
        </w:numPr>
        <w:jc w:val="both"/>
        <w:rPr>
          <w:rFonts w:ascii="StobiSerif Regular" w:hAnsi="StobiSerif Regular" w:cs="Arial"/>
          <w:sz w:val="18"/>
          <w:szCs w:val="18"/>
        </w:rPr>
      </w:pPr>
      <w:r w:rsidRPr="0017603A">
        <w:rPr>
          <w:rFonts w:ascii="StobiSerif Regular" w:hAnsi="StobiSerif Regular" w:cs="Arial"/>
          <w:sz w:val="18"/>
          <w:szCs w:val="18"/>
        </w:rPr>
        <w:t>е адресиран со точна адреса на договорниот орган;</w:t>
      </w:r>
    </w:p>
    <w:p w14:paraId="45476CD7" w14:textId="77777777" w:rsidR="00F06DCB" w:rsidRPr="0017603A" w:rsidRDefault="00F06DCB" w:rsidP="00F06DCB">
      <w:pPr>
        <w:numPr>
          <w:ilvl w:val="0"/>
          <w:numId w:val="5"/>
        </w:numPr>
        <w:jc w:val="both"/>
        <w:rPr>
          <w:rFonts w:ascii="StobiSerif Regular" w:hAnsi="StobiSerif Regular" w:cs="Arial"/>
          <w:sz w:val="18"/>
          <w:szCs w:val="18"/>
        </w:rPr>
      </w:pPr>
      <w:r w:rsidRPr="0017603A">
        <w:rPr>
          <w:rFonts w:ascii="StobiSerif Regular" w:hAnsi="StobiSerif Regular" w:cs="Arial"/>
          <w:sz w:val="18"/>
          <w:szCs w:val="18"/>
        </w:rPr>
        <w:t>содржи информација за бројот на огласот за доделување на договор за јавна набавка и датумот на кој е објавен;</w:t>
      </w:r>
    </w:p>
    <w:p w14:paraId="6027518A" w14:textId="77777777" w:rsidR="00F06DCB" w:rsidRPr="0017603A" w:rsidRDefault="00F06DCB" w:rsidP="00F06DCB">
      <w:pPr>
        <w:numPr>
          <w:ilvl w:val="0"/>
          <w:numId w:val="5"/>
        </w:numPr>
        <w:jc w:val="both"/>
        <w:rPr>
          <w:rFonts w:ascii="StobiSerif Regular" w:hAnsi="StobiSerif Regular" w:cs="Arial"/>
          <w:sz w:val="18"/>
          <w:szCs w:val="18"/>
        </w:rPr>
      </w:pPr>
      <w:r w:rsidRPr="0017603A">
        <w:rPr>
          <w:rFonts w:ascii="StobiSerif Regular" w:hAnsi="StobiSerif Regular" w:cs="Arial"/>
          <w:sz w:val="18"/>
          <w:szCs w:val="18"/>
        </w:rPr>
        <w:t>во горниот лев агол стои предупредување „Не отвoрај“, за да не се отвора пред времето и датумот за отворање на понудата.</w:t>
      </w:r>
    </w:p>
    <w:p w14:paraId="5F700860" w14:textId="77777777" w:rsidR="00F06DCB" w:rsidRDefault="00F06DCB" w:rsidP="00F06DCB">
      <w:pPr>
        <w:jc w:val="both"/>
        <w:rPr>
          <w:rFonts w:ascii="StobiSerif Regular" w:hAnsi="StobiSerif Regular"/>
          <w:sz w:val="18"/>
          <w:szCs w:val="18"/>
        </w:rPr>
      </w:pPr>
      <w:r w:rsidRPr="0017603A">
        <w:rPr>
          <w:rFonts w:ascii="StobiSerif Regular" w:hAnsi="StobiSerif Regular"/>
          <w:sz w:val="18"/>
          <w:szCs w:val="18"/>
        </w:rPr>
        <w:t>4.1.9  Понудите кои содржат покус период на важност од тој утврден во точка 3.11.1 од тендерската документација ќе бидат отфрлени како неприфатливи.</w:t>
      </w:r>
    </w:p>
    <w:p w14:paraId="67FE44A2" w14:textId="77777777" w:rsidR="00F06DCB" w:rsidRPr="00A52A47" w:rsidRDefault="00F06DCB" w:rsidP="00F06DCB">
      <w:pPr>
        <w:jc w:val="both"/>
        <w:rPr>
          <w:rFonts w:ascii="StobiSerif Regular" w:hAnsi="StobiSerif Regular"/>
          <w:sz w:val="18"/>
          <w:szCs w:val="18"/>
        </w:rPr>
      </w:pPr>
      <w:r w:rsidRPr="0017603A">
        <w:rPr>
          <w:sz w:val="18"/>
          <w:szCs w:val="18"/>
        </w:rPr>
        <w:t>4.2. Краен рок за поднесување на понудите</w:t>
      </w:r>
    </w:p>
    <w:p w14:paraId="209BDB10" w14:textId="77777777" w:rsidR="00F06DCB" w:rsidRPr="00A52A47" w:rsidRDefault="00F06DCB" w:rsidP="00F06DCB">
      <w:pPr>
        <w:jc w:val="both"/>
        <w:rPr>
          <w:rFonts w:ascii="StobiSerif Regular" w:hAnsi="StobiSerif Regular"/>
          <w:b/>
          <w:sz w:val="18"/>
          <w:szCs w:val="18"/>
        </w:rPr>
      </w:pPr>
      <w:r w:rsidRPr="0017603A">
        <w:rPr>
          <w:rFonts w:ascii="StobiSerif Regular" w:hAnsi="StobiSerif Regular"/>
          <w:b/>
          <w:sz w:val="18"/>
          <w:szCs w:val="18"/>
        </w:rPr>
        <w:t xml:space="preserve"> </w:t>
      </w:r>
      <w:r w:rsidRPr="0017603A">
        <w:rPr>
          <w:rFonts w:ascii="StobiSerif Regular" w:hAnsi="StobiSerif Regular"/>
          <w:sz w:val="18"/>
          <w:szCs w:val="18"/>
        </w:rPr>
        <w:t>4.2.1 Краен рок за доставување на понудите е</w:t>
      </w:r>
      <w:r w:rsidRPr="0017603A">
        <w:rPr>
          <w:rFonts w:ascii="StobiSerif Regular" w:hAnsi="StobiSerif Regular"/>
          <w:b/>
          <w:bCs/>
          <w:sz w:val="18"/>
          <w:szCs w:val="18"/>
        </w:rPr>
        <w:t xml:space="preserve"> </w:t>
      </w:r>
      <w:r>
        <w:rPr>
          <w:rFonts w:ascii="StobiSerif Regular" w:hAnsi="StobiSerif Regular"/>
          <w:b/>
          <w:bCs/>
          <w:sz w:val="18"/>
          <w:szCs w:val="18"/>
        </w:rPr>
        <w:t>23</w:t>
      </w:r>
      <w:r w:rsidRPr="0017603A">
        <w:rPr>
          <w:rFonts w:ascii="StobiSerif Regular" w:hAnsi="StobiSerif Regular"/>
          <w:b/>
          <w:bCs/>
          <w:sz w:val="18"/>
          <w:szCs w:val="18"/>
        </w:rPr>
        <w:t>.1</w:t>
      </w:r>
      <w:r>
        <w:rPr>
          <w:rFonts w:ascii="StobiSerif Regular" w:hAnsi="StobiSerif Regular"/>
          <w:b/>
          <w:bCs/>
          <w:sz w:val="18"/>
          <w:szCs w:val="18"/>
        </w:rPr>
        <w:t>1</w:t>
      </w:r>
      <w:r w:rsidRPr="0017603A">
        <w:rPr>
          <w:rFonts w:ascii="StobiSerif Regular" w:hAnsi="StobiSerif Regular"/>
          <w:b/>
          <w:bCs/>
          <w:sz w:val="18"/>
          <w:szCs w:val="18"/>
        </w:rPr>
        <w:t xml:space="preserve"> .</w:t>
      </w:r>
      <w:r w:rsidRPr="0017603A">
        <w:rPr>
          <w:rFonts w:ascii="StobiSerif Regular" w:hAnsi="StobiSerif Regular"/>
          <w:b/>
          <w:sz w:val="18"/>
          <w:szCs w:val="18"/>
        </w:rPr>
        <w:t>2022</w:t>
      </w:r>
      <w:r w:rsidRPr="0017603A">
        <w:rPr>
          <w:rFonts w:ascii="StobiSerif Regular" w:hAnsi="StobiSerif Regular"/>
          <w:sz w:val="18"/>
          <w:szCs w:val="18"/>
        </w:rPr>
        <w:t xml:space="preserve">  </w:t>
      </w:r>
      <w:r w:rsidRPr="0017603A">
        <w:rPr>
          <w:rFonts w:ascii="StobiSerif Regular" w:hAnsi="StobiSerif Regular"/>
          <w:b/>
          <w:sz w:val="18"/>
          <w:szCs w:val="18"/>
        </w:rPr>
        <w:t xml:space="preserve"> год  до 09.00  часот.</w:t>
      </w:r>
    </w:p>
    <w:p w14:paraId="162FB0FC"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4.2.2 Понудите се поднесуваат преку ЕСЈН на следнава веб адреса: </w:t>
      </w:r>
      <w:hyperlink r:id="rId18" w:history="1">
        <w:r w:rsidRPr="0017603A">
          <w:rPr>
            <w:rStyle w:val="Hyperlink"/>
            <w:rFonts w:ascii="StobiSerif Regular" w:hAnsi="StobiSerif Regular"/>
            <w:sz w:val="18"/>
            <w:szCs w:val="18"/>
          </w:rPr>
          <w:t>https://www.e-nabavki.gov.mk</w:t>
        </w:r>
      </w:hyperlink>
      <w:r w:rsidRPr="0017603A">
        <w:rPr>
          <w:rFonts w:ascii="StobiSerif Regular" w:hAnsi="StobiSerif Regular"/>
          <w:sz w:val="18"/>
          <w:szCs w:val="18"/>
        </w:rPr>
        <w:t>.</w:t>
      </w:r>
    </w:p>
    <w:p w14:paraId="3EA5618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4.2.3 По истекот на крајниот рок за поднесување на понудите истите нема да може да се поднесат преку ЕСЈН.</w:t>
      </w:r>
    </w:p>
    <w:p w14:paraId="699C4C4A" w14:textId="77777777" w:rsidR="00F06DCB" w:rsidRPr="00A52A47" w:rsidRDefault="00F06DCB" w:rsidP="00F06DCB">
      <w:pPr>
        <w:jc w:val="both"/>
        <w:rPr>
          <w:rFonts w:ascii="StobiSerif Regular" w:hAnsi="StobiSerif Regular"/>
          <w:sz w:val="18"/>
          <w:szCs w:val="18"/>
          <w:u w:val="single"/>
        </w:rPr>
      </w:pPr>
      <w:r w:rsidRPr="0017603A">
        <w:rPr>
          <w:rFonts w:ascii="StobiSerif Regular" w:hAnsi="StobiSerif Regular"/>
          <w:sz w:val="18"/>
          <w:szCs w:val="18"/>
          <w:u w:val="single"/>
        </w:rPr>
        <w:t xml:space="preserve"> </w:t>
      </w:r>
      <w:r w:rsidRPr="0017603A">
        <w:rPr>
          <w:sz w:val="18"/>
          <w:szCs w:val="18"/>
        </w:rPr>
        <w:t>4.3. Елементи на понудата</w:t>
      </w:r>
    </w:p>
    <w:p w14:paraId="2C27AC91" w14:textId="77777777" w:rsidR="00F06DCB" w:rsidRPr="00A52A47"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4.3.1 Понудата треба да е составена од следниве елементи:</w:t>
      </w:r>
    </w:p>
    <w:p w14:paraId="09140FEB" w14:textId="77777777" w:rsidR="00F06DCB" w:rsidRPr="0017603A" w:rsidRDefault="00F06DCB" w:rsidP="00F06DCB">
      <w:pPr>
        <w:numPr>
          <w:ilvl w:val="0"/>
          <w:numId w:val="6"/>
        </w:numPr>
        <w:jc w:val="both"/>
        <w:rPr>
          <w:rFonts w:ascii="StobiSerif Regular" w:hAnsi="StobiSerif Regular"/>
          <w:sz w:val="18"/>
          <w:szCs w:val="18"/>
        </w:rPr>
      </w:pPr>
      <w:r w:rsidRPr="0017603A">
        <w:rPr>
          <w:rFonts w:ascii="StobiSerif Regular" w:hAnsi="StobiSerif Regular"/>
          <w:sz w:val="18"/>
          <w:szCs w:val="18"/>
        </w:rPr>
        <w:t>Образец на понуда (Прилог 1),</w:t>
      </w:r>
    </w:p>
    <w:p w14:paraId="61B36AA8" w14:textId="77777777" w:rsidR="00F06DCB" w:rsidRPr="0017603A" w:rsidRDefault="00F06DCB" w:rsidP="00F06DCB">
      <w:pPr>
        <w:numPr>
          <w:ilvl w:val="0"/>
          <w:numId w:val="6"/>
        </w:numPr>
        <w:jc w:val="both"/>
        <w:rPr>
          <w:rFonts w:ascii="StobiSerif Regular" w:hAnsi="StobiSerif Regular"/>
          <w:sz w:val="18"/>
          <w:szCs w:val="18"/>
        </w:rPr>
      </w:pPr>
      <w:r w:rsidRPr="0017603A">
        <w:rPr>
          <w:rFonts w:ascii="StobiSerif Regular" w:hAnsi="StobiSerif Regular"/>
          <w:sz w:val="18"/>
          <w:szCs w:val="18"/>
        </w:rPr>
        <w:t>Изјава за сериозност на понудата (Прилог 2),</w:t>
      </w:r>
    </w:p>
    <w:p w14:paraId="3B0FA964" w14:textId="77777777" w:rsidR="00F06DCB" w:rsidRPr="0017603A" w:rsidRDefault="00F06DCB" w:rsidP="00F06DCB">
      <w:pPr>
        <w:numPr>
          <w:ilvl w:val="0"/>
          <w:numId w:val="6"/>
        </w:numPr>
        <w:jc w:val="both"/>
        <w:rPr>
          <w:rFonts w:ascii="StobiSerif Regular" w:hAnsi="StobiSerif Regular"/>
          <w:sz w:val="18"/>
          <w:szCs w:val="18"/>
        </w:rPr>
      </w:pPr>
      <w:r w:rsidRPr="0017603A">
        <w:rPr>
          <w:rFonts w:ascii="StobiSerif Regular" w:hAnsi="StobiSerif Regular"/>
          <w:sz w:val="18"/>
          <w:szCs w:val="18"/>
        </w:rPr>
        <w:t>Изјава за докажување на способноста(Прилог 3)или документи за докажување на способноста  од точка 5.</w:t>
      </w:r>
      <w:r>
        <w:rPr>
          <w:rFonts w:ascii="StobiSerif Regular" w:hAnsi="StobiSerif Regular"/>
          <w:sz w:val="18"/>
          <w:szCs w:val="18"/>
        </w:rPr>
        <w:t>2</w:t>
      </w:r>
      <w:r w:rsidRPr="0017603A">
        <w:rPr>
          <w:rFonts w:ascii="StobiSerif Regular" w:hAnsi="StobiSerif Regular"/>
          <w:sz w:val="18"/>
          <w:szCs w:val="18"/>
        </w:rPr>
        <w:t>.1</w:t>
      </w:r>
    </w:p>
    <w:p w14:paraId="62E22C8E" w14:textId="77777777" w:rsidR="00F06DCB" w:rsidRPr="0017603A" w:rsidRDefault="00F06DCB" w:rsidP="00F06DCB">
      <w:pPr>
        <w:numPr>
          <w:ilvl w:val="0"/>
          <w:numId w:val="6"/>
        </w:numPr>
        <w:jc w:val="both"/>
        <w:rPr>
          <w:rFonts w:ascii="StobiSerif Regular" w:hAnsi="StobiSerif Regular"/>
          <w:sz w:val="18"/>
          <w:szCs w:val="18"/>
        </w:rPr>
      </w:pPr>
      <w:r w:rsidRPr="0017603A">
        <w:rPr>
          <w:rFonts w:ascii="StobiSerif Regular" w:hAnsi="StobiSerif Regular"/>
          <w:sz w:val="18"/>
          <w:szCs w:val="18"/>
        </w:rPr>
        <w:t>Потврда за регистрирана дејност(ДРД-образац)</w:t>
      </w:r>
    </w:p>
    <w:p w14:paraId="19D42B84" w14:textId="77777777" w:rsidR="00F06DCB" w:rsidRPr="00A52A47" w:rsidRDefault="00F06DCB" w:rsidP="00F06DCB">
      <w:pPr>
        <w:jc w:val="both"/>
        <w:rPr>
          <w:rFonts w:ascii="StobiSerif Regular" w:hAnsi="StobiSerif Regular"/>
          <w:i/>
          <w:sz w:val="18"/>
          <w:szCs w:val="18"/>
        </w:rPr>
      </w:pPr>
      <w:r w:rsidRPr="0017603A">
        <w:rPr>
          <w:rFonts w:ascii="StobiSerif Regular" w:hAnsi="StobiSerif Regular"/>
          <w:i/>
          <w:sz w:val="18"/>
          <w:szCs w:val="18"/>
        </w:rPr>
        <w:t xml:space="preserve"> </w:t>
      </w:r>
      <w:r w:rsidRPr="0017603A">
        <w:rPr>
          <w:sz w:val="18"/>
          <w:szCs w:val="18"/>
        </w:rPr>
        <w:t>4.4 Подизведување</w:t>
      </w:r>
      <w:r w:rsidRPr="0017603A">
        <w:rPr>
          <w:rFonts w:cs="Calibri"/>
          <w:sz w:val="18"/>
          <w:szCs w:val="18"/>
        </w:rPr>
        <w:t xml:space="preserve"> </w:t>
      </w:r>
    </w:p>
    <w:p w14:paraId="7B9617F4" w14:textId="77777777" w:rsidR="00F06DCB" w:rsidRPr="00A52A47" w:rsidRDefault="00F06DCB" w:rsidP="00F06DCB">
      <w:pPr>
        <w:jc w:val="both"/>
        <w:rPr>
          <w:rFonts w:ascii="StobiSerif Regular" w:hAnsi="StobiSerif Regular" w:cs="Calibri"/>
          <w:b/>
          <w:sz w:val="18"/>
          <w:szCs w:val="18"/>
          <w:u w:val="single"/>
        </w:rPr>
      </w:pPr>
      <w:r w:rsidRPr="0017603A">
        <w:rPr>
          <w:rFonts w:ascii="StobiSerif Regular" w:hAnsi="StobiSerif Regular" w:cs="Calibri"/>
          <w:b/>
          <w:sz w:val="18"/>
          <w:szCs w:val="18"/>
          <w:u w:val="single"/>
        </w:rPr>
        <w:t xml:space="preserve"> </w:t>
      </w:r>
      <w:r w:rsidRPr="0017603A">
        <w:rPr>
          <w:rFonts w:ascii="StobiSerif Regular" w:hAnsi="StobiSerif Regular" w:cs="Calibri"/>
          <w:sz w:val="18"/>
          <w:szCs w:val="18"/>
        </w:rPr>
        <w:t>4.4.1 Понудувачот може дел од договорот за јавна набавка да додели на подизведувач. Доколку понудувачот користи подизведувач при извршувањето на договорот за јавна набавка, во понудата:</w:t>
      </w:r>
    </w:p>
    <w:p w14:paraId="4821E3E6" w14:textId="77777777" w:rsidR="00F06DCB" w:rsidRPr="0017603A" w:rsidRDefault="00F06DCB" w:rsidP="00F06DCB">
      <w:pPr>
        <w:numPr>
          <w:ilvl w:val="0"/>
          <w:numId w:val="7"/>
        </w:numPr>
        <w:jc w:val="both"/>
        <w:rPr>
          <w:rFonts w:ascii="StobiSerif Regular" w:hAnsi="StobiSerif Regular" w:cs="Calibri"/>
          <w:sz w:val="18"/>
          <w:szCs w:val="18"/>
        </w:rPr>
      </w:pPr>
      <w:r w:rsidRPr="0017603A">
        <w:rPr>
          <w:rFonts w:ascii="StobiSerif Regular" w:hAnsi="StobiSerif Regular" w:cs="Calibri"/>
          <w:sz w:val="18"/>
          <w:szCs w:val="18"/>
        </w:rPr>
        <w:t>ги наведува сите подизведувачи, како и секој дел од договорот за кој има намера да го додели на подизведувачи;</w:t>
      </w:r>
    </w:p>
    <w:p w14:paraId="5730DCEC" w14:textId="77777777" w:rsidR="00F06DCB" w:rsidRPr="0017603A" w:rsidRDefault="00F06DCB" w:rsidP="00F06DCB">
      <w:pPr>
        <w:numPr>
          <w:ilvl w:val="0"/>
          <w:numId w:val="7"/>
        </w:numPr>
        <w:jc w:val="both"/>
        <w:rPr>
          <w:rFonts w:ascii="StobiSerif Regular" w:hAnsi="StobiSerif Regular" w:cs="Calibri"/>
          <w:sz w:val="18"/>
          <w:szCs w:val="18"/>
        </w:rPr>
      </w:pPr>
      <w:r w:rsidRPr="0017603A">
        <w:rPr>
          <w:rFonts w:ascii="StobiSerif Regular" w:hAnsi="StobiSerif Regular" w:cs="Calibri"/>
          <w:sz w:val="18"/>
          <w:szCs w:val="18"/>
        </w:rPr>
        <w:t>доставува контакт податоци за законските застапници на предложените подизведувачи;</w:t>
      </w:r>
    </w:p>
    <w:p w14:paraId="089838EF" w14:textId="77777777" w:rsidR="00F06DCB" w:rsidRPr="0017603A" w:rsidRDefault="00F06DCB" w:rsidP="00F06DCB">
      <w:pPr>
        <w:numPr>
          <w:ilvl w:val="0"/>
          <w:numId w:val="7"/>
        </w:numPr>
        <w:jc w:val="both"/>
        <w:rPr>
          <w:rFonts w:ascii="StobiSerif Regular" w:hAnsi="StobiSerif Regular" w:cs="Calibri"/>
          <w:sz w:val="18"/>
          <w:szCs w:val="18"/>
        </w:rPr>
      </w:pPr>
      <w:r w:rsidRPr="0017603A">
        <w:rPr>
          <w:rFonts w:ascii="StobiSerif Regular" w:hAnsi="StobiSerif Regular" w:cs="Calibri"/>
          <w:sz w:val="18"/>
          <w:szCs w:val="18"/>
        </w:rPr>
        <w:t>доставува документација за утврдување способност на предложените подизведувачи и</w:t>
      </w:r>
    </w:p>
    <w:p w14:paraId="52CCCB37" w14:textId="77777777" w:rsidR="00F06DCB" w:rsidRPr="0017603A" w:rsidRDefault="00F06DCB" w:rsidP="00F06DCB">
      <w:pPr>
        <w:numPr>
          <w:ilvl w:val="0"/>
          <w:numId w:val="7"/>
        </w:numPr>
        <w:jc w:val="both"/>
        <w:rPr>
          <w:rFonts w:ascii="StobiSerif Regular" w:hAnsi="StobiSerif Regular" w:cs="Calibri"/>
          <w:sz w:val="18"/>
          <w:szCs w:val="18"/>
        </w:rPr>
      </w:pPr>
      <w:r w:rsidRPr="0017603A">
        <w:rPr>
          <w:rFonts w:ascii="StobiSerif Regular" w:hAnsi="StobiSerif Regular" w:cs="Calibri"/>
          <w:sz w:val="18"/>
          <w:szCs w:val="18"/>
        </w:rPr>
        <w:t>доставува барање од подизведувачот за директно плаќање, доколку подизведувачот го бара тоа.</w:t>
      </w:r>
    </w:p>
    <w:p w14:paraId="159CE522" w14:textId="77777777" w:rsidR="00F06DCB" w:rsidRPr="00A52A47" w:rsidRDefault="00F06DCB" w:rsidP="00F06DCB">
      <w:pPr>
        <w:jc w:val="both"/>
        <w:rPr>
          <w:rFonts w:ascii="StobiSerif Regular" w:hAnsi="StobiSerif Regular" w:cs="Calibri"/>
          <w:sz w:val="18"/>
          <w:szCs w:val="18"/>
        </w:rPr>
      </w:pPr>
      <w:r w:rsidRPr="0017603A">
        <w:rPr>
          <w:rFonts w:ascii="StobiSerif Regular" w:hAnsi="StobiSerif Regular" w:cs="Calibri"/>
          <w:sz w:val="18"/>
          <w:szCs w:val="18"/>
        </w:rPr>
        <w:t xml:space="preserve"> </w:t>
      </w:r>
      <w:r w:rsidRPr="0017603A">
        <w:rPr>
          <w:sz w:val="18"/>
          <w:szCs w:val="18"/>
        </w:rPr>
        <w:t>4.5 Отворање на понудите</w:t>
      </w:r>
    </w:p>
    <w:p w14:paraId="3F0F0F43" w14:textId="77777777" w:rsidR="00F06DCB" w:rsidRPr="00A52A47"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lastRenderedPageBreak/>
        <w:t xml:space="preserve"> </w:t>
      </w:r>
      <w:r w:rsidRPr="0017603A">
        <w:rPr>
          <w:rFonts w:ascii="StobiSerif Regular" w:hAnsi="StobiSerif Regular"/>
          <w:sz w:val="18"/>
          <w:szCs w:val="18"/>
        </w:rPr>
        <w:t xml:space="preserve">4.5.1 Отворањето на понудите е јавно, а ќе се изврши на ден </w:t>
      </w:r>
      <w:r w:rsidRPr="00E22845">
        <w:rPr>
          <w:rFonts w:ascii="StobiSerif Regular" w:hAnsi="StobiSerif Regular"/>
          <w:b/>
          <w:bCs/>
          <w:sz w:val="18"/>
          <w:szCs w:val="18"/>
        </w:rPr>
        <w:t>23.</w:t>
      </w:r>
      <w:r w:rsidRPr="0017603A">
        <w:rPr>
          <w:rFonts w:ascii="StobiSerif Regular" w:hAnsi="StobiSerif Regular"/>
          <w:b/>
          <w:sz w:val="18"/>
          <w:szCs w:val="18"/>
        </w:rPr>
        <w:t>1</w:t>
      </w:r>
      <w:r>
        <w:rPr>
          <w:rFonts w:ascii="StobiSerif Regular" w:hAnsi="StobiSerif Regular"/>
          <w:b/>
          <w:sz w:val="18"/>
          <w:szCs w:val="18"/>
        </w:rPr>
        <w:t>1</w:t>
      </w:r>
      <w:r w:rsidRPr="0017603A">
        <w:rPr>
          <w:rFonts w:ascii="StobiSerif Regular" w:hAnsi="StobiSerif Regular"/>
          <w:b/>
          <w:sz w:val="18"/>
          <w:szCs w:val="18"/>
        </w:rPr>
        <w:t>.2022 година  во 09.00 часот</w:t>
      </w:r>
      <w:r w:rsidRPr="0017603A">
        <w:rPr>
          <w:rFonts w:ascii="StobiSerif Regular" w:hAnsi="StobiSerif Regular"/>
          <w:sz w:val="18"/>
          <w:szCs w:val="18"/>
        </w:rPr>
        <w:t xml:space="preserve">  во време определено во тендерската документација како краен рок за поднесување на понудите, на следнава локација –канцеларија на администрација.</w:t>
      </w:r>
    </w:p>
    <w:p w14:paraId="3FC942E0" w14:textId="77777777" w:rsidR="00F06DCB" w:rsidRDefault="00F06DCB" w:rsidP="00F06DCB">
      <w:pPr>
        <w:jc w:val="both"/>
        <w:rPr>
          <w:rFonts w:ascii="StobiSerif Regular" w:hAnsi="StobiSerif Regular" w:cs="Arial"/>
          <w:sz w:val="18"/>
          <w:szCs w:val="18"/>
        </w:rPr>
      </w:pPr>
      <w:r w:rsidRPr="0017603A">
        <w:rPr>
          <w:rFonts w:ascii="StobiSerif Regular" w:hAnsi="StobiSerif Regular"/>
          <w:sz w:val="18"/>
          <w:szCs w:val="18"/>
        </w:rPr>
        <w:t xml:space="preserve">4.5.2 Понудувачот може да има свој овластен претставник на јавното отворање на понудите, при што </w:t>
      </w:r>
      <w:r w:rsidRPr="0017603A">
        <w:rPr>
          <w:rFonts w:ascii="StobiSerif Regular" w:hAnsi="StobiSerif Regular" w:cs="Arial"/>
          <w:sz w:val="18"/>
          <w:szCs w:val="18"/>
        </w:rPr>
        <w:t>овластениот преставник треба на комисијата да ѝ предаде писмено овластување од понудувачот, доколку сака да даде забелешки на постапката на јавно отворање.</w:t>
      </w:r>
    </w:p>
    <w:p w14:paraId="2717546F" w14:textId="77777777" w:rsidR="00F06DCB" w:rsidRPr="00A52A47" w:rsidRDefault="00F06DCB" w:rsidP="00F06DCB">
      <w:pPr>
        <w:jc w:val="both"/>
        <w:rPr>
          <w:rFonts w:ascii="StobiSerif Regular" w:hAnsi="StobiSerif Regular" w:cs="Arial"/>
          <w:sz w:val="18"/>
          <w:szCs w:val="18"/>
        </w:rPr>
      </w:pPr>
      <w:r w:rsidRPr="0017603A">
        <w:rPr>
          <w:rFonts w:ascii="StobiSerif Regular" w:hAnsi="StobiSerif Regular"/>
          <w:sz w:val="18"/>
          <w:szCs w:val="18"/>
        </w:rPr>
        <w:t xml:space="preserve">4.5.3 Комисијата за јавни набавки ќе пристапи кон отворање на понудите доколку е пристигната и само една понуда. </w:t>
      </w:r>
    </w:p>
    <w:p w14:paraId="450EDD9F" w14:textId="77777777" w:rsidR="00F06DCB" w:rsidRPr="00A52A47"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bookmarkStart w:id="7" w:name="_Toc9500560"/>
      <w:bookmarkEnd w:id="7"/>
      <w:r w:rsidRPr="0017603A">
        <w:rPr>
          <w:kern w:val="36"/>
          <w:sz w:val="18"/>
          <w:szCs w:val="18"/>
        </w:rPr>
        <w:t>5. ЕВАЛУАЦИЈА НА ПОНУДИТЕ</w:t>
      </w:r>
    </w:p>
    <w:p w14:paraId="6658F88C" w14:textId="77777777" w:rsidR="00F06DCB" w:rsidRPr="00626398"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 </w:t>
      </w:r>
      <w:r w:rsidRPr="0017603A">
        <w:rPr>
          <w:sz w:val="18"/>
          <w:szCs w:val="18"/>
        </w:rPr>
        <w:t xml:space="preserve">5.1 Утврдување способност </w:t>
      </w:r>
    </w:p>
    <w:p w14:paraId="7E440040" w14:textId="77777777" w:rsidR="00F06DCB" w:rsidRPr="00626398" w:rsidRDefault="00F06DCB" w:rsidP="00F06DCB">
      <w:pPr>
        <w:jc w:val="both"/>
        <w:rPr>
          <w:rFonts w:ascii="StobiSerif Regular" w:hAnsi="StobiSerif Regular" w:cs="Arial"/>
          <w:b/>
          <w:sz w:val="18"/>
          <w:szCs w:val="18"/>
          <w:u w:val="single"/>
        </w:rPr>
      </w:pPr>
      <w:r w:rsidRPr="0017603A">
        <w:rPr>
          <w:rFonts w:ascii="StobiSerif Regular" w:hAnsi="StobiSerif Regular" w:cs="Arial"/>
          <w:b/>
          <w:sz w:val="18"/>
          <w:szCs w:val="18"/>
          <w:u w:val="single"/>
        </w:rPr>
        <w:t xml:space="preserve"> </w:t>
      </w:r>
      <w:r w:rsidRPr="0017603A">
        <w:rPr>
          <w:sz w:val="18"/>
          <w:szCs w:val="18"/>
        </w:rPr>
        <w:t>5.1.1 Во постапката за јавна набавка ќе може да учествуваат економски оператори за кои, договорниот орган преку придружната документација  утврдува:</w:t>
      </w:r>
    </w:p>
    <w:p w14:paraId="11CA9EF3" w14:textId="77777777" w:rsidR="00F06DCB" w:rsidRPr="0017603A" w:rsidRDefault="00F06DCB" w:rsidP="00F06DCB">
      <w:pPr>
        <w:numPr>
          <w:ilvl w:val="0"/>
          <w:numId w:val="8"/>
        </w:numPr>
        <w:shd w:val="clear" w:color="auto" w:fill="FFFFFF"/>
        <w:jc w:val="both"/>
        <w:rPr>
          <w:rFonts w:ascii="StobiSerif Regular" w:hAnsi="StobiSerif Regular" w:cs="Arial"/>
          <w:sz w:val="18"/>
          <w:szCs w:val="18"/>
        </w:rPr>
      </w:pPr>
      <w:bookmarkStart w:id="8" w:name="_Toc194217420"/>
      <w:bookmarkEnd w:id="8"/>
      <w:r w:rsidRPr="0017603A">
        <w:rPr>
          <w:rFonts w:ascii="StobiSerif Regular" w:hAnsi="StobiSerif Regular" w:cs="Arial"/>
          <w:sz w:val="18"/>
          <w:szCs w:val="18"/>
        </w:rPr>
        <w:t>дека не постојат причини за исклучување од постапката,</w:t>
      </w:r>
    </w:p>
    <w:p w14:paraId="254081F5" w14:textId="77777777" w:rsidR="00F06DCB" w:rsidRPr="0017603A" w:rsidRDefault="00F06DCB" w:rsidP="00F06DCB">
      <w:pPr>
        <w:numPr>
          <w:ilvl w:val="0"/>
          <w:numId w:val="8"/>
        </w:num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дека  се исполнети условите за квалитативен избор, и тоа:</w:t>
      </w:r>
    </w:p>
    <w:p w14:paraId="36C657E4"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а)  способност за вршење професионална дејност;</w:t>
      </w:r>
    </w:p>
    <w:p w14:paraId="72268F08" w14:textId="77777777" w:rsidR="00F06DCB" w:rsidRDefault="00F06DCB" w:rsidP="00F06DCB">
      <w:pPr>
        <w:shd w:val="clear" w:color="auto" w:fill="FFFFFF"/>
        <w:jc w:val="both"/>
        <w:rPr>
          <w:rFonts w:ascii="StobiSerif Regular" w:hAnsi="StobiSerif Regular"/>
          <w:sz w:val="18"/>
          <w:szCs w:val="18"/>
        </w:rPr>
      </w:pPr>
      <w:r w:rsidRPr="0017603A">
        <w:rPr>
          <w:rFonts w:ascii="StobiSerif Regular" w:hAnsi="StobiSerif Regular" w:cs="Arial"/>
          <w:sz w:val="18"/>
          <w:szCs w:val="18"/>
        </w:rPr>
        <w:t xml:space="preserve">5.1.2 Економскиот оператор во прилог на понудата задолжително </w:t>
      </w:r>
      <w:r w:rsidRPr="0017603A">
        <w:rPr>
          <w:rFonts w:ascii="StobiSerif Regular" w:hAnsi="StobiSerif Regular"/>
          <w:sz w:val="18"/>
          <w:szCs w:val="18"/>
        </w:rPr>
        <w:t xml:space="preserve"> доставува документи за утврдување способност.</w:t>
      </w:r>
    </w:p>
    <w:p w14:paraId="4C4A1181" w14:textId="77777777" w:rsidR="00F06DCB" w:rsidRPr="0017603A" w:rsidRDefault="00F06DCB" w:rsidP="00F06DCB">
      <w:pPr>
        <w:shd w:val="clear" w:color="auto" w:fill="FFFFFF"/>
        <w:jc w:val="both"/>
        <w:rPr>
          <w:rFonts w:ascii="StobiSerif Regular" w:hAnsi="StobiSerif Regular"/>
          <w:sz w:val="18"/>
          <w:szCs w:val="18"/>
        </w:rPr>
      </w:pPr>
      <w:r w:rsidRPr="0017603A">
        <w:rPr>
          <w:rFonts w:ascii="StobiSerif Regular" w:hAnsi="StobiSerif Regular"/>
          <w:sz w:val="18"/>
          <w:szCs w:val="18"/>
        </w:rPr>
        <w:t xml:space="preserve">5.1.3 </w:t>
      </w:r>
      <w:r w:rsidRPr="0017603A">
        <w:rPr>
          <w:rFonts w:ascii="StobiSerif Regular" w:hAnsi="StobiSerif Regular" w:cs="Arial"/>
          <w:sz w:val="18"/>
          <w:szCs w:val="18"/>
        </w:rPr>
        <w:t xml:space="preserve">Придружната документација се поднесува во скенирана електронска форма. </w:t>
      </w:r>
    </w:p>
    <w:p w14:paraId="508E5568" w14:textId="77777777" w:rsidR="00F06DCB" w:rsidRPr="009B5E4C" w:rsidRDefault="00F06DCB" w:rsidP="00F06DCB">
      <w:pPr>
        <w:jc w:val="both"/>
        <w:rPr>
          <w:rFonts w:ascii="Arial" w:hAnsi="Arial" w:cs="Arial"/>
          <w:color w:val="FF0000"/>
          <w:sz w:val="18"/>
          <w:szCs w:val="18"/>
        </w:rPr>
      </w:pPr>
      <w:r w:rsidRPr="0017603A">
        <w:rPr>
          <w:rFonts w:ascii="Arial" w:hAnsi="Arial" w:cs="Arial"/>
          <w:color w:val="FF0000"/>
          <w:sz w:val="18"/>
          <w:szCs w:val="18"/>
        </w:rPr>
        <w:t xml:space="preserve"> </w:t>
      </w:r>
      <w:r w:rsidRPr="0017603A">
        <w:rPr>
          <w:sz w:val="18"/>
          <w:szCs w:val="18"/>
        </w:rPr>
        <w:t xml:space="preserve">5.2 Причини за исклучување од постапката  </w:t>
      </w:r>
    </w:p>
    <w:p w14:paraId="7F6F64EC" w14:textId="77777777" w:rsidR="00F06DCB" w:rsidRPr="009B5E4C" w:rsidRDefault="00F06DCB" w:rsidP="00F06DCB">
      <w:pPr>
        <w:pStyle w:val="Caption"/>
        <w:rPr>
          <w:sz w:val="18"/>
          <w:szCs w:val="18"/>
        </w:rPr>
      </w:pPr>
      <w:r w:rsidRPr="0017603A">
        <w:rPr>
          <w:sz w:val="18"/>
          <w:szCs w:val="18"/>
        </w:rPr>
        <w:t xml:space="preserve"> </w:t>
      </w:r>
      <w:r w:rsidRPr="0017603A">
        <w:rPr>
          <w:rFonts w:cs="Arial"/>
          <w:sz w:val="18"/>
          <w:szCs w:val="18"/>
        </w:rPr>
        <w:t>5.2.1 Договорниот орган ќе го исклучи од постапката за јавна набавка економскиот оператор:</w:t>
      </w:r>
    </w:p>
    <w:p w14:paraId="6F7FB262"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1)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p>
    <w:p w14:paraId="10EB5529"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2)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14:paraId="2F2ECD9A"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3) кој е во постапка на стечај или во постапка на ликвидација;</w:t>
      </w:r>
    </w:p>
    <w:p w14:paraId="31926044"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 xml:space="preserve">4)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14:paraId="5783E9F1"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5) на кој му е изречена споредна казна привремена или трајна забрана за вршење на одделна дејност;</w:t>
      </w:r>
    </w:p>
    <w:p w14:paraId="7AB2A933"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6) 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14:paraId="331203E3"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 xml:space="preserve">7) кој дава лажни податоци или не ги доставува податоците што ги бара договорниот орган.  </w:t>
      </w:r>
    </w:p>
    <w:p w14:paraId="552BE6C4"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5.2.2      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14:paraId="1040DC1A"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 xml:space="preserve">5.2.3 Договорниот орган ќе го исклучи економскиот оператор од постапката за јавна набавка во случаите доколку: </w:t>
      </w:r>
    </w:p>
    <w:p w14:paraId="23487E54"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lastRenderedPageBreak/>
        <w:t>a)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14:paraId="2F232ECA"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 xml:space="preserve">б)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договорниот орган, што резултирало со еднострано раскинување на договорот, барање оштета или преземање други слични санкции од страна на договорниот орган; </w:t>
      </w:r>
    </w:p>
    <w:p w14:paraId="73C6BFCA" w14:textId="77777777" w:rsidR="00F06DCB" w:rsidRPr="0017603A" w:rsidRDefault="00F06DCB" w:rsidP="00F06DCB">
      <w:p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в)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14:paraId="2AB8A25E" w14:textId="77777777" w:rsidR="00F06DCB" w:rsidRPr="0017603A" w:rsidRDefault="00F06DCB" w:rsidP="00F06DCB">
      <w:pPr>
        <w:keepNext/>
        <w:keepLines/>
        <w:widowControl w:val="0"/>
        <w:jc w:val="both"/>
        <w:rPr>
          <w:rFonts w:ascii="StobiSerif Regular" w:hAnsi="StobiSerif Regular" w:cs="Arial"/>
          <w:sz w:val="18"/>
          <w:szCs w:val="18"/>
        </w:rPr>
      </w:pPr>
      <w:r w:rsidRPr="0017603A">
        <w:rPr>
          <w:rFonts w:ascii="StobiSerif Regular" w:hAnsi="StobiSerif Regular" w:cs="Arial"/>
          <w:sz w:val="18"/>
          <w:szCs w:val="18"/>
        </w:rPr>
        <w:t xml:space="preserve"> </w:t>
      </w:r>
    </w:p>
    <w:p w14:paraId="0839BEE7" w14:textId="77777777" w:rsidR="00F06DCB" w:rsidRPr="0017603A" w:rsidRDefault="00F06DCB" w:rsidP="00F06DCB">
      <w:pPr>
        <w:keepNext/>
        <w:keepLines/>
        <w:widowControl w:val="0"/>
        <w:jc w:val="both"/>
        <w:rPr>
          <w:rFonts w:ascii="StobiSerif Regular" w:hAnsi="StobiSerif Regular" w:cs="Arial"/>
          <w:sz w:val="18"/>
          <w:szCs w:val="18"/>
        </w:rPr>
      </w:pPr>
      <w:r w:rsidRPr="0017603A">
        <w:rPr>
          <w:rFonts w:ascii="StobiSerif Regular" w:hAnsi="StobiSerif Regular" w:cs="Arial"/>
          <w:sz w:val="18"/>
          <w:szCs w:val="18"/>
        </w:rPr>
        <w:t xml:space="preserve">5.2.4 За докажување дека не постојат услови за исклучување од постапката, економскиот оператор ги доставува следниве документи: </w:t>
      </w:r>
    </w:p>
    <w:p w14:paraId="2A5D53B9" w14:textId="77777777" w:rsidR="00F06DCB" w:rsidRPr="0017603A" w:rsidRDefault="00F06DCB" w:rsidP="00F06DCB">
      <w:pPr>
        <w:numPr>
          <w:ilvl w:val="0"/>
          <w:numId w:val="9"/>
        </w:numPr>
        <w:shd w:val="clear" w:color="auto" w:fill="FFFFFF"/>
        <w:jc w:val="both"/>
        <w:rPr>
          <w:rFonts w:ascii="StobiSerif Regular" w:hAnsi="StobiSerif Regular" w:cs="Arial"/>
          <w:sz w:val="18"/>
          <w:szCs w:val="18"/>
        </w:rPr>
      </w:pPr>
      <w:r w:rsidRPr="0017603A">
        <w:rPr>
          <w:rFonts w:ascii="StobiSerif Regular" w:hAnsi="StobiSerif Regular" w:cs="Arial"/>
          <w:sz w:val="18"/>
          <w:szCs w:val="18"/>
        </w:rPr>
        <w:t>изјава на економскиот оператор дека во последните 5 години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p>
    <w:p w14:paraId="5961B5B3"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за платени даноци, придонеси и други јавни давачки од надлежен орган од земјата каде економскиот оператор е регистриран;</w:t>
      </w:r>
    </w:p>
    <w:p w14:paraId="14847789"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дека не е отворена постапка за стечај од надлежен орган или единствен документ за докажување на способноста;</w:t>
      </w:r>
    </w:p>
    <w:p w14:paraId="38EA7EA3"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дека не е отворена постапка за ликвидација од надлежен орган или единствен документ за докажување на способноста;</w:t>
      </w:r>
    </w:p>
    <w:p w14:paraId="17091214"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14:paraId="52073B18"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14:paraId="7A72D98A"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14:paraId="23106A76"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14:paraId="47D0F6ED" w14:textId="77777777" w:rsidR="00F06DCB" w:rsidRPr="0017603A" w:rsidRDefault="00F06DCB" w:rsidP="00F06DCB">
      <w:pPr>
        <w:numPr>
          <w:ilvl w:val="0"/>
          <w:numId w:val="9"/>
        </w:numPr>
        <w:jc w:val="both"/>
        <w:rPr>
          <w:rFonts w:ascii="StobiSerif Regular" w:hAnsi="StobiSerif Regular" w:cs="Arial"/>
          <w:sz w:val="18"/>
          <w:szCs w:val="18"/>
        </w:rPr>
      </w:pPr>
      <w:r w:rsidRPr="0017603A">
        <w:rPr>
          <w:rFonts w:ascii="StobiSerif Regular" w:hAnsi="StobiSerif Regular" w:cs="Arial"/>
          <w:sz w:val="18"/>
          <w:szCs w:val="18"/>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14:paraId="369DB592"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5.2.5 Изјавата од алинеја 1 од потточка 5.2.4 ја изготвува самиот економски оператор во електронска форма и ја потпишува со квалификуван сертификат за електронски потпис и истата не треба да биде заверена од надлежен орган. </w:t>
      </w:r>
    </w:p>
    <w:p w14:paraId="5B4B62DA"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5.2.6 Потврдите од потточка 5.2.4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14:paraId="761C239A"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5.2.7 Документите од потточка 5.2.4 не смеат да бидат постари од 6 (шест) месеци сметано од крајниот рок за поднесување на понудите наназад.</w:t>
      </w:r>
    </w:p>
    <w:p w14:paraId="308EC60E" w14:textId="77777777" w:rsidR="00F06DCB" w:rsidRPr="009B5E4C"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 </w:t>
      </w:r>
      <w:r w:rsidRPr="0017603A">
        <w:rPr>
          <w:sz w:val="18"/>
          <w:szCs w:val="18"/>
        </w:rPr>
        <w:t xml:space="preserve">5.3 Услови за квалитативен избор </w:t>
      </w:r>
    </w:p>
    <w:p w14:paraId="7050CB58" w14:textId="77777777" w:rsidR="00F06DCB" w:rsidRPr="0017603A" w:rsidRDefault="00F06DCB" w:rsidP="00F06DCB">
      <w:pPr>
        <w:pStyle w:val="Caption"/>
        <w:rPr>
          <w:b/>
          <w:sz w:val="18"/>
          <w:szCs w:val="18"/>
        </w:rPr>
      </w:pPr>
      <w:r w:rsidRPr="0017603A">
        <w:rPr>
          <w:b/>
          <w:sz w:val="18"/>
          <w:szCs w:val="18"/>
        </w:rPr>
        <w:t>5.3.1 Способност за вршење на професионална дејност</w:t>
      </w:r>
    </w:p>
    <w:p w14:paraId="6695DB03" w14:textId="77777777" w:rsidR="00F06DCB" w:rsidRPr="0017603A" w:rsidRDefault="00F06DCB" w:rsidP="00F06DCB">
      <w:pPr>
        <w:pStyle w:val="Caption"/>
        <w:rPr>
          <w:sz w:val="18"/>
          <w:szCs w:val="18"/>
        </w:rPr>
      </w:pPr>
      <w:r w:rsidRPr="0017603A">
        <w:rPr>
          <w:sz w:val="18"/>
          <w:szCs w:val="18"/>
        </w:rPr>
        <w:lastRenderedPageBreak/>
        <w:t xml:space="preserve">5.3.1.1 Право на учество во постапката има секој економски оператор кој е регистриран како физичко или правно лице за вршење на дејноста поврзана со предметот на набавка или припаѓа на соодветно професионално здружение согласно со прописите на земјата каде што е регистриран.  </w:t>
      </w:r>
    </w:p>
    <w:p w14:paraId="1DFFFF99" w14:textId="77777777" w:rsidR="00F06DCB" w:rsidRPr="0017603A" w:rsidRDefault="00F06DCB" w:rsidP="00F06DCB">
      <w:pPr>
        <w:pStyle w:val="Caption"/>
        <w:rPr>
          <w:sz w:val="18"/>
          <w:szCs w:val="18"/>
        </w:rPr>
      </w:pPr>
      <w:r w:rsidRPr="0017603A">
        <w:rPr>
          <w:sz w:val="18"/>
          <w:szCs w:val="18"/>
        </w:rPr>
        <w:t>5.3.1.2 Право на учество во постапката има секој економски оператор кој  ги исполнува посебните услови за вршење на дејноста пропишани согласно со закон, а се однесуваат на предметот на набавка.</w:t>
      </w:r>
    </w:p>
    <w:p w14:paraId="00FD4D94" w14:textId="77777777" w:rsidR="00F06DCB" w:rsidRPr="0017603A" w:rsidRDefault="00F06DCB" w:rsidP="00F06DCB">
      <w:pPr>
        <w:pStyle w:val="Caption"/>
        <w:rPr>
          <w:sz w:val="18"/>
          <w:szCs w:val="18"/>
        </w:rPr>
      </w:pPr>
      <w:r w:rsidRPr="0017603A">
        <w:rPr>
          <w:sz w:val="18"/>
          <w:szCs w:val="18"/>
        </w:rPr>
        <w:t>5.3.1.3 За да ја докаже способноста за вршење професионална дејност, економскиот оператор треба да достави:</w:t>
      </w:r>
    </w:p>
    <w:p w14:paraId="1095D4B3" w14:textId="77777777" w:rsidR="00F06DCB" w:rsidRPr="0017603A" w:rsidRDefault="00F06DCB" w:rsidP="00F06DCB">
      <w:pPr>
        <w:pStyle w:val="Caption"/>
        <w:rPr>
          <w:sz w:val="18"/>
          <w:szCs w:val="18"/>
        </w:rPr>
      </w:pPr>
      <w:r w:rsidRPr="0017603A">
        <w:rPr>
          <w:sz w:val="18"/>
          <w:szCs w:val="18"/>
        </w:rPr>
        <w:t xml:space="preserve"> – Потврда за регистрирана дејност како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регистриран.ДРД-образец.</w:t>
      </w:r>
    </w:p>
    <w:p w14:paraId="5F0D97C4" w14:textId="77777777" w:rsidR="00F06DCB" w:rsidRPr="009B5E4C" w:rsidRDefault="00F06DCB" w:rsidP="00F06DCB">
      <w:pPr>
        <w:pStyle w:val="Caption"/>
        <w:numPr>
          <w:ilvl w:val="2"/>
          <w:numId w:val="14"/>
        </w:numPr>
        <w:rPr>
          <w:sz w:val="18"/>
          <w:szCs w:val="18"/>
        </w:rPr>
      </w:pPr>
      <w:r w:rsidRPr="0017603A">
        <w:rPr>
          <w:rFonts w:cs="Arial"/>
          <w:b/>
          <w:bCs/>
          <w:sz w:val="18"/>
          <w:szCs w:val="18"/>
        </w:rPr>
        <w:t>Економска и финансиска состојба -не се бара</w:t>
      </w:r>
    </w:p>
    <w:p w14:paraId="27841D26" w14:textId="77777777" w:rsidR="00F06DCB" w:rsidRPr="009B5E4C" w:rsidRDefault="00F06DCB" w:rsidP="00F06DCB">
      <w:pPr>
        <w:pStyle w:val="Caption"/>
        <w:numPr>
          <w:ilvl w:val="2"/>
          <w:numId w:val="14"/>
        </w:numPr>
        <w:rPr>
          <w:sz w:val="18"/>
          <w:szCs w:val="18"/>
        </w:rPr>
      </w:pPr>
      <w:r w:rsidRPr="009B5E4C">
        <w:rPr>
          <w:sz w:val="18"/>
          <w:szCs w:val="18"/>
        </w:rPr>
        <w:t xml:space="preserve"> </w:t>
      </w:r>
      <w:r w:rsidRPr="009B5E4C">
        <w:rPr>
          <w:b/>
          <w:sz w:val="18"/>
          <w:szCs w:val="18"/>
        </w:rPr>
        <w:t>5.3.3 Техничка и професионална способност не се бара</w:t>
      </w:r>
    </w:p>
    <w:p w14:paraId="125EFBFF" w14:textId="77777777" w:rsidR="00F06DCB" w:rsidRPr="0017603A" w:rsidRDefault="00F06DCB" w:rsidP="00F06DCB">
      <w:pPr>
        <w:keepNext/>
        <w:jc w:val="both"/>
        <w:rPr>
          <w:rFonts w:ascii="StobiSerif Regular" w:hAnsi="StobiSerif Regular"/>
          <w:sz w:val="18"/>
          <w:szCs w:val="18"/>
        </w:rPr>
      </w:pPr>
      <w:r w:rsidRPr="0017603A">
        <w:rPr>
          <w:rFonts w:ascii="StobiSerif Regular" w:hAnsi="StobiSerif Regular"/>
          <w:sz w:val="18"/>
          <w:szCs w:val="18"/>
        </w:rPr>
        <w:t xml:space="preserve"> </w:t>
      </w:r>
    </w:p>
    <w:p w14:paraId="60F61A29" w14:textId="77777777" w:rsidR="00F06DCB" w:rsidRPr="0017603A" w:rsidRDefault="00F06DCB" w:rsidP="00F06DCB">
      <w:pPr>
        <w:pStyle w:val="Caption"/>
        <w:rPr>
          <w:b/>
          <w:sz w:val="18"/>
          <w:szCs w:val="18"/>
        </w:rPr>
      </w:pPr>
      <w:r w:rsidRPr="0017603A">
        <w:rPr>
          <w:b/>
          <w:sz w:val="18"/>
          <w:szCs w:val="18"/>
        </w:rPr>
        <w:t>5.3.4 Користење способност од други субјекти</w:t>
      </w:r>
    </w:p>
    <w:p w14:paraId="5C567D65" w14:textId="77777777" w:rsidR="00F06DCB" w:rsidRPr="0017603A" w:rsidRDefault="00F06DCB" w:rsidP="00F06DCB">
      <w:pPr>
        <w:pStyle w:val="Caption"/>
        <w:rPr>
          <w:sz w:val="18"/>
          <w:szCs w:val="18"/>
        </w:rPr>
      </w:pPr>
      <w:r w:rsidRPr="0017603A">
        <w:rPr>
          <w:sz w:val="18"/>
          <w:szCs w:val="18"/>
        </w:rPr>
        <w:t>5.3.4.1 Во постапката за јавна набавка, економскиот оператор може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користи способноста на други субјекти.</w:t>
      </w:r>
    </w:p>
    <w:p w14:paraId="7D15781C" w14:textId="77777777" w:rsidR="00F06DCB" w:rsidRPr="0017603A" w:rsidRDefault="00F06DCB" w:rsidP="00F06DCB">
      <w:pPr>
        <w:pStyle w:val="Caption"/>
        <w:rPr>
          <w:sz w:val="18"/>
          <w:szCs w:val="18"/>
        </w:rPr>
      </w:pPr>
      <w:r w:rsidRPr="0017603A">
        <w:rPr>
          <w:sz w:val="18"/>
          <w:szCs w:val="18"/>
        </w:rPr>
        <w:t>5.3.4.2 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услугите за кои се бара таквата способност.</w:t>
      </w:r>
    </w:p>
    <w:p w14:paraId="3BADC402" w14:textId="77777777" w:rsidR="00F06DCB" w:rsidRPr="0017603A" w:rsidRDefault="00F06DCB" w:rsidP="00F06DCB">
      <w:pPr>
        <w:pStyle w:val="Caption"/>
        <w:rPr>
          <w:sz w:val="18"/>
          <w:szCs w:val="18"/>
        </w:rPr>
      </w:pPr>
      <w:r w:rsidRPr="0017603A">
        <w:rPr>
          <w:sz w:val="18"/>
          <w:szCs w:val="18"/>
        </w:rPr>
        <w:t xml:space="preserve">5.3.4.3 Ако економскиот оператор користи способност на друг субјект, тој е должен да ја докаже поддршката со ________________ </w:t>
      </w:r>
      <w:r w:rsidRPr="0017603A">
        <w:rPr>
          <w:i/>
          <w:sz w:val="18"/>
          <w:szCs w:val="18"/>
        </w:rPr>
        <w:t>[да се наведе доказот кој ќе се смета за валиден]</w:t>
      </w:r>
      <w:r w:rsidRPr="0017603A">
        <w:rPr>
          <w:sz w:val="18"/>
          <w:szCs w:val="18"/>
        </w:rPr>
        <w:t xml:space="preserve"> дека тој субјект ќе му ги стави на располагање соодветните ресурси.</w:t>
      </w:r>
    </w:p>
    <w:p w14:paraId="144541B1" w14:textId="77777777" w:rsidR="00F06DCB" w:rsidRPr="0017603A" w:rsidRDefault="00F06DCB" w:rsidP="00F06DCB">
      <w:pPr>
        <w:pStyle w:val="Caption"/>
        <w:rPr>
          <w:sz w:val="18"/>
          <w:szCs w:val="18"/>
        </w:rPr>
      </w:pPr>
      <w:r w:rsidRPr="0017603A">
        <w:rPr>
          <w:sz w:val="18"/>
          <w:szCs w:val="18"/>
        </w:rPr>
        <w:t>5.3.4.4 Со цел договорниот орган да може да провери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 економскиот оператор треба да ја достави документацијата наведена во точките 5.2.4, 5.3.1.3, 5.3.2.2 и 5.3.3.2 од оваа тендерска документација.</w:t>
      </w:r>
    </w:p>
    <w:p w14:paraId="3FF5E949" w14:textId="77777777" w:rsidR="00F06DCB" w:rsidRPr="0017603A" w:rsidRDefault="00F06DCB" w:rsidP="00F06DCB">
      <w:pPr>
        <w:pStyle w:val="Caption"/>
        <w:rPr>
          <w:sz w:val="18"/>
          <w:szCs w:val="18"/>
        </w:rPr>
      </w:pPr>
      <w:r w:rsidRPr="0017603A">
        <w:rPr>
          <w:sz w:val="18"/>
          <w:szCs w:val="18"/>
        </w:rPr>
        <w:t>5.3.4.5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договорот.</w:t>
      </w:r>
    </w:p>
    <w:p w14:paraId="58036205" w14:textId="77777777" w:rsidR="00F06DCB" w:rsidRPr="0017603A" w:rsidRDefault="00F06DCB" w:rsidP="00F06DCB">
      <w:pPr>
        <w:pStyle w:val="Caption"/>
        <w:rPr>
          <w:sz w:val="18"/>
          <w:szCs w:val="18"/>
        </w:rPr>
      </w:pPr>
      <w:r w:rsidRPr="0017603A">
        <w:rPr>
          <w:sz w:val="18"/>
          <w:szCs w:val="18"/>
        </w:rPr>
        <w:t>5.3.4.6 Ако во постапката учествува групата економски оператори, истата може да ја користи способноста на членовите во групата или на други субјекти на начин утврден во точките 5.3.4.2 и 5.3.4.3 од оваа потточка.</w:t>
      </w:r>
    </w:p>
    <w:p w14:paraId="14D4451E" w14:textId="77777777" w:rsidR="00F06DCB" w:rsidRPr="0017603A" w:rsidRDefault="00F06DCB" w:rsidP="00F06DCB">
      <w:pPr>
        <w:pStyle w:val="Caption"/>
        <w:rPr>
          <w:sz w:val="18"/>
          <w:szCs w:val="18"/>
        </w:rPr>
      </w:pPr>
      <w:r w:rsidRPr="0017603A">
        <w:rPr>
          <w:sz w:val="18"/>
          <w:szCs w:val="18"/>
        </w:rPr>
        <w:t xml:space="preserve">5.3.4.7 Договорниот орган може, во случаите на јавна набавка на стоки кои вклучуваат услуги за нивно поставување или вградување, услуги и работи, да бара некои од клучните задачи да ги изврши понудувачот, а во случај на групна понуда, да ги извршат учесниците во оваа група. </w:t>
      </w:r>
    </w:p>
    <w:p w14:paraId="2E6C4792" w14:textId="77777777" w:rsidR="00F06DCB" w:rsidRPr="0017603A" w:rsidRDefault="00F06DCB" w:rsidP="00F06DCB">
      <w:pPr>
        <w:pStyle w:val="Heading2"/>
        <w:rPr>
          <w:b w:val="0"/>
          <w:bCs/>
          <w:i/>
          <w:sz w:val="18"/>
          <w:szCs w:val="18"/>
        </w:rPr>
      </w:pPr>
      <w:r w:rsidRPr="0017603A">
        <w:rPr>
          <w:sz w:val="18"/>
          <w:szCs w:val="18"/>
        </w:rPr>
        <w:t xml:space="preserve">5.4 Стандарди за системи за квалитет </w:t>
      </w:r>
      <w:r w:rsidRPr="0017603A">
        <w:rPr>
          <w:b w:val="0"/>
          <w:bCs/>
          <w:i/>
          <w:sz w:val="18"/>
          <w:szCs w:val="18"/>
        </w:rPr>
        <w:t>– не се бара</w:t>
      </w:r>
    </w:p>
    <w:p w14:paraId="0B02844F" w14:textId="77777777" w:rsidR="00F06DCB" w:rsidRPr="00C540DB" w:rsidRDefault="00F06DCB" w:rsidP="00F06DCB">
      <w:pPr>
        <w:rPr>
          <w:sz w:val="18"/>
          <w:szCs w:val="18"/>
        </w:rPr>
      </w:pPr>
      <w:r w:rsidRPr="0017603A">
        <w:rPr>
          <w:sz w:val="18"/>
          <w:szCs w:val="18"/>
        </w:rPr>
        <w:t xml:space="preserve"> 5.5 Стандарди за управување со животната средина </w:t>
      </w:r>
      <w:r w:rsidRPr="0017603A">
        <w:rPr>
          <w:bCs/>
          <w:i/>
          <w:sz w:val="18"/>
          <w:szCs w:val="18"/>
        </w:rPr>
        <w:t>–не се бара</w:t>
      </w:r>
    </w:p>
    <w:p w14:paraId="7A9A7D1F" w14:textId="77777777" w:rsidR="00F06DCB" w:rsidRPr="00C540DB" w:rsidRDefault="00F06DCB" w:rsidP="00F06DCB">
      <w:pPr>
        <w:rPr>
          <w:sz w:val="18"/>
          <w:szCs w:val="18"/>
        </w:rPr>
      </w:pPr>
      <w:r w:rsidRPr="0017603A">
        <w:rPr>
          <w:sz w:val="18"/>
          <w:szCs w:val="18"/>
        </w:rPr>
        <w:t xml:space="preserve"> </w:t>
      </w:r>
      <w:r w:rsidRPr="0017603A">
        <w:rPr>
          <w:rFonts w:ascii="StobiSerif Regular" w:hAnsi="StobiSerif Regular" w:cs="Arial"/>
          <w:b/>
          <w:i/>
          <w:sz w:val="18"/>
          <w:szCs w:val="18"/>
        </w:rPr>
        <w:t>НАПОМЕНА: Договорниот орган</w:t>
      </w:r>
      <w:r w:rsidRPr="0017603A">
        <w:rPr>
          <w:rFonts w:ascii="StobiSerif Regular" w:hAnsi="StobiSerif Regular"/>
          <w:b/>
          <w:i/>
          <w:sz w:val="18"/>
          <w:szCs w:val="18"/>
        </w:rPr>
        <w:t xml:space="preserve"> ги прифаќа документите за утврдување на способност од точка 5.1 на оваа тендерска документација кои се издадени и по крајниот рок за поднесување на понудите.</w:t>
      </w:r>
    </w:p>
    <w:p w14:paraId="13BF17D5" w14:textId="77777777" w:rsidR="00F06DCB" w:rsidRPr="0017603A" w:rsidRDefault="00F06DCB" w:rsidP="00F06DCB">
      <w:pPr>
        <w:pStyle w:val="a0"/>
        <w:keepLines w:val="0"/>
        <w:widowControl/>
        <w:overflowPunct w:val="0"/>
        <w:autoSpaceDE w:val="0"/>
        <w:autoSpaceDN w:val="0"/>
        <w:adjustRightInd w:val="0"/>
        <w:textAlignment w:val="baseline"/>
        <w:rPr>
          <w:sz w:val="18"/>
          <w:szCs w:val="18"/>
        </w:rPr>
      </w:pPr>
      <w:r w:rsidRPr="0017603A">
        <w:rPr>
          <w:sz w:val="18"/>
          <w:szCs w:val="18"/>
        </w:rPr>
        <w:lastRenderedPageBreak/>
        <w:t xml:space="preserve"> 5.6 Критериум за избор на најповолна понуда</w:t>
      </w:r>
    </w:p>
    <w:p w14:paraId="25020CBD" w14:textId="77777777" w:rsidR="00F06DCB" w:rsidRPr="00C540DB" w:rsidRDefault="00F06DCB" w:rsidP="00F06DCB">
      <w:pPr>
        <w:rPr>
          <w:sz w:val="18"/>
          <w:szCs w:val="18"/>
          <w:highlight w:val="green"/>
        </w:rPr>
      </w:pPr>
      <w:r w:rsidRPr="0017603A">
        <w:rPr>
          <w:sz w:val="18"/>
          <w:szCs w:val="18"/>
          <w:highlight w:val="green"/>
        </w:rPr>
        <w:t xml:space="preserve"> </w:t>
      </w:r>
      <w:r w:rsidRPr="0017603A">
        <w:rPr>
          <w:rFonts w:ascii="StobiSerif Regular" w:hAnsi="StobiSerif Regular"/>
          <w:sz w:val="18"/>
          <w:szCs w:val="18"/>
        </w:rPr>
        <w:t>5.6.1. Договорниот орган како критериум за избор на најповолна понуда ќе ја користи економски најповолната понуда врз основа на:</w:t>
      </w:r>
    </w:p>
    <w:p w14:paraId="5AAF77A4" w14:textId="77777777" w:rsidR="00F06DCB" w:rsidRPr="0017603A" w:rsidRDefault="00F06DCB" w:rsidP="00F06DCB">
      <w:pPr>
        <w:numPr>
          <w:ilvl w:val="0"/>
          <w:numId w:val="10"/>
        </w:numPr>
        <w:jc w:val="both"/>
        <w:rPr>
          <w:rFonts w:ascii="StobiSerif Regular" w:hAnsi="StobiSerif Regular"/>
          <w:sz w:val="18"/>
          <w:szCs w:val="18"/>
        </w:rPr>
      </w:pPr>
      <w:r w:rsidRPr="0017603A">
        <w:rPr>
          <w:rFonts w:ascii="StobiSerif Regular" w:hAnsi="StobiSerif Regular"/>
          <w:sz w:val="18"/>
          <w:szCs w:val="18"/>
        </w:rPr>
        <w:t xml:space="preserve">цената </w:t>
      </w:r>
    </w:p>
    <w:p w14:paraId="188DA546" w14:textId="77777777" w:rsidR="00F06DCB" w:rsidRPr="00C540DB" w:rsidRDefault="00F06DCB" w:rsidP="00F06DCB">
      <w:pPr>
        <w:jc w:val="both"/>
        <w:rPr>
          <w:rFonts w:ascii="StobiSerif Regular" w:hAnsi="StobiSerif Regular"/>
          <w:sz w:val="18"/>
          <w:szCs w:val="18"/>
          <w:highlight w:val="green"/>
        </w:rPr>
      </w:pPr>
      <w:r w:rsidRPr="0017603A">
        <w:rPr>
          <w:rFonts w:ascii="StobiSerif Regular" w:hAnsi="StobiSerif Regular"/>
          <w:sz w:val="18"/>
          <w:szCs w:val="18"/>
          <w:highlight w:val="green"/>
        </w:rPr>
        <w:t xml:space="preserve"> </w:t>
      </w:r>
      <w:r w:rsidRPr="0017603A">
        <w:rPr>
          <w:sz w:val="18"/>
          <w:szCs w:val="18"/>
        </w:rPr>
        <w:t>5.7 Евалуацијата на понудите</w:t>
      </w:r>
    </w:p>
    <w:p w14:paraId="0D0A27FA" w14:textId="77777777" w:rsidR="00F06DCB" w:rsidRPr="00C540DB"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5.7.1. Кај поедноставената отворена постапка, комисијата, најпрво ја проверува комплетноста и валидноста на документацијата за утврдување на способноста на понудувачот. Истовремено, согласно со член 101 став 13 од законот, на ЕСЈН ја проверува листата на издадени негативни референци.</w:t>
      </w:r>
    </w:p>
    <w:p w14:paraId="59AC687A"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5.7.2. 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14:paraId="4630F52C"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5.7.3 Бараното објаснување понудувачот го доставува преку ЕСЈН во рок кој го определила комисијата.</w:t>
      </w:r>
    </w:p>
    <w:p w14:paraId="5F3A858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5.7.4. Комисијата не смее да бара, ниту да дозволува никакви промени во финансиската и техничката понуда, освен исправката на аритметички грешки.</w:t>
      </w:r>
    </w:p>
    <w:p w14:paraId="632279F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5.7.5.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14:paraId="3CAEE43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5.7.6. Евалуацијата на понудите ќе се врши согласно со критериумите наведени во тендерската документација.</w:t>
      </w:r>
    </w:p>
    <w:p w14:paraId="1C75A46A"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5.7.7. По извршената евалуација, комисијата ќе пристапи кон рангирање на понудите и изготвување предлог за избор на најповолна понуда.</w:t>
      </w:r>
    </w:p>
    <w:p w14:paraId="68314435" w14:textId="77777777" w:rsidR="00F06DCB" w:rsidRPr="00C540DB"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5.8 Заштита на податоци</w:t>
      </w:r>
    </w:p>
    <w:p w14:paraId="45128CF4" w14:textId="77777777" w:rsidR="00F06DCB" w:rsidRPr="00C540DB"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5.8.1. Договорниот орган нема да открива информации доставени од страна на економскиот оператор кои се означени како деловна тајна или утврдени како класифицирана информација.</w:t>
      </w:r>
    </w:p>
    <w:p w14:paraId="73B65576"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5.8.2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34F9947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5.8.3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65C26CBB" w14:textId="77777777" w:rsidR="00F06DCB" w:rsidRPr="00DD3D41"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5.9 Исправка на аритметички грешки</w:t>
      </w:r>
    </w:p>
    <w:p w14:paraId="6ED21C4B"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5.9.1 Доколку комисијата утврди дека постојат аритметички грешки исправка се врши на следниот начин:</w:t>
      </w:r>
    </w:p>
    <w:p w14:paraId="0D946BB3" w14:textId="77777777" w:rsidR="00F06DCB" w:rsidRPr="0017603A" w:rsidRDefault="00F06DCB" w:rsidP="00F06DCB">
      <w:pPr>
        <w:pStyle w:val="ListParagraph"/>
        <w:numPr>
          <w:ilvl w:val="0"/>
          <w:numId w:val="11"/>
        </w:numPr>
        <w:jc w:val="both"/>
        <w:rPr>
          <w:rFonts w:ascii="StobiSerif Regular" w:hAnsi="StobiSerif Regular"/>
          <w:sz w:val="18"/>
          <w:szCs w:val="18"/>
        </w:rPr>
      </w:pPr>
      <w:r w:rsidRPr="0017603A">
        <w:rPr>
          <w:rFonts w:ascii="StobiSerif Regular" w:hAnsi="StobiSerif Regular"/>
          <w:sz w:val="18"/>
          <w:szCs w:val="18"/>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14:paraId="11F46EA6" w14:textId="77777777" w:rsidR="00F06DCB" w:rsidRPr="0017603A" w:rsidRDefault="00F06DCB" w:rsidP="00F06DCB">
      <w:pPr>
        <w:pStyle w:val="ListParagraph"/>
        <w:numPr>
          <w:ilvl w:val="0"/>
          <w:numId w:val="11"/>
        </w:numPr>
        <w:jc w:val="both"/>
        <w:rPr>
          <w:rFonts w:ascii="StobiSerif Regular" w:hAnsi="StobiSerif Regular"/>
          <w:sz w:val="18"/>
          <w:szCs w:val="18"/>
        </w:rPr>
      </w:pPr>
      <w:r w:rsidRPr="0017603A">
        <w:rPr>
          <w:rFonts w:ascii="StobiSerif Regular" w:hAnsi="StobiSerif Regular"/>
          <w:sz w:val="18"/>
          <w:szCs w:val="18"/>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14:paraId="694587C1" w14:textId="77777777" w:rsidR="00F06DCB" w:rsidRPr="0017603A" w:rsidRDefault="00F06DCB" w:rsidP="00F06DCB">
      <w:pPr>
        <w:pStyle w:val="ListParagraph"/>
        <w:numPr>
          <w:ilvl w:val="0"/>
          <w:numId w:val="11"/>
        </w:numPr>
        <w:jc w:val="both"/>
        <w:rPr>
          <w:rFonts w:ascii="StobiSerif Regular" w:hAnsi="StobiSerif Regular"/>
          <w:sz w:val="18"/>
          <w:szCs w:val="18"/>
        </w:rPr>
      </w:pPr>
      <w:r w:rsidRPr="0017603A">
        <w:rPr>
          <w:rFonts w:ascii="StobiSerif Regular" w:hAnsi="StobiSerif Regular"/>
          <w:sz w:val="18"/>
          <w:szCs w:val="18"/>
        </w:rPr>
        <w:lastRenderedPageBreak/>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 и</w:t>
      </w:r>
    </w:p>
    <w:p w14:paraId="2B75F2D2" w14:textId="77777777" w:rsidR="00F06DCB" w:rsidRPr="0017603A" w:rsidRDefault="00F06DCB" w:rsidP="00F06DCB">
      <w:pPr>
        <w:keepNext/>
        <w:numPr>
          <w:ilvl w:val="0"/>
          <w:numId w:val="11"/>
        </w:numPr>
        <w:contextualSpacing/>
        <w:jc w:val="both"/>
        <w:rPr>
          <w:rFonts w:ascii="StobiSerif Regular" w:hAnsi="StobiSerif Regular"/>
          <w:sz w:val="18"/>
          <w:szCs w:val="18"/>
        </w:rPr>
      </w:pPr>
      <w:r w:rsidRPr="0017603A">
        <w:rPr>
          <w:rFonts w:ascii="StobiSerif Regular" w:hAnsi="StobiSerif Regular"/>
          <w:sz w:val="18"/>
          <w:szCs w:val="18"/>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14:paraId="66F137DB" w14:textId="77777777" w:rsidR="00F06DCB" w:rsidRPr="0017603A"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p>
    <w:p w14:paraId="4EF8B708" w14:textId="77777777" w:rsidR="00F06DCB" w:rsidRPr="00DD3D41" w:rsidRDefault="00F06DCB" w:rsidP="00F06DCB">
      <w:pPr>
        <w:pStyle w:val="NormalWeb"/>
        <w:jc w:val="both"/>
        <w:rPr>
          <w:rFonts w:ascii="StobiSerif Regular" w:hAnsi="StobiSerif Regular" w:cs="Arial"/>
          <w:sz w:val="18"/>
          <w:szCs w:val="18"/>
        </w:rPr>
      </w:pPr>
      <w:r w:rsidRPr="0017603A">
        <w:rPr>
          <w:rFonts w:ascii="StobiSerif Regular" w:hAnsi="StobiSerif Regular" w:cs="Arial"/>
          <w:sz w:val="18"/>
          <w:szCs w:val="18"/>
        </w:rPr>
        <w:t xml:space="preserve"> </w:t>
      </w:r>
      <w:r w:rsidRPr="0017603A">
        <w:rPr>
          <w:sz w:val="18"/>
          <w:szCs w:val="18"/>
        </w:rPr>
        <w:t>5.10 Поништување на постапката</w:t>
      </w:r>
    </w:p>
    <w:p w14:paraId="36928C04" w14:textId="77777777" w:rsidR="00F06DCB" w:rsidRPr="00DD3D41" w:rsidRDefault="00F06DCB" w:rsidP="00F06DCB">
      <w:pPr>
        <w:jc w:val="both"/>
        <w:rPr>
          <w:rFonts w:ascii="StobiSerif Regular" w:hAnsi="StobiSerif Regular"/>
          <w:b/>
          <w:sz w:val="18"/>
          <w:szCs w:val="18"/>
          <w:u w:val="single"/>
        </w:rPr>
      </w:pPr>
      <w:r w:rsidRPr="0017603A">
        <w:rPr>
          <w:rFonts w:ascii="StobiSerif Regular" w:hAnsi="StobiSerif Regular"/>
          <w:sz w:val="18"/>
          <w:szCs w:val="18"/>
        </w:rPr>
        <w:t>5.10. 1. Договорниот орган може да ја поништи постапката за јавна набавка, за што носи одлука за поништување на постапката ако:</w:t>
      </w:r>
    </w:p>
    <w:p w14:paraId="2F1254B0"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бројот на кандидати е понизок од минималниот број предвиден за постапките за јавна набавка согласно со овој закон,</w:t>
      </w:r>
    </w:p>
    <w:p w14:paraId="6D47B89B"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не е поднесена ниту една понуда или ниту една прифатлива понуда,</w:t>
      </w:r>
    </w:p>
    <w:p w14:paraId="7381F5E3"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настанале непредвидени промени во буџетот на договорниот орган,</w:t>
      </w:r>
    </w:p>
    <w:p w14:paraId="5BC2EEBD"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понудувачите понудиле цени и услови за извршување на договорот за јавна набавка кои се понеповолни од реалните на пазарот,</w:t>
      </w:r>
    </w:p>
    <w:p w14:paraId="604DAA71"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оцени дека тендерската документација содржи битни пропусти или недостатоци,</w:t>
      </w:r>
    </w:p>
    <w:p w14:paraId="1E908C77"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2A697BC9" w14:textId="77777777" w:rsidR="00F06DCB" w:rsidRPr="0017603A" w:rsidRDefault="00F06DCB" w:rsidP="00F06DCB">
      <w:pPr>
        <w:numPr>
          <w:ilvl w:val="0"/>
          <w:numId w:val="12"/>
        </w:numPr>
        <w:jc w:val="both"/>
        <w:rPr>
          <w:rFonts w:ascii="StobiSerif Regular" w:hAnsi="StobiSerif Regular"/>
          <w:sz w:val="18"/>
          <w:szCs w:val="18"/>
        </w:rPr>
      </w:pPr>
      <w:r w:rsidRPr="0017603A">
        <w:rPr>
          <w:rFonts w:ascii="StobiSerif Regular" w:hAnsi="StobiSerif Regular"/>
          <w:sz w:val="18"/>
          <w:szCs w:val="18"/>
        </w:rPr>
        <w:t>поради непредвидени и објективни околности се промениле потребите на договорниот орган.</w:t>
      </w:r>
    </w:p>
    <w:p w14:paraId="2BBE9D98"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5.10.2.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4AB0A650" w14:textId="77777777" w:rsidR="00F06DCB" w:rsidRPr="00DD3D41"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bookmarkStart w:id="9" w:name="_Toc9500561"/>
      <w:bookmarkEnd w:id="9"/>
      <w:r w:rsidRPr="0017603A">
        <w:rPr>
          <w:kern w:val="36"/>
          <w:sz w:val="18"/>
          <w:szCs w:val="18"/>
        </w:rPr>
        <w:t xml:space="preserve">6. СКЛУЧУВАЊЕ НА ДОГОВОРОТ ЗА ЈАВНА НАБАВКА </w:t>
      </w:r>
    </w:p>
    <w:p w14:paraId="75E91996" w14:textId="77777777" w:rsidR="00F06DCB" w:rsidRPr="00DD3D41" w:rsidRDefault="00F06DCB" w:rsidP="00F06DCB">
      <w:pPr>
        <w:jc w:val="both"/>
        <w:rPr>
          <w:rFonts w:ascii="StobiSerif Regular" w:hAnsi="StobiSerif Regular"/>
          <w:b/>
          <w:sz w:val="18"/>
          <w:szCs w:val="18"/>
        </w:rPr>
      </w:pPr>
      <w:r w:rsidRPr="0017603A">
        <w:rPr>
          <w:rFonts w:ascii="StobiSerif Regular" w:hAnsi="StobiSerif Regular"/>
          <w:b/>
          <w:sz w:val="18"/>
          <w:szCs w:val="18"/>
        </w:rPr>
        <w:t xml:space="preserve"> </w:t>
      </w:r>
      <w:r w:rsidRPr="0017603A">
        <w:rPr>
          <w:sz w:val="18"/>
          <w:szCs w:val="18"/>
        </w:rPr>
        <w:t>6.1 Доделување на договорот за јавна набавка</w:t>
      </w:r>
    </w:p>
    <w:p w14:paraId="0A87771F" w14:textId="77777777" w:rsidR="00F06DCB" w:rsidRPr="00DD3D41"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6.1.1 Договорниот орган ќе ја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14:paraId="09F19BD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14F3FD5E"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14:paraId="6F4BC175" w14:textId="77777777" w:rsidR="00F06DCB" w:rsidRPr="00DD3D41"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6.2 Известување за доделување на договорот за јавна набавка</w:t>
      </w:r>
    </w:p>
    <w:p w14:paraId="48499C31" w14:textId="77777777" w:rsidR="00F06DCB" w:rsidRPr="0017603A" w:rsidRDefault="00F06DCB" w:rsidP="00F06DCB">
      <w:pPr>
        <w:pStyle w:val="Caption"/>
        <w:rPr>
          <w:sz w:val="18"/>
          <w:szCs w:val="18"/>
        </w:rPr>
      </w:pPr>
      <w:r w:rsidRPr="0017603A">
        <w:rPr>
          <w:sz w:val="18"/>
          <w:szCs w:val="18"/>
        </w:rPr>
        <w:t xml:space="preserve"> 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14:paraId="4AF9D2DA"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6.2.2 Во прилог на известувањето ќе се достави и примерок од соодветната одлука, а истото ќе се испрати преку ЕСЈН.</w:t>
      </w:r>
    </w:p>
    <w:p w14:paraId="6D1AC0DF"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14:paraId="36661663" w14:textId="77777777" w:rsidR="00F06DCB" w:rsidRPr="00DD3D41"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sz w:val="18"/>
          <w:szCs w:val="18"/>
        </w:rPr>
        <w:t>6.3 Склучување на договорот</w:t>
      </w:r>
    </w:p>
    <w:p w14:paraId="057592AF"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lastRenderedPageBreak/>
        <w:t xml:space="preserve"> 6.3.1 Договорните страни го склучуваат договорот за јавна набавка</w:t>
      </w:r>
      <w:r w:rsidRPr="0017603A">
        <w:rPr>
          <w:rFonts w:ascii="StobiSerif Regular" w:hAnsi="StobiSerif Regular"/>
          <w:i/>
          <w:sz w:val="18"/>
          <w:szCs w:val="18"/>
        </w:rPr>
        <w:t xml:space="preserve"> </w:t>
      </w:r>
      <w:r w:rsidRPr="0017603A">
        <w:rPr>
          <w:rFonts w:ascii="StobiSerif Regular" w:hAnsi="StobiSerif Regular"/>
          <w:sz w:val="18"/>
          <w:szCs w:val="18"/>
        </w:rPr>
        <w:t>во писмена форма во рамки на рокот на важност на најповолната понуда, но не подоцна од 30 дена од денот на конечноста на одлуката за избор.</w:t>
      </w:r>
    </w:p>
    <w:p w14:paraId="0A88F854" w14:textId="77777777" w:rsidR="00F06DCB" w:rsidRDefault="00F06DCB" w:rsidP="00F06DCB">
      <w:pPr>
        <w:jc w:val="both"/>
        <w:rPr>
          <w:rFonts w:ascii="StobiSerif Regular" w:hAnsi="StobiSerif Regular"/>
          <w:sz w:val="18"/>
          <w:szCs w:val="18"/>
        </w:rPr>
      </w:pPr>
      <w:r w:rsidRPr="0017603A">
        <w:rPr>
          <w:rFonts w:ascii="StobiSerif Regular" w:hAnsi="StobiSerif Regular"/>
          <w:sz w:val="18"/>
          <w:szCs w:val="18"/>
        </w:rPr>
        <w:t>6.3.2 Договорот за јавна набавка или рамковната спогодба се склучува согласно со условите утврдени во тендерската документација и понудата.</w:t>
      </w:r>
    </w:p>
    <w:p w14:paraId="43AB5D32" w14:textId="77777777" w:rsidR="00F06DCB" w:rsidRPr="00DD3D41" w:rsidRDefault="00F06DCB" w:rsidP="00F06DCB">
      <w:pPr>
        <w:jc w:val="both"/>
        <w:rPr>
          <w:rFonts w:ascii="StobiSerif Regular" w:hAnsi="StobiSerif Regular"/>
          <w:sz w:val="18"/>
          <w:szCs w:val="18"/>
        </w:rPr>
      </w:pPr>
      <w:r w:rsidRPr="0017603A">
        <w:rPr>
          <w:sz w:val="18"/>
          <w:szCs w:val="18"/>
        </w:rPr>
        <w:t>6.4. Извршување на договорот</w:t>
      </w:r>
    </w:p>
    <w:p w14:paraId="20232739" w14:textId="77777777" w:rsidR="00F06DCB" w:rsidRPr="0017603A"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p>
    <w:p w14:paraId="7FA48A4C"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6.4.1 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14:paraId="665A8895"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6.4.2 Договорниот орган ќе врши контрола дали извршувањето на договорот за јавна набавка  во согласност со условите од договорот.</w:t>
      </w:r>
    </w:p>
    <w:p w14:paraId="3A36A973"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w:t>
      </w:r>
    </w:p>
    <w:p w14:paraId="5E0F7B24" w14:textId="77777777" w:rsidR="00F06DCB" w:rsidRPr="00DD3D41"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r w:rsidRPr="0017603A">
        <w:rPr>
          <w:sz w:val="18"/>
          <w:szCs w:val="18"/>
        </w:rPr>
        <w:t>6.5 Измени на договорот за јавна набавка во текот на неговата важност</w:t>
      </w:r>
    </w:p>
    <w:p w14:paraId="12F3F02B" w14:textId="77777777" w:rsidR="00F06DCB" w:rsidRPr="00DD3D41" w:rsidRDefault="00F06DCB" w:rsidP="00F06DCB">
      <w:pPr>
        <w:rPr>
          <w:sz w:val="18"/>
          <w:szCs w:val="18"/>
        </w:rPr>
      </w:pPr>
      <w:r w:rsidRPr="0017603A">
        <w:rPr>
          <w:sz w:val="18"/>
          <w:szCs w:val="18"/>
        </w:rPr>
        <w:t xml:space="preserve"> </w:t>
      </w:r>
      <w:r w:rsidRPr="0017603A">
        <w:rPr>
          <w:rFonts w:ascii="StobiSerif Regular" w:hAnsi="StobiSerif Regular" w:cs="Arial"/>
          <w:sz w:val="18"/>
          <w:szCs w:val="18"/>
        </w:rPr>
        <w:t>Напомена: Овој дел треба да биде содржан во тендерската документација доколку во текот на реализацијата на договорот може да дојде до негово менување согласно со член 119 од Законот за јавните набавки.</w:t>
      </w:r>
    </w:p>
    <w:p w14:paraId="33515E2A" w14:textId="77777777" w:rsidR="00F06DCB" w:rsidRPr="00DD3D41"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 </w:t>
      </w:r>
      <w:bookmarkStart w:id="10" w:name="_Toc9500562"/>
      <w:bookmarkEnd w:id="10"/>
      <w:r w:rsidRPr="0017603A">
        <w:rPr>
          <w:kern w:val="36"/>
          <w:sz w:val="18"/>
          <w:szCs w:val="18"/>
        </w:rPr>
        <w:t xml:space="preserve">7. ПРАВО НА ЖАЛБА И ЗАВРШУВАЊЕ НА ПОСТАПКАТА ЗА ЈАВНА НАБАВКА </w:t>
      </w:r>
    </w:p>
    <w:p w14:paraId="5396421B" w14:textId="77777777" w:rsidR="00F06DCB" w:rsidRPr="00DD3D41" w:rsidRDefault="00F06DCB" w:rsidP="00F06DCB">
      <w:pPr>
        <w:jc w:val="both"/>
        <w:rPr>
          <w:rFonts w:ascii="StobiSerif Bold" w:hAnsi="StobiSerif Bold"/>
          <w:sz w:val="18"/>
          <w:szCs w:val="18"/>
          <w:u w:val="single"/>
        </w:rPr>
      </w:pPr>
      <w:r w:rsidRPr="0017603A">
        <w:rPr>
          <w:rFonts w:ascii="StobiSerif Bold" w:hAnsi="StobiSerif Bold"/>
          <w:sz w:val="18"/>
          <w:szCs w:val="18"/>
          <w:u w:val="single"/>
        </w:rPr>
        <w:t xml:space="preserve"> </w:t>
      </w:r>
      <w:r w:rsidRPr="0017603A">
        <w:rPr>
          <w:sz w:val="18"/>
          <w:szCs w:val="18"/>
        </w:rPr>
        <w:t>7.1 Право на жалба</w:t>
      </w:r>
    </w:p>
    <w:p w14:paraId="4672DF46" w14:textId="77777777" w:rsidR="00F06DCB" w:rsidRPr="00DD3D41" w:rsidRDefault="00F06DCB" w:rsidP="00F06DCB">
      <w:pPr>
        <w:jc w:val="both"/>
        <w:rPr>
          <w:rFonts w:ascii="StobiSerif Regular" w:hAnsi="StobiSerif Regular"/>
          <w:b/>
          <w:sz w:val="18"/>
          <w:szCs w:val="18"/>
          <w:u w:val="single"/>
        </w:rPr>
      </w:pPr>
      <w:r w:rsidRPr="0017603A">
        <w:rPr>
          <w:rFonts w:ascii="StobiSerif Regular" w:hAnsi="StobiSerif Regular"/>
          <w:b/>
          <w:sz w:val="18"/>
          <w:szCs w:val="18"/>
          <w:u w:val="single"/>
        </w:rPr>
        <w:t xml:space="preserve"> </w:t>
      </w:r>
      <w:r w:rsidRPr="0017603A">
        <w:rPr>
          <w:rFonts w:ascii="StobiSerif Regular" w:hAnsi="StobiSerif Regular"/>
          <w:sz w:val="18"/>
          <w:szCs w:val="18"/>
        </w:rPr>
        <w:t>7.1.1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14:paraId="3FEC55A0"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7.1.2. Жалбата се изјавува до Државната комисија во електронска форма, а се доставува истовремено до Државната комисија и договорниот орган преку ЕСЈН.</w:t>
      </w:r>
    </w:p>
    <w:p w14:paraId="689DA2C1"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7.1.3. Кај</w:t>
      </w:r>
      <w:r w:rsidRPr="0017603A">
        <w:rPr>
          <w:sz w:val="18"/>
          <w:szCs w:val="18"/>
        </w:rPr>
        <w:t xml:space="preserve"> </w:t>
      </w:r>
      <w:r w:rsidRPr="0017603A">
        <w:rPr>
          <w:rFonts w:ascii="StobiSerif Regular" w:hAnsi="StobiSerif Regular"/>
          <w:sz w:val="18"/>
          <w:szCs w:val="18"/>
        </w:rPr>
        <w:t>поедноставената отворена постапка, жалба се изјавува во рок од пет дена, од денот на:</w:t>
      </w:r>
    </w:p>
    <w:p w14:paraId="0279B8D5" w14:textId="77777777" w:rsidR="00F06DCB" w:rsidRPr="0017603A" w:rsidRDefault="00F06DCB" w:rsidP="00F06DCB">
      <w:pPr>
        <w:pStyle w:val="Caption"/>
        <w:numPr>
          <w:ilvl w:val="0"/>
          <w:numId w:val="13"/>
        </w:numPr>
        <w:rPr>
          <w:sz w:val="18"/>
          <w:szCs w:val="18"/>
        </w:rPr>
      </w:pPr>
      <w:r w:rsidRPr="0017603A">
        <w:rPr>
          <w:sz w:val="18"/>
          <w:szCs w:val="18"/>
        </w:rPr>
        <w:t>објавување на огласот за јавна набавка, во однос на содржината на огласот или тендерската документација;</w:t>
      </w:r>
    </w:p>
    <w:p w14:paraId="12B47A61" w14:textId="77777777" w:rsidR="00F06DCB" w:rsidRPr="0017603A" w:rsidRDefault="00F06DCB" w:rsidP="00F06DCB">
      <w:pPr>
        <w:pStyle w:val="Caption"/>
        <w:numPr>
          <w:ilvl w:val="0"/>
          <w:numId w:val="13"/>
        </w:numPr>
        <w:rPr>
          <w:sz w:val="18"/>
          <w:szCs w:val="18"/>
        </w:rPr>
      </w:pPr>
      <w:r w:rsidRPr="0017603A">
        <w:rPr>
          <w:sz w:val="18"/>
          <w:szCs w:val="18"/>
        </w:rPr>
        <w:t>објавување на известувањето за измени и дополнителни информации, во однос на содржината на измените и дополнителните информации;</w:t>
      </w:r>
    </w:p>
    <w:p w14:paraId="30C79B28" w14:textId="77777777" w:rsidR="00F06DCB" w:rsidRPr="0017603A" w:rsidRDefault="00F06DCB" w:rsidP="00F06DCB">
      <w:pPr>
        <w:pStyle w:val="Caption"/>
        <w:numPr>
          <w:ilvl w:val="0"/>
          <w:numId w:val="13"/>
        </w:numPr>
        <w:rPr>
          <w:sz w:val="18"/>
          <w:szCs w:val="18"/>
        </w:rPr>
      </w:pPr>
      <w:r w:rsidRPr="0017603A">
        <w:rPr>
          <w:sz w:val="18"/>
          <w:szCs w:val="18"/>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14:paraId="749815AF" w14:textId="77777777" w:rsidR="00F06DCB" w:rsidRPr="0017603A" w:rsidRDefault="00F06DCB" w:rsidP="00F06DCB">
      <w:pPr>
        <w:pStyle w:val="Caption"/>
        <w:numPr>
          <w:ilvl w:val="0"/>
          <w:numId w:val="13"/>
        </w:numPr>
        <w:rPr>
          <w:sz w:val="18"/>
          <w:szCs w:val="18"/>
        </w:rPr>
      </w:pPr>
      <w:r w:rsidRPr="0017603A">
        <w:rPr>
          <w:sz w:val="18"/>
          <w:szCs w:val="18"/>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14:paraId="0984D7B5" w14:textId="77777777" w:rsidR="00F06DCB" w:rsidRPr="0017603A" w:rsidRDefault="00F06DCB" w:rsidP="00F06DCB">
      <w:pPr>
        <w:pStyle w:val="Caption"/>
        <w:rPr>
          <w:sz w:val="18"/>
          <w:szCs w:val="18"/>
        </w:rPr>
      </w:pPr>
      <w:r w:rsidRPr="0017603A">
        <w:rPr>
          <w:sz w:val="18"/>
          <w:szCs w:val="18"/>
        </w:rPr>
        <w:t>7.1.4 Жалителот кој пропуштил да изјави жалба во однос на основите од потточка 7.1.3 од 1, 2, 3 и 4, нема право на жалба во подоцнежната фаза на постапката за истиот правен основ.</w:t>
      </w:r>
    </w:p>
    <w:p w14:paraId="4853FB6B" w14:textId="77777777" w:rsidR="00F06DCB" w:rsidRPr="0017603A" w:rsidRDefault="00F06DCB" w:rsidP="00F06DCB">
      <w:pPr>
        <w:jc w:val="both"/>
        <w:rPr>
          <w:rFonts w:ascii="StobiSerif Regular" w:hAnsi="StobiSerif Regular"/>
          <w:sz w:val="18"/>
          <w:szCs w:val="18"/>
        </w:rPr>
      </w:pPr>
      <w:r w:rsidRPr="0017603A">
        <w:rPr>
          <w:rFonts w:ascii="StobiSerif Regular" w:hAnsi="StobiSerif Regular"/>
          <w:sz w:val="18"/>
          <w:szCs w:val="18"/>
        </w:rPr>
        <w:t xml:space="preserve"> </w:t>
      </w:r>
    </w:p>
    <w:p w14:paraId="58E10858" w14:textId="77777777" w:rsidR="00F06DCB" w:rsidRPr="0017603A" w:rsidRDefault="00F06DCB" w:rsidP="00F06DCB">
      <w:pPr>
        <w:pStyle w:val="Heading2"/>
        <w:rPr>
          <w:sz w:val="18"/>
          <w:szCs w:val="18"/>
        </w:rPr>
      </w:pPr>
      <w:r w:rsidRPr="0017603A">
        <w:rPr>
          <w:sz w:val="18"/>
          <w:szCs w:val="18"/>
        </w:rPr>
        <w:t>7.2 Завршување на постапката за јавна набавка</w:t>
      </w:r>
    </w:p>
    <w:p w14:paraId="4C09F4F4" w14:textId="77777777" w:rsidR="00F06DCB" w:rsidRPr="00DD3D41" w:rsidRDefault="00F06DCB" w:rsidP="00F06DCB">
      <w:pPr>
        <w:rPr>
          <w:sz w:val="18"/>
          <w:szCs w:val="18"/>
        </w:rPr>
      </w:pPr>
      <w:r w:rsidRPr="0017603A">
        <w:rPr>
          <w:sz w:val="18"/>
          <w:szCs w:val="18"/>
        </w:rPr>
        <w:t xml:space="preserve"> </w:t>
      </w:r>
      <w:r w:rsidRPr="0017603A">
        <w:rPr>
          <w:rFonts w:ascii="StobiSerif Regular" w:hAnsi="StobiSerif Regular"/>
          <w:sz w:val="18"/>
          <w:szCs w:val="18"/>
        </w:rPr>
        <w:t xml:space="preserve">7.2.1. </w:t>
      </w:r>
      <w:r w:rsidRPr="0017603A">
        <w:rPr>
          <w:rFonts w:ascii="StobiSerif Regular" w:hAnsi="StobiSerif Regular" w:cs="Arial"/>
          <w:bCs/>
          <w:sz w:val="18"/>
          <w:szCs w:val="18"/>
        </w:rPr>
        <w:t>Постапката за јавна набавка завршува на денот на конечноста на одлуката за избор или за поништување на постапката.</w:t>
      </w:r>
    </w:p>
    <w:p w14:paraId="35071E71"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bCs/>
          <w:sz w:val="18"/>
          <w:szCs w:val="18"/>
        </w:rPr>
        <w:t xml:space="preserve">7.2.3 </w:t>
      </w:r>
      <w:r w:rsidRPr="0017603A">
        <w:rPr>
          <w:rFonts w:ascii="StobiSerif Regular" w:hAnsi="StobiSerif Regular" w:cs="Arial"/>
          <w:sz w:val="18"/>
          <w:szCs w:val="18"/>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14:paraId="6D279ACE" w14:textId="77777777" w:rsidR="00F06DCB" w:rsidRPr="00DD3D41"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lastRenderedPageBreak/>
        <w:t xml:space="preserve"> </w:t>
      </w:r>
      <w:bookmarkStart w:id="11" w:name="_Toc9500563"/>
      <w:bookmarkEnd w:id="11"/>
      <w:r w:rsidRPr="0017603A">
        <w:rPr>
          <w:kern w:val="36"/>
          <w:sz w:val="18"/>
          <w:szCs w:val="18"/>
        </w:rPr>
        <w:t>8. ЗАДОЛЖИТЕЛНИ ЕЛЕМЕНТИ ОД ДОГОВОРОТ ЗА ЈАВНА НАБАВКА</w:t>
      </w:r>
    </w:p>
    <w:p w14:paraId="236AD529" w14:textId="77777777" w:rsidR="00F06DCB" w:rsidRPr="0017603A"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 </w:t>
      </w:r>
    </w:p>
    <w:p w14:paraId="54805757" w14:textId="77777777" w:rsidR="00F06DCB" w:rsidRDefault="00F06DCB" w:rsidP="00F06DCB">
      <w:pPr>
        <w:jc w:val="both"/>
        <w:rPr>
          <w:rFonts w:ascii="StobiSerif Regular" w:hAnsi="StobiSerif Regular" w:cs="Arial"/>
          <w:sz w:val="18"/>
          <w:szCs w:val="18"/>
        </w:rPr>
      </w:pPr>
      <w:r w:rsidRPr="0017603A">
        <w:rPr>
          <w:rFonts w:ascii="StobiSerif Regular" w:hAnsi="StobiSerif Regular" w:cs="Arial"/>
          <w:sz w:val="18"/>
          <w:szCs w:val="18"/>
        </w:rPr>
        <w:t xml:space="preserve">Напомена: Во овој дел договорниот орган ги наведува задолжителните одредби од договорот како на пример: предмет на договорот, вкупна вредност на договорот,  начин на плаќање, начин на испорака, гарантен период, банкарска гаранција,одредби за  раскинување на договорот,  одредби за надлежност во случај на спор и слично. </w:t>
      </w:r>
    </w:p>
    <w:p w14:paraId="5AA38F74" w14:textId="77777777" w:rsidR="00F06DCB" w:rsidRDefault="00F06DCB" w:rsidP="00F06DCB">
      <w:pPr>
        <w:jc w:val="both"/>
        <w:rPr>
          <w:rFonts w:ascii="StobiSerif Regular" w:hAnsi="StobiSerif Regular" w:cs="Arial"/>
          <w:sz w:val="18"/>
          <w:szCs w:val="18"/>
        </w:rPr>
      </w:pPr>
    </w:p>
    <w:p w14:paraId="4FC32FBA" w14:textId="77777777" w:rsidR="00F06DCB" w:rsidRPr="005C42B2" w:rsidRDefault="00F06DCB" w:rsidP="00F06DCB">
      <w:pPr>
        <w:tabs>
          <w:tab w:val="left" w:pos="450"/>
          <w:tab w:val="left" w:pos="1760"/>
        </w:tabs>
        <w:jc w:val="center"/>
        <w:rPr>
          <w:rFonts w:ascii="Arial" w:hAnsi="Arial" w:cs="Arial"/>
          <w:b/>
          <w:sz w:val="18"/>
          <w:szCs w:val="18"/>
        </w:rPr>
      </w:pPr>
    </w:p>
    <w:p w14:paraId="0E0AE391" w14:textId="77777777" w:rsidR="00F06DCB" w:rsidRPr="005C42B2" w:rsidRDefault="00F06DCB" w:rsidP="00F06DCB">
      <w:pPr>
        <w:tabs>
          <w:tab w:val="left" w:pos="450"/>
          <w:tab w:val="left" w:pos="1760"/>
        </w:tabs>
        <w:jc w:val="center"/>
        <w:rPr>
          <w:rFonts w:ascii="Arial" w:hAnsi="Arial" w:cs="Arial"/>
          <w:b/>
          <w:sz w:val="18"/>
          <w:szCs w:val="18"/>
        </w:rPr>
      </w:pPr>
    </w:p>
    <w:p w14:paraId="52C8E1DB" w14:textId="77777777" w:rsidR="00F06DCB" w:rsidRPr="00FD783A" w:rsidRDefault="00F06DCB" w:rsidP="00F06DCB">
      <w:pPr>
        <w:pStyle w:val="PlainText"/>
        <w:rPr>
          <w:rFonts w:ascii="Arial" w:hAnsi="Arial" w:cs="Arial"/>
          <w:b/>
          <w:sz w:val="18"/>
          <w:szCs w:val="18"/>
          <w:lang w:val="en-US"/>
        </w:rPr>
      </w:pPr>
    </w:p>
    <w:p w14:paraId="7F8D6087" w14:textId="77777777" w:rsidR="00F06DCB" w:rsidRPr="00FD783A" w:rsidRDefault="00F06DCB" w:rsidP="00F06DCB">
      <w:pPr>
        <w:pStyle w:val="PlainText"/>
        <w:rPr>
          <w:rFonts w:ascii="Arial" w:hAnsi="Arial" w:cs="Arial"/>
          <w:b/>
          <w:sz w:val="18"/>
          <w:szCs w:val="18"/>
          <w:lang w:val="en-US"/>
        </w:rPr>
      </w:pPr>
      <w:r w:rsidRPr="00FD783A">
        <w:rPr>
          <w:rFonts w:ascii="Arial" w:hAnsi="Arial" w:cs="Arial"/>
          <w:b/>
          <w:sz w:val="18"/>
          <w:szCs w:val="18"/>
          <w:lang w:val="mk-MK"/>
        </w:rPr>
        <w:t>9.  ТЕХНИЧКИ СПЕЦИФИКАЦИИ</w:t>
      </w:r>
    </w:p>
    <w:p w14:paraId="6DBD104E" w14:textId="77777777" w:rsidR="00F06DCB" w:rsidRPr="005C42B2" w:rsidRDefault="00F06DCB" w:rsidP="00F06DCB">
      <w:pPr>
        <w:pStyle w:val="PlainText"/>
        <w:rPr>
          <w:rFonts w:ascii="Arial" w:hAnsi="Arial" w:cs="Arial"/>
          <w:sz w:val="18"/>
          <w:szCs w:val="18"/>
          <w:lang w:val="mk-MK"/>
        </w:rPr>
      </w:pPr>
    </w:p>
    <w:p w14:paraId="09276485" w14:textId="77777777" w:rsidR="00F06DCB" w:rsidRPr="005C42B2" w:rsidRDefault="00F06DCB" w:rsidP="00F06DCB">
      <w:pPr>
        <w:pStyle w:val="PlainText"/>
        <w:rPr>
          <w:rFonts w:ascii="Arial" w:hAnsi="Arial" w:cs="Arial"/>
          <w:sz w:val="18"/>
          <w:szCs w:val="18"/>
          <w:lang w:val="mk-MK"/>
        </w:rPr>
      </w:pPr>
      <w:r w:rsidRPr="005C42B2">
        <w:rPr>
          <w:rFonts w:ascii="Arial" w:hAnsi="Arial" w:cs="Arial"/>
          <w:sz w:val="18"/>
          <w:szCs w:val="18"/>
          <w:lang w:val="mk-MK"/>
        </w:rPr>
        <w:t xml:space="preserve">Спецификација за </w:t>
      </w:r>
      <w:r>
        <w:rPr>
          <w:rFonts w:ascii="Arial" w:hAnsi="Arial" w:cs="Arial"/>
          <w:sz w:val="18"/>
          <w:szCs w:val="18"/>
          <w:lang w:val="mk-MK"/>
        </w:rPr>
        <w:t xml:space="preserve">набавка на материјали за одржување </w:t>
      </w:r>
      <w:r w:rsidRPr="005C42B2">
        <w:rPr>
          <w:rFonts w:ascii="Arial" w:hAnsi="Arial" w:cs="Arial"/>
          <w:sz w:val="18"/>
          <w:szCs w:val="18"/>
          <w:lang w:val="mk-MK"/>
        </w:rPr>
        <w:t xml:space="preserve">  за потребите на ДСД,,Б</w:t>
      </w:r>
      <w:r>
        <w:rPr>
          <w:rFonts w:ascii="Arial" w:hAnsi="Arial" w:cs="Arial"/>
          <w:sz w:val="18"/>
          <w:szCs w:val="18"/>
          <w:lang w:val="mk-MK"/>
        </w:rPr>
        <w:t>рака Миладиновци,,-Штип  за 2022</w:t>
      </w:r>
      <w:r w:rsidRPr="005C42B2">
        <w:rPr>
          <w:rFonts w:ascii="Arial" w:hAnsi="Arial" w:cs="Arial"/>
          <w:sz w:val="18"/>
          <w:szCs w:val="18"/>
          <w:lang w:val="mk-MK"/>
        </w:rPr>
        <w:t>година</w:t>
      </w:r>
    </w:p>
    <w:p w14:paraId="4747F03F" w14:textId="77777777" w:rsidR="00F06DCB" w:rsidRPr="005C42B2" w:rsidRDefault="00F06DCB" w:rsidP="00F06DCB">
      <w:pPr>
        <w:tabs>
          <w:tab w:val="left" w:pos="450"/>
          <w:tab w:val="left" w:pos="1760"/>
        </w:tabs>
        <w:jc w:val="center"/>
        <w:rPr>
          <w:rFonts w:ascii="Arial" w:hAnsi="Arial" w:cs="Arial"/>
          <w:b/>
          <w:sz w:val="18"/>
          <w:szCs w:val="18"/>
        </w:rPr>
      </w:pPr>
    </w:p>
    <w:p w14:paraId="2DD887FD" w14:textId="77777777" w:rsidR="00F06DCB" w:rsidRDefault="00F06DCB" w:rsidP="00F06DCB">
      <w:pPr>
        <w:pStyle w:val="PlainText"/>
        <w:rPr>
          <w:b/>
          <w:sz w:val="18"/>
          <w:szCs w:val="18"/>
          <w:lang w:val="mk-MK"/>
        </w:rPr>
      </w:pPr>
      <w:r>
        <w:rPr>
          <w:rFonts w:ascii="Arial" w:hAnsi="Arial" w:cs="Arial"/>
          <w:b/>
          <w:sz w:val="18"/>
          <w:szCs w:val="18"/>
          <w:lang w:val="mk-MK"/>
        </w:rPr>
        <w:t>Дел.бр.1 -</w:t>
      </w:r>
      <w:r w:rsidRPr="005E075E">
        <w:rPr>
          <w:b/>
          <w:sz w:val="18"/>
          <w:szCs w:val="18"/>
          <w:lang w:val="mk-MK"/>
        </w:rPr>
        <w:t>набавка на електро-технички материјали и опрема</w:t>
      </w:r>
    </w:p>
    <w:p w14:paraId="66E5CC59" w14:textId="77777777" w:rsidR="00F06DCB" w:rsidRPr="003A1FFC" w:rsidRDefault="00F06DCB" w:rsidP="00F06DCB">
      <w:pPr>
        <w:rPr>
          <w:sz w:val="16"/>
          <w:szCs w:val="16"/>
        </w:rPr>
      </w:pPr>
    </w:p>
    <w:tbl>
      <w:tblPr>
        <w:tblW w:w="6584" w:type="dxa"/>
        <w:tblInd w:w="93" w:type="dxa"/>
        <w:tblLook w:val="04A0" w:firstRow="1" w:lastRow="0" w:firstColumn="1" w:lastColumn="0" w:noHBand="0" w:noVBand="1"/>
      </w:tblPr>
      <w:tblGrid>
        <w:gridCol w:w="777"/>
        <w:gridCol w:w="2536"/>
        <w:gridCol w:w="1311"/>
        <w:gridCol w:w="1960"/>
      </w:tblGrid>
      <w:tr w:rsidR="00F06DCB" w:rsidRPr="003A1FFC" w14:paraId="1DA916C1" w14:textId="77777777" w:rsidTr="002C0662">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7190"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р.бр</w:t>
            </w:r>
          </w:p>
        </w:tc>
        <w:tc>
          <w:tcPr>
            <w:tcW w:w="2536" w:type="dxa"/>
            <w:tcBorders>
              <w:top w:val="single" w:sz="4" w:space="0" w:color="auto"/>
              <w:left w:val="nil"/>
              <w:bottom w:val="single" w:sz="4" w:space="0" w:color="auto"/>
              <w:right w:val="single" w:sz="4" w:space="0" w:color="auto"/>
            </w:tcBorders>
            <w:shd w:val="clear" w:color="auto" w:fill="auto"/>
            <w:noWrap/>
            <w:vAlign w:val="bottom"/>
            <w:hideMark/>
          </w:tcPr>
          <w:p w14:paraId="025A6520"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 Име на производот</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60E63EDC"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един.мера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C066DA4"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количина</w:t>
            </w:r>
          </w:p>
        </w:tc>
      </w:tr>
      <w:tr w:rsidR="00F06DCB" w:rsidRPr="003A1FFC" w14:paraId="28FD4B0A" w14:textId="77777777" w:rsidTr="002C0662">
        <w:trPr>
          <w:trHeight w:val="450"/>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ADAAC6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w:t>
            </w:r>
          </w:p>
        </w:tc>
        <w:tc>
          <w:tcPr>
            <w:tcW w:w="2536" w:type="dxa"/>
            <w:tcBorders>
              <w:top w:val="single" w:sz="8" w:space="0" w:color="auto"/>
              <w:left w:val="single" w:sz="8" w:space="0" w:color="auto"/>
              <w:bottom w:val="single" w:sz="8" w:space="0" w:color="auto"/>
              <w:right w:val="single" w:sz="8" w:space="0" w:color="auto"/>
            </w:tcBorders>
            <w:shd w:val="clear" w:color="auto" w:fill="auto"/>
            <w:vAlign w:val="center"/>
          </w:tcPr>
          <w:p w14:paraId="3215A1E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Сијалица 100w,230 v50 HZ,E- 27 грло</w:t>
            </w:r>
          </w:p>
        </w:tc>
        <w:tc>
          <w:tcPr>
            <w:tcW w:w="1311" w:type="dxa"/>
            <w:tcBorders>
              <w:top w:val="single" w:sz="8" w:space="0" w:color="auto"/>
              <w:left w:val="nil"/>
              <w:bottom w:val="single" w:sz="8" w:space="0" w:color="auto"/>
              <w:right w:val="single" w:sz="8" w:space="0" w:color="auto"/>
            </w:tcBorders>
            <w:shd w:val="clear" w:color="auto" w:fill="auto"/>
            <w:vAlign w:val="center"/>
          </w:tcPr>
          <w:p w14:paraId="02F1A9C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single" w:sz="8" w:space="0" w:color="auto"/>
              <w:left w:val="nil"/>
              <w:bottom w:val="single" w:sz="8" w:space="0" w:color="auto"/>
              <w:right w:val="single" w:sz="8" w:space="0" w:color="auto"/>
            </w:tcBorders>
            <w:shd w:val="clear" w:color="auto" w:fill="auto"/>
            <w:vAlign w:val="center"/>
          </w:tcPr>
          <w:p w14:paraId="0C0B4FB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2CA3CAED" w14:textId="77777777" w:rsidTr="002C0662">
        <w:trPr>
          <w:trHeight w:val="40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834944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w:t>
            </w:r>
          </w:p>
        </w:tc>
        <w:tc>
          <w:tcPr>
            <w:tcW w:w="2536" w:type="dxa"/>
            <w:tcBorders>
              <w:top w:val="nil"/>
              <w:left w:val="single" w:sz="8" w:space="0" w:color="auto"/>
              <w:bottom w:val="single" w:sz="8" w:space="0" w:color="auto"/>
              <w:right w:val="single" w:sz="8" w:space="0" w:color="auto"/>
            </w:tcBorders>
            <w:shd w:val="clear" w:color="auto" w:fill="auto"/>
            <w:vAlign w:val="center"/>
          </w:tcPr>
          <w:p w14:paraId="3428D6E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Стартери (упаљачи) за флуоресцентна сијалица 40 и 65 W, 230 V, 50 Hz</w:t>
            </w:r>
          </w:p>
        </w:tc>
        <w:tc>
          <w:tcPr>
            <w:tcW w:w="1311" w:type="dxa"/>
            <w:tcBorders>
              <w:top w:val="nil"/>
              <w:left w:val="nil"/>
              <w:bottom w:val="single" w:sz="8" w:space="0" w:color="auto"/>
              <w:right w:val="single" w:sz="8" w:space="0" w:color="auto"/>
            </w:tcBorders>
            <w:shd w:val="clear" w:color="auto" w:fill="auto"/>
            <w:vAlign w:val="center"/>
          </w:tcPr>
          <w:p w14:paraId="1DC8FDC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42BB75D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66729C9D"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22ACA8C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w:t>
            </w:r>
          </w:p>
        </w:tc>
        <w:tc>
          <w:tcPr>
            <w:tcW w:w="2536" w:type="dxa"/>
            <w:tcBorders>
              <w:top w:val="nil"/>
              <w:left w:val="single" w:sz="8" w:space="0" w:color="auto"/>
              <w:bottom w:val="single" w:sz="8" w:space="0" w:color="auto"/>
              <w:right w:val="single" w:sz="8" w:space="0" w:color="auto"/>
            </w:tcBorders>
            <w:shd w:val="clear" w:color="auto" w:fill="auto"/>
            <w:vAlign w:val="center"/>
          </w:tcPr>
          <w:p w14:paraId="54D3F3D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Стартери (упаљачи) за флуоресцентна сијалица 22 W, 230 V, 50 Hz</w:t>
            </w:r>
          </w:p>
        </w:tc>
        <w:tc>
          <w:tcPr>
            <w:tcW w:w="1311" w:type="dxa"/>
            <w:tcBorders>
              <w:top w:val="nil"/>
              <w:left w:val="nil"/>
              <w:bottom w:val="single" w:sz="8" w:space="0" w:color="auto"/>
              <w:right w:val="single" w:sz="8" w:space="0" w:color="auto"/>
            </w:tcBorders>
            <w:shd w:val="clear" w:color="auto" w:fill="auto"/>
            <w:vAlign w:val="center"/>
          </w:tcPr>
          <w:p w14:paraId="623DA01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133ACA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16B26CB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5EF244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w:t>
            </w:r>
          </w:p>
        </w:tc>
        <w:tc>
          <w:tcPr>
            <w:tcW w:w="2536" w:type="dxa"/>
            <w:tcBorders>
              <w:top w:val="nil"/>
              <w:left w:val="single" w:sz="8" w:space="0" w:color="auto"/>
              <w:bottom w:val="single" w:sz="8" w:space="0" w:color="auto"/>
              <w:right w:val="single" w:sz="8" w:space="0" w:color="auto"/>
            </w:tcBorders>
            <w:shd w:val="clear" w:color="auto" w:fill="auto"/>
            <w:vAlign w:val="center"/>
          </w:tcPr>
          <w:p w14:paraId="524E96B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Порцеланско грло (фасонка) Е27 без држач 230 v 50 hz</w:t>
            </w:r>
          </w:p>
        </w:tc>
        <w:tc>
          <w:tcPr>
            <w:tcW w:w="1311" w:type="dxa"/>
            <w:tcBorders>
              <w:top w:val="nil"/>
              <w:left w:val="nil"/>
              <w:bottom w:val="single" w:sz="8" w:space="0" w:color="auto"/>
              <w:right w:val="single" w:sz="8" w:space="0" w:color="auto"/>
            </w:tcBorders>
            <w:shd w:val="clear" w:color="auto" w:fill="auto"/>
            <w:vAlign w:val="center"/>
          </w:tcPr>
          <w:p w14:paraId="2BF816A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7893B3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5CFDD274"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600EB3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w:t>
            </w:r>
          </w:p>
        </w:tc>
        <w:tc>
          <w:tcPr>
            <w:tcW w:w="2536" w:type="dxa"/>
            <w:tcBorders>
              <w:top w:val="nil"/>
              <w:left w:val="single" w:sz="8" w:space="0" w:color="auto"/>
              <w:bottom w:val="single" w:sz="8" w:space="0" w:color="auto"/>
              <w:right w:val="single" w:sz="8" w:space="0" w:color="auto"/>
            </w:tcBorders>
            <w:shd w:val="clear" w:color="auto" w:fill="auto"/>
            <w:vAlign w:val="center"/>
          </w:tcPr>
          <w:p w14:paraId="7C4B7A4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Прекинувач сериски (за монтажа во зид) 10А, 230 V, 50 Hz</w:t>
            </w:r>
          </w:p>
        </w:tc>
        <w:tc>
          <w:tcPr>
            <w:tcW w:w="1311" w:type="dxa"/>
            <w:tcBorders>
              <w:top w:val="nil"/>
              <w:left w:val="nil"/>
              <w:bottom w:val="single" w:sz="8" w:space="0" w:color="auto"/>
              <w:right w:val="single" w:sz="8" w:space="0" w:color="auto"/>
            </w:tcBorders>
            <w:shd w:val="clear" w:color="auto" w:fill="auto"/>
            <w:vAlign w:val="center"/>
          </w:tcPr>
          <w:p w14:paraId="76A01BC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756EE38" w14:textId="77777777" w:rsidR="00F06DCB" w:rsidRPr="00E935DE" w:rsidRDefault="00F06DCB" w:rsidP="002C0662">
            <w:pPr>
              <w:jc w:val="right"/>
              <w:rPr>
                <w:rFonts w:ascii="Arial" w:hAnsi="Arial" w:cs="Arial"/>
                <w:color w:val="000000"/>
                <w:sz w:val="16"/>
                <w:szCs w:val="16"/>
              </w:rPr>
            </w:pPr>
            <w:r>
              <w:rPr>
                <w:rFonts w:ascii="Arial" w:hAnsi="Arial" w:cs="Arial"/>
                <w:color w:val="000000"/>
                <w:sz w:val="16"/>
                <w:szCs w:val="16"/>
              </w:rPr>
              <w:t>15</w:t>
            </w:r>
          </w:p>
        </w:tc>
      </w:tr>
      <w:tr w:rsidR="00F06DCB" w:rsidRPr="003A1FFC" w14:paraId="7382B616"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07F8C9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w:t>
            </w:r>
          </w:p>
        </w:tc>
        <w:tc>
          <w:tcPr>
            <w:tcW w:w="2536" w:type="dxa"/>
            <w:tcBorders>
              <w:top w:val="nil"/>
              <w:left w:val="single" w:sz="8" w:space="0" w:color="auto"/>
              <w:bottom w:val="single" w:sz="8" w:space="0" w:color="auto"/>
              <w:right w:val="single" w:sz="8" w:space="0" w:color="auto"/>
            </w:tcBorders>
            <w:shd w:val="clear" w:color="auto" w:fill="auto"/>
            <w:vAlign w:val="center"/>
          </w:tcPr>
          <w:p w14:paraId="0840B4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Приклучница (штекер за монтажа во зид) 16А, 230V, 50 Hz</w:t>
            </w:r>
          </w:p>
        </w:tc>
        <w:tc>
          <w:tcPr>
            <w:tcW w:w="1311" w:type="dxa"/>
            <w:tcBorders>
              <w:top w:val="nil"/>
              <w:left w:val="nil"/>
              <w:bottom w:val="single" w:sz="8" w:space="0" w:color="auto"/>
              <w:right w:val="single" w:sz="8" w:space="0" w:color="auto"/>
            </w:tcBorders>
            <w:shd w:val="clear" w:color="auto" w:fill="auto"/>
            <w:vAlign w:val="center"/>
          </w:tcPr>
          <w:p w14:paraId="3558745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D73835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5D661C5E"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890522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7</w:t>
            </w:r>
          </w:p>
        </w:tc>
        <w:tc>
          <w:tcPr>
            <w:tcW w:w="2536" w:type="dxa"/>
            <w:tcBorders>
              <w:top w:val="nil"/>
              <w:left w:val="single" w:sz="8" w:space="0" w:color="auto"/>
              <w:bottom w:val="single" w:sz="8" w:space="0" w:color="auto"/>
              <w:right w:val="single" w:sz="8" w:space="0" w:color="auto"/>
            </w:tcBorders>
            <w:shd w:val="clear" w:color="auto" w:fill="auto"/>
            <w:vAlign w:val="center"/>
          </w:tcPr>
          <w:p w14:paraId="53AC1B8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Утикач  трофазен 16А, 230 V, 50 Hz </w:t>
            </w:r>
          </w:p>
        </w:tc>
        <w:tc>
          <w:tcPr>
            <w:tcW w:w="1311" w:type="dxa"/>
            <w:tcBorders>
              <w:top w:val="nil"/>
              <w:left w:val="nil"/>
              <w:bottom w:val="single" w:sz="8" w:space="0" w:color="auto"/>
              <w:right w:val="single" w:sz="8" w:space="0" w:color="auto"/>
            </w:tcBorders>
            <w:shd w:val="clear" w:color="auto" w:fill="auto"/>
            <w:vAlign w:val="center"/>
          </w:tcPr>
          <w:p w14:paraId="0CA7D10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D0B812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r>
      <w:tr w:rsidR="00F06DCB" w:rsidRPr="003A1FFC" w14:paraId="2883F301"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315B174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8</w:t>
            </w:r>
          </w:p>
        </w:tc>
        <w:tc>
          <w:tcPr>
            <w:tcW w:w="2536" w:type="dxa"/>
            <w:tcBorders>
              <w:top w:val="nil"/>
              <w:left w:val="single" w:sz="8" w:space="0" w:color="auto"/>
              <w:bottom w:val="single" w:sz="8" w:space="0" w:color="auto"/>
              <w:right w:val="single" w:sz="8" w:space="0" w:color="auto"/>
            </w:tcBorders>
            <w:shd w:val="clear" w:color="auto" w:fill="auto"/>
            <w:vAlign w:val="center"/>
          </w:tcPr>
          <w:p w14:paraId="0E9872B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Автоматски осигурувач 10 ампери еднополен 230 -240 V, 50 Hz Б,јачина од 6000 А </w:t>
            </w:r>
          </w:p>
        </w:tc>
        <w:tc>
          <w:tcPr>
            <w:tcW w:w="1311" w:type="dxa"/>
            <w:tcBorders>
              <w:top w:val="nil"/>
              <w:left w:val="nil"/>
              <w:bottom w:val="single" w:sz="8" w:space="0" w:color="auto"/>
              <w:right w:val="single" w:sz="8" w:space="0" w:color="auto"/>
            </w:tcBorders>
            <w:shd w:val="clear" w:color="auto" w:fill="auto"/>
            <w:vAlign w:val="center"/>
          </w:tcPr>
          <w:p w14:paraId="0976406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891B2C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13C0E543"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90E331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9</w:t>
            </w:r>
          </w:p>
        </w:tc>
        <w:tc>
          <w:tcPr>
            <w:tcW w:w="2536" w:type="dxa"/>
            <w:tcBorders>
              <w:top w:val="nil"/>
              <w:left w:val="single" w:sz="8" w:space="0" w:color="auto"/>
              <w:bottom w:val="single" w:sz="8" w:space="0" w:color="auto"/>
              <w:right w:val="single" w:sz="8" w:space="0" w:color="auto"/>
            </w:tcBorders>
            <w:shd w:val="clear" w:color="auto" w:fill="auto"/>
            <w:vAlign w:val="center"/>
          </w:tcPr>
          <w:p w14:paraId="60CC0A3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Автоматски осигурувач 16 ампери еднополен 230 -240 V, 50 Hz Б,јачина од 6000 А</w:t>
            </w:r>
          </w:p>
        </w:tc>
        <w:tc>
          <w:tcPr>
            <w:tcW w:w="1311" w:type="dxa"/>
            <w:tcBorders>
              <w:top w:val="nil"/>
              <w:left w:val="nil"/>
              <w:bottom w:val="single" w:sz="8" w:space="0" w:color="auto"/>
              <w:right w:val="single" w:sz="8" w:space="0" w:color="auto"/>
            </w:tcBorders>
            <w:shd w:val="clear" w:color="auto" w:fill="auto"/>
            <w:vAlign w:val="center"/>
          </w:tcPr>
          <w:p w14:paraId="0EB0FE0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70D4946"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747FE9A7"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A28053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10</w:t>
            </w:r>
          </w:p>
        </w:tc>
        <w:tc>
          <w:tcPr>
            <w:tcW w:w="2536" w:type="dxa"/>
            <w:tcBorders>
              <w:top w:val="nil"/>
              <w:left w:val="single" w:sz="8" w:space="0" w:color="auto"/>
              <w:bottom w:val="single" w:sz="8" w:space="0" w:color="auto"/>
              <w:right w:val="single" w:sz="8" w:space="0" w:color="auto"/>
            </w:tcBorders>
            <w:shd w:val="clear" w:color="auto" w:fill="auto"/>
            <w:vAlign w:val="center"/>
          </w:tcPr>
          <w:p w14:paraId="1C5D12E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Автоматски осигурувач 20 ампери еднополен 230 -240 V, 50 Hz Б,јачина од 6000 А</w:t>
            </w:r>
          </w:p>
        </w:tc>
        <w:tc>
          <w:tcPr>
            <w:tcW w:w="1311" w:type="dxa"/>
            <w:tcBorders>
              <w:top w:val="nil"/>
              <w:left w:val="nil"/>
              <w:bottom w:val="single" w:sz="8" w:space="0" w:color="auto"/>
              <w:right w:val="single" w:sz="8" w:space="0" w:color="auto"/>
            </w:tcBorders>
            <w:shd w:val="clear" w:color="auto" w:fill="auto"/>
            <w:vAlign w:val="center"/>
          </w:tcPr>
          <w:p w14:paraId="39AC094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7ECDA5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07292B28"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A33AD8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11</w:t>
            </w:r>
          </w:p>
        </w:tc>
        <w:tc>
          <w:tcPr>
            <w:tcW w:w="2536" w:type="dxa"/>
            <w:tcBorders>
              <w:top w:val="nil"/>
              <w:left w:val="single" w:sz="8" w:space="0" w:color="auto"/>
              <w:bottom w:val="single" w:sz="8" w:space="0" w:color="auto"/>
              <w:right w:val="single" w:sz="8" w:space="0" w:color="auto"/>
            </w:tcBorders>
            <w:shd w:val="clear" w:color="auto" w:fill="auto"/>
            <w:vAlign w:val="center"/>
          </w:tcPr>
          <w:p w14:paraId="5B9498E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Автоматски осигурувач 25 ампери еднополен 230-240 V, 50 Hz,јачина од 6000 А</w:t>
            </w:r>
          </w:p>
        </w:tc>
        <w:tc>
          <w:tcPr>
            <w:tcW w:w="1311" w:type="dxa"/>
            <w:tcBorders>
              <w:top w:val="nil"/>
              <w:left w:val="nil"/>
              <w:bottom w:val="single" w:sz="8" w:space="0" w:color="auto"/>
              <w:right w:val="single" w:sz="8" w:space="0" w:color="auto"/>
            </w:tcBorders>
            <w:shd w:val="clear" w:color="auto" w:fill="auto"/>
            <w:vAlign w:val="center"/>
          </w:tcPr>
          <w:p w14:paraId="6EBB1B6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B181D4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6ABBA937"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1694DA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12</w:t>
            </w:r>
          </w:p>
        </w:tc>
        <w:tc>
          <w:tcPr>
            <w:tcW w:w="2536" w:type="dxa"/>
            <w:tcBorders>
              <w:top w:val="nil"/>
              <w:left w:val="single" w:sz="8" w:space="0" w:color="auto"/>
              <w:bottom w:val="single" w:sz="8" w:space="0" w:color="auto"/>
              <w:right w:val="single" w:sz="8" w:space="0" w:color="auto"/>
            </w:tcBorders>
            <w:shd w:val="clear" w:color="auto" w:fill="auto"/>
            <w:vAlign w:val="center"/>
          </w:tcPr>
          <w:p w14:paraId="4FD4313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Изолир лента ширина</w:t>
            </w:r>
          </w:p>
          <w:p w14:paraId="1A71045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10 мм ПВЦ</w:t>
            </w:r>
          </w:p>
        </w:tc>
        <w:tc>
          <w:tcPr>
            <w:tcW w:w="1311" w:type="dxa"/>
            <w:tcBorders>
              <w:top w:val="nil"/>
              <w:left w:val="nil"/>
              <w:bottom w:val="single" w:sz="8" w:space="0" w:color="auto"/>
              <w:right w:val="single" w:sz="8" w:space="0" w:color="auto"/>
            </w:tcBorders>
            <w:shd w:val="clear" w:color="auto" w:fill="auto"/>
            <w:vAlign w:val="center"/>
          </w:tcPr>
          <w:p w14:paraId="7CC147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1DE163B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r>
      <w:tr w:rsidR="00F06DCB" w:rsidRPr="003A1FFC" w14:paraId="6CB04B31"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3C578A3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13</w:t>
            </w:r>
          </w:p>
        </w:tc>
        <w:tc>
          <w:tcPr>
            <w:tcW w:w="2536" w:type="dxa"/>
            <w:tcBorders>
              <w:top w:val="nil"/>
              <w:left w:val="single" w:sz="8" w:space="0" w:color="auto"/>
              <w:bottom w:val="single" w:sz="8" w:space="0" w:color="auto"/>
              <w:right w:val="single" w:sz="8" w:space="0" w:color="auto"/>
            </w:tcBorders>
            <w:shd w:val="clear" w:color="auto" w:fill="auto"/>
            <w:vAlign w:val="center"/>
          </w:tcPr>
          <w:p w14:paraId="055EDED1" w14:textId="77777777" w:rsidR="00F06DCB" w:rsidRPr="000A74B5" w:rsidRDefault="00F06DCB" w:rsidP="002C0662">
            <w:pPr>
              <w:rPr>
                <w:rFonts w:ascii="Arial" w:hAnsi="Arial" w:cs="Arial"/>
                <w:color w:val="000000"/>
                <w:sz w:val="16"/>
                <w:szCs w:val="16"/>
              </w:rPr>
            </w:pPr>
            <w:r>
              <w:rPr>
                <w:rFonts w:ascii="Arial" w:hAnsi="Arial" w:cs="Arial"/>
                <w:color w:val="000000"/>
                <w:sz w:val="16"/>
                <w:szCs w:val="16"/>
              </w:rPr>
              <w:t>Лед панели сијалици 18w</w:t>
            </w:r>
          </w:p>
        </w:tc>
        <w:tc>
          <w:tcPr>
            <w:tcW w:w="1311" w:type="dxa"/>
            <w:tcBorders>
              <w:top w:val="nil"/>
              <w:left w:val="nil"/>
              <w:bottom w:val="single" w:sz="8" w:space="0" w:color="auto"/>
              <w:right w:val="single" w:sz="8" w:space="0" w:color="auto"/>
            </w:tcBorders>
            <w:shd w:val="clear" w:color="auto" w:fill="auto"/>
            <w:vAlign w:val="center"/>
          </w:tcPr>
          <w:p w14:paraId="2396A23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4D8CFF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0</w:t>
            </w:r>
          </w:p>
        </w:tc>
      </w:tr>
      <w:tr w:rsidR="00F06DCB" w:rsidRPr="003A1FFC" w14:paraId="69754084"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424183A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14</w:t>
            </w:r>
          </w:p>
        </w:tc>
        <w:tc>
          <w:tcPr>
            <w:tcW w:w="2536" w:type="dxa"/>
            <w:tcBorders>
              <w:top w:val="nil"/>
              <w:left w:val="single" w:sz="8" w:space="0" w:color="auto"/>
              <w:bottom w:val="single" w:sz="8" w:space="0" w:color="auto"/>
              <w:right w:val="single" w:sz="8" w:space="0" w:color="auto"/>
            </w:tcBorders>
            <w:shd w:val="clear" w:color="auto" w:fill="auto"/>
            <w:vAlign w:val="center"/>
          </w:tcPr>
          <w:p w14:paraId="66653479" w14:textId="77777777" w:rsidR="00F06DCB" w:rsidRPr="000A74B5" w:rsidRDefault="00F06DCB" w:rsidP="002C0662">
            <w:pPr>
              <w:rPr>
                <w:rFonts w:ascii="Arial" w:hAnsi="Arial" w:cs="Arial"/>
                <w:color w:val="000000"/>
                <w:sz w:val="16"/>
                <w:szCs w:val="16"/>
              </w:rPr>
            </w:pPr>
            <w:r>
              <w:rPr>
                <w:rFonts w:ascii="Arial" w:hAnsi="Arial" w:cs="Arial"/>
                <w:color w:val="000000"/>
                <w:sz w:val="16"/>
                <w:szCs w:val="16"/>
              </w:rPr>
              <w:t>Лед панели сијалици 24w</w:t>
            </w:r>
          </w:p>
        </w:tc>
        <w:tc>
          <w:tcPr>
            <w:tcW w:w="1311" w:type="dxa"/>
            <w:tcBorders>
              <w:top w:val="nil"/>
              <w:left w:val="nil"/>
              <w:bottom w:val="single" w:sz="8" w:space="0" w:color="auto"/>
              <w:right w:val="single" w:sz="8" w:space="0" w:color="auto"/>
            </w:tcBorders>
            <w:shd w:val="clear" w:color="auto" w:fill="auto"/>
            <w:vAlign w:val="center"/>
          </w:tcPr>
          <w:p w14:paraId="539B01B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C9E8C3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72B609E9"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238E69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15</w:t>
            </w:r>
          </w:p>
        </w:tc>
        <w:tc>
          <w:tcPr>
            <w:tcW w:w="2536" w:type="dxa"/>
            <w:tcBorders>
              <w:top w:val="nil"/>
              <w:left w:val="single" w:sz="8" w:space="0" w:color="auto"/>
              <w:bottom w:val="single" w:sz="8" w:space="0" w:color="auto"/>
              <w:right w:val="single" w:sz="8" w:space="0" w:color="auto"/>
            </w:tcBorders>
            <w:shd w:val="clear" w:color="auto" w:fill="auto"/>
            <w:vAlign w:val="center"/>
          </w:tcPr>
          <w:p w14:paraId="6BF2F22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Флуоресцентни сијалици (цевки) 58 W, 230 V, 50 Hz</w:t>
            </w:r>
          </w:p>
        </w:tc>
        <w:tc>
          <w:tcPr>
            <w:tcW w:w="1311" w:type="dxa"/>
            <w:tcBorders>
              <w:top w:val="nil"/>
              <w:left w:val="nil"/>
              <w:bottom w:val="single" w:sz="8" w:space="0" w:color="auto"/>
              <w:right w:val="single" w:sz="8" w:space="0" w:color="auto"/>
            </w:tcBorders>
            <w:shd w:val="clear" w:color="auto" w:fill="auto"/>
            <w:vAlign w:val="center"/>
          </w:tcPr>
          <w:p w14:paraId="62402D4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5315499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r>
      <w:tr w:rsidR="00F06DCB" w:rsidRPr="003A1FFC" w14:paraId="4E424B9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4CA735D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16</w:t>
            </w:r>
          </w:p>
        </w:tc>
        <w:tc>
          <w:tcPr>
            <w:tcW w:w="2536" w:type="dxa"/>
            <w:tcBorders>
              <w:top w:val="nil"/>
              <w:left w:val="single" w:sz="8" w:space="0" w:color="auto"/>
              <w:bottom w:val="single" w:sz="8" w:space="0" w:color="auto"/>
              <w:right w:val="single" w:sz="8" w:space="0" w:color="auto"/>
            </w:tcBorders>
            <w:shd w:val="clear" w:color="auto" w:fill="auto"/>
            <w:vAlign w:val="center"/>
          </w:tcPr>
          <w:p w14:paraId="45C95F3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3х2,5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59574A6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04CD2CF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r>
      <w:tr w:rsidR="00F06DCB" w:rsidRPr="003A1FFC" w14:paraId="6F495576"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05A5CC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17</w:t>
            </w:r>
          </w:p>
        </w:tc>
        <w:tc>
          <w:tcPr>
            <w:tcW w:w="2536" w:type="dxa"/>
            <w:tcBorders>
              <w:top w:val="nil"/>
              <w:left w:val="single" w:sz="8" w:space="0" w:color="auto"/>
              <w:bottom w:val="single" w:sz="8" w:space="0" w:color="auto"/>
              <w:right w:val="single" w:sz="8" w:space="0" w:color="auto"/>
            </w:tcBorders>
            <w:shd w:val="clear" w:color="auto" w:fill="auto"/>
            <w:vAlign w:val="center"/>
          </w:tcPr>
          <w:p w14:paraId="05A653B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2х1,5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58E5DB3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051770A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150</w:t>
            </w:r>
          </w:p>
        </w:tc>
      </w:tr>
      <w:tr w:rsidR="00F06DCB" w:rsidRPr="003A1FFC" w14:paraId="3F0E2D40"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B6082C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18</w:t>
            </w:r>
          </w:p>
        </w:tc>
        <w:tc>
          <w:tcPr>
            <w:tcW w:w="2536" w:type="dxa"/>
            <w:tcBorders>
              <w:top w:val="nil"/>
              <w:left w:val="single" w:sz="8" w:space="0" w:color="auto"/>
              <w:bottom w:val="single" w:sz="8" w:space="0" w:color="auto"/>
              <w:right w:val="single" w:sz="8" w:space="0" w:color="auto"/>
            </w:tcBorders>
            <w:shd w:val="clear" w:color="auto" w:fill="auto"/>
            <w:vAlign w:val="center"/>
          </w:tcPr>
          <w:p w14:paraId="70870B4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3х1,5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07C77E2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0B405BC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5DFB35FD"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DEAB41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19</w:t>
            </w:r>
          </w:p>
        </w:tc>
        <w:tc>
          <w:tcPr>
            <w:tcW w:w="2536" w:type="dxa"/>
            <w:tcBorders>
              <w:top w:val="nil"/>
              <w:left w:val="single" w:sz="8" w:space="0" w:color="auto"/>
              <w:bottom w:val="single" w:sz="8" w:space="0" w:color="auto"/>
              <w:right w:val="single" w:sz="8" w:space="0" w:color="auto"/>
            </w:tcBorders>
            <w:shd w:val="clear" w:color="auto" w:fill="auto"/>
            <w:vAlign w:val="center"/>
          </w:tcPr>
          <w:p w14:paraId="500A8C0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5х2,5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3FAB981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34F60A7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60</w:t>
            </w:r>
          </w:p>
        </w:tc>
      </w:tr>
      <w:tr w:rsidR="00F06DCB" w:rsidRPr="003A1FFC" w14:paraId="6290D622"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095319C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20</w:t>
            </w:r>
          </w:p>
        </w:tc>
        <w:tc>
          <w:tcPr>
            <w:tcW w:w="2536" w:type="dxa"/>
            <w:tcBorders>
              <w:top w:val="nil"/>
              <w:left w:val="single" w:sz="8" w:space="0" w:color="auto"/>
              <w:bottom w:val="single" w:sz="8" w:space="0" w:color="auto"/>
              <w:right w:val="single" w:sz="8" w:space="0" w:color="auto"/>
            </w:tcBorders>
            <w:shd w:val="clear" w:color="auto" w:fill="auto"/>
            <w:vAlign w:val="center"/>
          </w:tcPr>
          <w:p w14:paraId="5411C71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5х6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490F42E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69865C5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r>
      <w:tr w:rsidR="00F06DCB" w:rsidRPr="003A1FFC" w14:paraId="66FD180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973CB7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21</w:t>
            </w:r>
          </w:p>
        </w:tc>
        <w:tc>
          <w:tcPr>
            <w:tcW w:w="2536" w:type="dxa"/>
            <w:tcBorders>
              <w:top w:val="nil"/>
              <w:left w:val="single" w:sz="8" w:space="0" w:color="auto"/>
              <w:bottom w:val="single" w:sz="8" w:space="0" w:color="auto"/>
              <w:right w:val="single" w:sz="8" w:space="0" w:color="auto"/>
            </w:tcBorders>
            <w:shd w:val="clear" w:color="auto" w:fill="auto"/>
            <w:vAlign w:val="center"/>
          </w:tcPr>
          <w:p w14:paraId="1A516A6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5х10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406BA08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7BFAFE5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r>
      <w:tr w:rsidR="00F06DCB" w:rsidRPr="003A1FFC" w14:paraId="7F3B090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68F306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22</w:t>
            </w:r>
          </w:p>
        </w:tc>
        <w:tc>
          <w:tcPr>
            <w:tcW w:w="2536" w:type="dxa"/>
            <w:tcBorders>
              <w:top w:val="nil"/>
              <w:left w:val="single" w:sz="8" w:space="0" w:color="auto"/>
              <w:bottom w:val="single" w:sz="8" w:space="0" w:color="auto"/>
              <w:right w:val="single" w:sz="8" w:space="0" w:color="auto"/>
            </w:tcBorders>
            <w:shd w:val="clear" w:color="auto" w:fill="auto"/>
            <w:vAlign w:val="center"/>
          </w:tcPr>
          <w:p w14:paraId="0E40252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 4х6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4DDD0A5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33E1F9DB" w14:textId="77777777" w:rsidR="00F06DCB" w:rsidRPr="003A1FFC" w:rsidRDefault="00F06DCB" w:rsidP="002C0662">
            <w:pPr>
              <w:jc w:val="both"/>
              <w:rPr>
                <w:rFonts w:ascii="Arial" w:hAnsi="Arial" w:cs="Arial"/>
                <w:color w:val="000000"/>
                <w:sz w:val="16"/>
                <w:szCs w:val="16"/>
              </w:rPr>
            </w:pPr>
            <w:r w:rsidRPr="003A1FFC">
              <w:rPr>
                <w:rFonts w:ascii="Arial" w:hAnsi="Arial" w:cs="Arial"/>
                <w:color w:val="000000"/>
                <w:sz w:val="16"/>
                <w:szCs w:val="16"/>
              </w:rPr>
              <w:t xml:space="preserve">                         </w:t>
            </w: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482EF11B"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6D5E31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23</w:t>
            </w:r>
          </w:p>
        </w:tc>
        <w:tc>
          <w:tcPr>
            <w:tcW w:w="2536" w:type="dxa"/>
            <w:tcBorders>
              <w:top w:val="nil"/>
              <w:left w:val="single" w:sz="8" w:space="0" w:color="auto"/>
              <w:bottom w:val="single" w:sz="8" w:space="0" w:color="auto"/>
              <w:right w:val="single" w:sz="8" w:space="0" w:color="auto"/>
            </w:tcBorders>
            <w:shd w:val="clear" w:color="auto" w:fill="auto"/>
            <w:vAlign w:val="center"/>
          </w:tcPr>
          <w:p w14:paraId="26753D3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РРY 3х1,5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7ABA8E1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61E924A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04BFFB43"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4BE470A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24</w:t>
            </w:r>
          </w:p>
        </w:tc>
        <w:tc>
          <w:tcPr>
            <w:tcW w:w="2536" w:type="dxa"/>
            <w:tcBorders>
              <w:top w:val="nil"/>
              <w:left w:val="single" w:sz="8" w:space="0" w:color="auto"/>
              <w:bottom w:val="single" w:sz="8" w:space="0" w:color="auto"/>
              <w:right w:val="single" w:sz="8" w:space="0" w:color="auto"/>
            </w:tcBorders>
            <w:shd w:val="clear" w:color="auto" w:fill="auto"/>
            <w:vAlign w:val="center"/>
          </w:tcPr>
          <w:p w14:paraId="15C17F7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РРY 3х2,5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3B43F42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38FAB35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78304EE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416F23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25</w:t>
            </w:r>
          </w:p>
        </w:tc>
        <w:tc>
          <w:tcPr>
            <w:tcW w:w="2536" w:type="dxa"/>
            <w:tcBorders>
              <w:top w:val="nil"/>
              <w:left w:val="single" w:sz="8" w:space="0" w:color="auto"/>
              <w:bottom w:val="single" w:sz="8" w:space="0" w:color="auto"/>
              <w:right w:val="single" w:sz="8" w:space="0" w:color="auto"/>
            </w:tcBorders>
            <w:shd w:val="clear" w:color="auto" w:fill="auto"/>
            <w:vAlign w:val="center"/>
          </w:tcPr>
          <w:p w14:paraId="0F56D64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Инсталационен кабел РРY 5х2,5 мм2, 500 V (на зид и под малтер)</w:t>
            </w:r>
          </w:p>
        </w:tc>
        <w:tc>
          <w:tcPr>
            <w:tcW w:w="1311" w:type="dxa"/>
            <w:tcBorders>
              <w:top w:val="nil"/>
              <w:left w:val="nil"/>
              <w:bottom w:val="single" w:sz="8" w:space="0" w:color="auto"/>
              <w:right w:val="single" w:sz="8" w:space="0" w:color="auto"/>
            </w:tcBorders>
            <w:shd w:val="clear" w:color="auto" w:fill="auto"/>
            <w:vAlign w:val="center"/>
          </w:tcPr>
          <w:p w14:paraId="1167921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4D5CB248" w14:textId="77777777" w:rsidR="00F06DCB" w:rsidRPr="003A1FFC" w:rsidRDefault="00F06DCB" w:rsidP="002C0662">
            <w:pPr>
              <w:jc w:val="right"/>
              <w:rPr>
                <w:color w:val="000000"/>
                <w:sz w:val="16"/>
                <w:szCs w:val="16"/>
              </w:rPr>
            </w:pPr>
            <w:r w:rsidRPr="003A1FFC">
              <w:rPr>
                <w:color w:val="000000"/>
                <w:sz w:val="16"/>
                <w:szCs w:val="16"/>
              </w:rPr>
              <w:t>50</w:t>
            </w:r>
          </w:p>
        </w:tc>
      </w:tr>
      <w:tr w:rsidR="00F06DCB" w:rsidRPr="003A1FFC" w14:paraId="37579B41"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04F7FC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26</w:t>
            </w:r>
          </w:p>
        </w:tc>
        <w:tc>
          <w:tcPr>
            <w:tcW w:w="2536" w:type="dxa"/>
            <w:tcBorders>
              <w:top w:val="nil"/>
              <w:left w:val="single" w:sz="8" w:space="0" w:color="auto"/>
              <w:bottom w:val="single" w:sz="8" w:space="0" w:color="auto"/>
              <w:right w:val="single" w:sz="8" w:space="0" w:color="auto"/>
            </w:tcBorders>
            <w:shd w:val="clear" w:color="auto" w:fill="auto"/>
            <w:vAlign w:val="center"/>
          </w:tcPr>
          <w:p w14:paraId="34E503E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Светлечко тело 2х36 W,надградно со флуоресцентни сијалици и огледален растер 230v 50 hz</w:t>
            </w:r>
          </w:p>
        </w:tc>
        <w:tc>
          <w:tcPr>
            <w:tcW w:w="1311" w:type="dxa"/>
            <w:tcBorders>
              <w:top w:val="nil"/>
              <w:left w:val="nil"/>
              <w:bottom w:val="single" w:sz="8" w:space="0" w:color="auto"/>
              <w:right w:val="single" w:sz="8" w:space="0" w:color="auto"/>
            </w:tcBorders>
            <w:shd w:val="clear" w:color="auto" w:fill="auto"/>
            <w:vAlign w:val="center"/>
          </w:tcPr>
          <w:p w14:paraId="50D47B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29F60F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619A284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36EBD6F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27</w:t>
            </w:r>
          </w:p>
        </w:tc>
        <w:tc>
          <w:tcPr>
            <w:tcW w:w="2536" w:type="dxa"/>
            <w:tcBorders>
              <w:top w:val="nil"/>
              <w:left w:val="single" w:sz="8" w:space="0" w:color="auto"/>
              <w:bottom w:val="single" w:sz="8" w:space="0" w:color="auto"/>
              <w:right w:val="single" w:sz="8" w:space="0" w:color="auto"/>
            </w:tcBorders>
            <w:shd w:val="clear" w:color="auto" w:fill="auto"/>
            <w:vAlign w:val="center"/>
          </w:tcPr>
          <w:p w14:paraId="10A1D39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Светлечко тело 4х18 W,надградно со флуоресцентни сијалици и огледален растер 230v 50 hz</w:t>
            </w:r>
          </w:p>
        </w:tc>
        <w:tc>
          <w:tcPr>
            <w:tcW w:w="1311" w:type="dxa"/>
            <w:tcBorders>
              <w:top w:val="nil"/>
              <w:left w:val="nil"/>
              <w:bottom w:val="single" w:sz="8" w:space="0" w:color="auto"/>
              <w:right w:val="single" w:sz="8" w:space="0" w:color="auto"/>
            </w:tcBorders>
            <w:shd w:val="clear" w:color="auto" w:fill="auto"/>
            <w:vAlign w:val="center"/>
          </w:tcPr>
          <w:p w14:paraId="2B3EFAE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A2B7E54" w14:textId="77777777" w:rsidR="00F06DCB" w:rsidRPr="000F4A29" w:rsidRDefault="00F06DCB" w:rsidP="002C0662">
            <w:pPr>
              <w:jc w:val="right"/>
              <w:rPr>
                <w:rFonts w:ascii="Arial" w:hAnsi="Arial" w:cs="Arial"/>
                <w:color w:val="000000"/>
                <w:sz w:val="16"/>
                <w:szCs w:val="16"/>
              </w:rPr>
            </w:pPr>
            <w:r>
              <w:rPr>
                <w:rFonts w:ascii="Arial" w:hAnsi="Arial" w:cs="Arial"/>
                <w:color w:val="000000"/>
                <w:sz w:val="16"/>
                <w:szCs w:val="16"/>
              </w:rPr>
              <w:t>10</w:t>
            </w:r>
          </w:p>
        </w:tc>
      </w:tr>
      <w:tr w:rsidR="00F06DCB" w:rsidRPr="003A1FFC" w14:paraId="61627A5F" w14:textId="77777777" w:rsidTr="002C0662">
        <w:trPr>
          <w:trHeight w:val="330"/>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207AB0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28</w:t>
            </w:r>
          </w:p>
        </w:tc>
        <w:tc>
          <w:tcPr>
            <w:tcW w:w="2536" w:type="dxa"/>
            <w:tcBorders>
              <w:top w:val="nil"/>
              <w:left w:val="single" w:sz="8" w:space="0" w:color="auto"/>
              <w:bottom w:val="single" w:sz="8" w:space="0" w:color="auto"/>
              <w:right w:val="single" w:sz="8" w:space="0" w:color="auto"/>
            </w:tcBorders>
            <w:shd w:val="clear" w:color="auto" w:fill="auto"/>
            <w:vAlign w:val="center"/>
          </w:tcPr>
          <w:p w14:paraId="2B39A5E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Пластичен канал 60*60 </w:t>
            </w:r>
          </w:p>
          <w:p w14:paraId="5D9D7D5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 електричен кабел</w:t>
            </w:r>
          </w:p>
        </w:tc>
        <w:tc>
          <w:tcPr>
            <w:tcW w:w="1311" w:type="dxa"/>
            <w:tcBorders>
              <w:top w:val="nil"/>
              <w:left w:val="nil"/>
              <w:bottom w:val="single" w:sz="8" w:space="0" w:color="auto"/>
              <w:right w:val="single" w:sz="8" w:space="0" w:color="auto"/>
            </w:tcBorders>
            <w:shd w:val="clear" w:color="auto" w:fill="auto"/>
            <w:vAlign w:val="center"/>
          </w:tcPr>
          <w:p w14:paraId="7DDE027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491262B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15E8ADB1" w14:textId="77777777" w:rsidTr="002C0662">
        <w:trPr>
          <w:trHeight w:val="52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9FD719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29</w:t>
            </w:r>
          </w:p>
        </w:tc>
        <w:tc>
          <w:tcPr>
            <w:tcW w:w="2536" w:type="dxa"/>
            <w:tcBorders>
              <w:top w:val="nil"/>
              <w:left w:val="single" w:sz="8" w:space="0" w:color="auto"/>
              <w:bottom w:val="single" w:sz="8" w:space="0" w:color="auto"/>
              <w:right w:val="single" w:sz="8" w:space="0" w:color="auto"/>
            </w:tcBorders>
            <w:shd w:val="clear" w:color="auto" w:fill="auto"/>
            <w:vAlign w:val="center"/>
          </w:tcPr>
          <w:p w14:paraId="2AFAA67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Пластичен канал 25*25</w:t>
            </w:r>
          </w:p>
          <w:p w14:paraId="6CD0CE1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за електричен кабел </w:t>
            </w:r>
          </w:p>
        </w:tc>
        <w:tc>
          <w:tcPr>
            <w:tcW w:w="1311" w:type="dxa"/>
            <w:tcBorders>
              <w:top w:val="nil"/>
              <w:left w:val="nil"/>
              <w:bottom w:val="single" w:sz="8" w:space="0" w:color="auto"/>
              <w:right w:val="single" w:sz="8" w:space="0" w:color="auto"/>
            </w:tcBorders>
            <w:shd w:val="clear" w:color="auto" w:fill="auto"/>
            <w:vAlign w:val="center"/>
          </w:tcPr>
          <w:p w14:paraId="217F1E4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24BA30A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0D72350D"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A5C15E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30</w:t>
            </w:r>
          </w:p>
        </w:tc>
        <w:tc>
          <w:tcPr>
            <w:tcW w:w="2536" w:type="dxa"/>
            <w:tcBorders>
              <w:top w:val="nil"/>
              <w:left w:val="single" w:sz="8" w:space="0" w:color="auto"/>
              <w:bottom w:val="single" w:sz="8" w:space="0" w:color="auto"/>
              <w:right w:val="single" w:sz="8" w:space="0" w:color="auto"/>
            </w:tcBorders>
            <w:shd w:val="clear" w:color="auto" w:fill="auto"/>
            <w:vAlign w:val="center"/>
          </w:tcPr>
          <w:p w14:paraId="59C1E88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Пластичен канал 25*16</w:t>
            </w:r>
          </w:p>
          <w:p w14:paraId="7F02958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 електричен кабел</w:t>
            </w:r>
          </w:p>
        </w:tc>
        <w:tc>
          <w:tcPr>
            <w:tcW w:w="1311" w:type="dxa"/>
            <w:tcBorders>
              <w:top w:val="nil"/>
              <w:left w:val="nil"/>
              <w:bottom w:val="single" w:sz="8" w:space="0" w:color="auto"/>
              <w:right w:val="single" w:sz="8" w:space="0" w:color="auto"/>
            </w:tcBorders>
            <w:shd w:val="clear" w:color="auto" w:fill="auto"/>
            <w:vAlign w:val="center"/>
          </w:tcPr>
          <w:p w14:paraId="212F3A0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2BD109D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5DF7FE06"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169E7F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31</w:t>
            </w:r>
          </w:p>
        </w:tc>
        <w:tc>
          <w:tcPr>
            <w:tcW w:w="2536" w:type="dxa"/>
            <w:tcBorders>
              <w:top w:val="nil"/>
              <w:left w:val="single" w:sz="8" w:space="0" w:color="auto"/>
              <w:bottom w:val="single" w:sz="8" w:space="0" w:color="auto"/>
              <w:right w:val="single" w:sz="8" w:space="0" w:color="auto"/>
            </w:tcBorders>
            <w:shd w:val="clear" w:color="auto" w:fill="auto"/>
            <w:vAlign w:val="center"/>
          </w:tcPr>
          <w:p w14:paraId="06F41FE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ОГ дозна 80 -80 мм.-пластична</w:t>
            </w:r>
          </w:p>
        </w:tc>
        <w:tc>
          <w:tcPr>
            <w:tcW w:w="1311" w:type="dxa"/>
            <w:tcBorders>
              <w:top w:val="nil"/>
              <w:left w:val="nil"/>
              <w:bottom w:val="single" w:sz="8" w:space="0" w:color="auto"/>
              <w:right w:val="single" w:sz="8" w:space="0" w:color="auto"/>
            </w:tcBorders>
            <w:shd w:val="clear" w:color="auto" w:fill="auto"/>
            <w:vAlign w:val="center"/>
          </w:tcPr>
          <w:p w14:paraId="5E78DDD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5DE2B99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559C83E5"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0DD9104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32</w:t>
            </w:r>
          </w:p>
        </w:tc>
        <w:tc>
          <w:tcPr>
            <w:tcW w:w="2536" w:type="dxa"/>
            <w:tcBorders>
              <w:top w:val="nil"/>
              <w:left w:val="single" w:sz="8" w:space="0" w:color="auto"/>
              <w:bottom w:val="single" w:sz="8" w:space="0" w:color="auto"/>
              <w:right w:val="single" w:sz="8" w:space="0" w:color="auto"/>
            </w:tcBorders>
            <w:shd w:val="clear" w:color="auto" w:fill="auto"/>
            <w:vAlign w:val="center"/>
          </w:tcPr>
          <w:p w14:paraId="5B528DC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Термостат за рерна</w:t>
            </w:r>
          </w:p>
          <w:p w14:paraId="0915A2D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320 степени 230v 50Hz</w:t>
            </w:r>
          </w:p>
          <w:p w14:paraId="1E142D7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задолжителна гаранц.рок 1 год</w:t>
            </w:r>
          </w:p>
        </w:tc>
        <w:tc>
          <w:tcPr>
            <w:tcW w:w="1311" w:type="dxa"/>
            <w:tcBorders>
              <w:top w:val="nil"/>
              <w:left w:val="nil"/>
              <w:bottom w:val="single" w:sz="8" w:space="0" w:color="auto"/>
              <w:right w:val="single" w:sz="8" w:space="0" w:color="auto"/>
            </w:tcBorders>
            <w:shd w:val="clear" w:color="auto" w:fill="auto"/>
            <w:vAlign w:val="center"/>
          </w:tcPr>
          <w:p w14:paraId="07217D5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AD201D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p>
        </w:tc>
      </w:tr>
      <w:tr w:rsidR="00F06DCB" w:rsidRPr="003A1FFC" w14:paraId="6AFA6568"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707CC14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33</w:t>
            </w:r>
          </w:p>
        </w:tc>
        <w:tc>
          <w:tcPr>
            <w:tcW w:w="2536" w:type="dxa"/>
            <w:tcBorders>
              <w:top w:val="nil"/>
              <w:left w:val="single" w:sz="8" w:space="0" w:color="auto"/>
              <w:bottom w:val="single" w:sz="8" w:space="0" w:color="auto"/>
              <w:right w:val="single" w:sz="8" w:space="0" w:color="auto"/>
            </w:tcBorders>
            <w:shd w:val="clear" w:color="auto" w:fill="auto"/>
            <w:vAlign w:val="center"/>
          </w:tcPr>
          <w:p w14:paraId="7D0FBFD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Алкални батерии 1,5В ААА АМ3 ЛР6</w:t>
            </w:r>
          </w:p>
        </w:tc>
        <w:tc>
          <w:tcPr>
            <w:tcW w:w="1311" w:type="dxa"/>
            <w:tcBorders>
              <w:top w:val="nil"/>
              <w:left w:val="nil"/>
              <w:bottom w:val="single" w:sz="8" w:space="0" w:color="auto"/>
              <w:right w:val="single" w:sz="8" w:space="0" w:color="auto"/>
            </w:tcBorders>
            <w:shd w:val="clear" w:color="auto" w:fill="auto"/>
            <w:vAlign w:val="center"/>
          </w:tcPr>
          <w:p w14:paraId="6040AA3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BD023C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6A60E642"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2311433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34</w:t>
            </w:r>
          </w:p>
        </w:tc>
        <w:tc>
          <w:tcPr>
            <w:tcW w:w="2536" w:type="dxa"/>
            <w:tcBorders>
              <w:top w:val="nil"/>
              <w:left w:val="single" w:sz="8" w:space="0" w:color="auto"/>
              <w:bottom w:val="single" w:sz="8" w:space="0" w:color="auto"/>
              <w:right w:val="single" w:sz="8" w:space="0" w:color="auto"/>
            </w:tcBorders>
            <w:shd w:val="clear" w:color="auto" w:fill="auto"/>
            <w:vAlign w:val="center"/>
          </w:tcPr>
          <w:p w14:paraId="684D49C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Изолирани окасти папучи 10 ф- мм.</w:t>
            </w:r>
          </w:p>
        </w:tc>
        <w:tc>
          <w:tcPr>
            <w:tcW w:w="1311" w:type="dxa"/>
            <w:tcBorders>
              <w:top w:val="nil"/>
              <w:left w:val="nil"/>
              <w:bottom w:val="single" w:sz="8" w:space="0" w:color="auto"/>
              <w:right w:val="single" w:sz="8" w:space="0" w:color="auto"/>
            </w:tcBorders>
            <w:shd w:val="clear" w:color="auto" w:fill="auto"/>
            <w:vAlign w:val="center"/>
          </w:tcPr>
          <w:p w14:paraId="7813861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00B3E4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555CD6A8"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226E623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35</w:t>
            </w:r>
          </w:p>
        </w:tc>
        <w:tc>
          <w:tcPr>
            <w:tcW w:w="2536" w:type="dxa"/>
            <w:tcBorders>
              <w:top w:val="nil"/>
              <w:left w:val="single" w:sz="8" w:space="0" w:color="auto"/>
              <w:bottom w:val="single" w:sz="4" w:space="0" w:color="auto"/>
              <w:right w:val="single" w:sz="8" w:space="0" w:color="auto"/>
            </w:tcBorders>
            <w:shd w:val="clear" w:color="auto" w:fill="auto"/>
            <w:vAlign w:val="center"/>
          </w:tcPr>
          <w:p w14:paraId="7FBADBE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br/>
              <w:t>Фасонка  е 27-бакелит</w:t>
            </w:r>
          </w:p>
        </w:tc>
        <w:tc>
          <w:tcPr>
            <w:tcW w:w="1311" w:type="dxa"/>
            <w:tcBorders>
              <w:top w:val="nil"/>
              <w:left w:val="nil"/>
              <w:bottom w:val="single" w:sz="4" w:space="0" w:color="auto"/>
              <w:right w:val="single" w:sz="8" w:space="0" w:color="auto"/>
            </w:tcBorders>
            <w:shd w:val="clear" w:color="auto" w:fill="auto"/>
            <w:vAlign w:val="center"/>
          </w:tcPr>
          <w:p w14:paraId="3E940E4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50F4AB4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047043E1"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5A3C68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36</w:t>
            </w:r>
          </w:p>
        </w:tc>
        <w:tc>
          <w:tcPr>
            <w:tcW w:w="2536" w:type="dxa"/>
            <w:tcBorders>
              <w:top w:val="nil"/>
              <w:left w:val="single" w:sz="8" w:space="0" w:color="auto"/>
              <w:bottom w:val="single" w:sz="4" w:space="0" w:color="auto"/>
              <w:right w:val="single" w:sz="8" w:space="0" w:color="auto"/>
            </w:tcBorders>
            <w:shd w:val="clear" w:color="auto" w:fill="auto"/>
            <w:vAlign w:val="center"/>
          </w:tcPr>
          <w:p w14:paraId="5703AD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Продолжен кабел од минимум 3 м со 6 приклучоци со кабел 3x1,5 мм2</w:t>
            </w:r>
          </w:p>
        </w:tc>
        <w:tc>
          <w:tcPr>
            <w:tcW w:w="1311" w:type="dxa"/>
            <w:tcBorders>
              <w:top w:val="nil"/>
              <w:left w:val="nil"/>
              <w:bottom w:val="single" w:sz="4" w:space="0" w:color="auto"/>
              <w:right w:val="single" w:sz="8" w:space="0" w:color="auto"/>
            </w:tcBorders>
            <w:shd w:val="clear" w:color="auto" w:fill="auto"/>
            <w:vAlign w:val="center"/>
          </w:tcPr>
          <w:p w14:paraId="4330DC8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448A306B" w14:textId="77777777" w:rsidR="00F06DCB" w:rsidRPr="00B04F48" w:rsidRDefault="00F06DCB" w:rsidP="002C0662">
            <w:pPr>
              <w:jc w:val="right"/>
              <w:rPr>
                <w:rFonts w:ascii="Arial" w:hAnsi="Arial" w:cs="Arial"/>
                <w:color w:val="000000"/>
                <w:sz w:val="16"/>
                <w:szCs w:val="16"/>
              </w:rPr>
            </w:pPr>
            <w:r>
              <w:rPr>
                <w:rFonts w:ascii="Arial" w:hAnsi="Arial" w:cs="Arial"/>
                <w:color w:val="000000"/>
                <w:sz w:val="16"/>
                <w:szCs w:val="16"/>
              </w:rPr>
              <w:t>5</w:t>
            </w:r>
          </w:p>
        </w:tc>
      </w:tr>
      <w:tr w:rsidR="00F06DCB" w:rsidRPr="003A1FFC" w14:paraId="2C805D70"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61E8BB65"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lastRenderedPageBreak/>
              <w:t>37</w:t>
            </w:r>
          </w:p>
        </w:tc>
        <w:tc>
          <w:tcPr>
            <w:tcW w:w="2536" w:type="dxa"/>
            <w:tcBorders>
              <w:top w:val="nil"/>
              <w:left w:val="single" w:sz="8" w:space="0" w:color="auto"/>
              <w:bottom w:val="single" w:sz="4" w:space="0" w:color="auto"/>
              <w:right w:val="single" w:sz="8" w:space="0" w:color="auto"/>
            </w:tcBorders>
            <w:shd w:val="clear" w:color="auto" w:fill="auto"/>
            <w:vAlign w:val="center"/>
          </w:tcPr>
          <w:p w14:paraId="3869F56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Внатрешна табла за автоматски осигурачи-надградба за 24 броја</w:t>
            </w:r>
          </w:p>
          <w:p w14:paraId="53F9010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Широка 25-30 цм,висока 30-40 цм</w:t>
            </w:r>
          </w:p>
        </w:tc>
        <w:tc>
          <w:tcPr>
            <w:tcW w:w="1311" w:type="dxa"/>
            <w:tcBorders>
              <w:top w:val="nil"/>
              <w:left w:val="nil"/>
              <w:bottom w:val="single" w:sz="4" w:space="0" w:color="auto"/>
              <w:right w:val="single" w:sz="8" w:space="0" w:color="auto"/>
            </w:tcBorders>
            <w:shd w:val="clear" w:color="auto" w:fill="auto"/>
            <w:vAlign w:val="center"/>
          </w:tcPr>
          <w:p w14:paraId="12A87C3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64B2700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w:t>
            </w:r>
          </w:p>
        </w:tc>
      </w:tr>
      <w:tr w:rsidR="00F06DCB" w:rsidRPr="003A1FFC" w14:paraId="27DC84D7"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38D618F"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38</w:t>
            </w:r>
          </w:p>
        </w:tc>
        <w:tc>
          <w:tcPr>
            <w:tcW w:w="2536" w:type="dxa"/>
            <w:tcBorders>
              <w:top w:val="nil"/>
              <w:left w:val="single" w:sz="8" w:space="0" w:color="auto"/>
              <w:bottom w:val="single" w:sz="4" w:space="0" w:color="auto"/>
              <w:right w:val="single" w:sz="8" w:space="0" w:color="auto"/>
            </w:tcBorders>
            <w:shd w:val="clear" w:color="auto" w:fill="auto"/>
            <w:vAlign w:val="center"/>
          </w:tcPr>
          <w:p w14:paraId="71E49CE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Гребен склопка 63А -трополна  1-0</w:t>
            </w:r>
          </w:p>
        </w:tc>
        <w:tc>
          <w:tcPr>
            <w:tcW w:w="1311" w:type="dxa"/>
            <w:tcBorders>
              <w:top w:val="nil"/>
              <w:left w:val="nil"/>
              <w:bottom w:val="single" w:sz="4" w:space="0" w:color="auto"/>
              <w:right w:val="single" w:sz="8" w:space="0" w:color="auto"/>
            </w:tcBorders>
            <w:shd w:val="clear" w:color="auto" w:fill="auto"/>
            <w:vAlign w:val="center"/>
          </w:tcPr>
          <w:p w14:paraId="6A64A16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3191224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8</w:t>
            </w:r>
          </w:p>
        </w:tc>
      </w:tr>
      <w:tr w:rsidR="00F06DCB" w:rsidRPr="003A1FFC" w14:paraId="5A304C64"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51E0E26D"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39</w:t>
            </w:r>
          </w:p>
        </w:tc>
        <w:tc>
          <w:tcPr>
            <w:tcW w:w="2536" w:type="dxa"/>
            <w:tcBorders>
              <w:top w:val="nil"/>
              <w:left w:val="single" w:sz="8" w:space="0" w:color="auto"/>
              <w:bottom w:val="single" w:sz="4" w:space="0" w:color="auto"/>
              <w:right w:val="single" w:sz="8" w:space="0" w:color="auto"/>
            </w:tcBorders>
            <w:shd w:val="clear" w:color="auto" w:fill="auto"/>
            <w:vAlign w:val="center"/>
          </w:tcPr>
          <w:p w14:paraId="3B5B63E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 Штек  ОГ</w:t>
            </w:r>
          </w:p>
          <w:p w14:paraId="3C13D1B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монофазен 230v 50 hz или еквивалентно</w:t>
            </w:r>
          </w:p>
        </w:tc>
        <w:tc>
          <w:tcPr>
            <w:tcW w:w="1311" w:type="dxa"/>
            <w:tcBorders>
              <w:top w:val="nil"/>
              <w:left w:val="nil"/>
              <w:bottom w:val="single" w:sz="4" w:space="0" w:color="auto"/>
              <w:right w:val="single" w:sz="8" w:space="0" w:color="auto"/>
            </w:tcBorders>
            <w:shd w:val="clear" w:color="auto" w:fill="auto"/>
            <w:vAlign w:val="center"/>
          </w:tcPr>
          <w:p w14:paraId="5F60E93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23DFC25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7B30A42E"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09EF73AB"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40</w:t>
            </w:r>
          </w:p>
        </w:tc>
        <w:tc>
          <w:tcPr>
            <w:tcW w:w="2536" w:type="dxa"/>
            <w:tcBorders>
              <w:top w:val="nil"/>
              <w:left w:val="single" w:sz="8" w:space="0" w:color="auto"/>
              <w:bottom w:val="single" w:sz="4" w:space="0" w:color="auto"/>
              <w:right w:val="single" w:sz="8" w:space="0" w:color="auto"/>
            </w:tcBorders>
            <w:shd w:val="clear" w:color="auto" w:fill="auto"/>
            <w:vAlign w:val="center"/>
          </w:tcPr>
          <w:p w14:paraId="42352AB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Силумински штек –трофазен 25А380v 50hz</w:t>
            </w:r>
          </w:p>
        </w:tc>
        <w:tc>
          <w:tcPr>
            <w:tcW w:w="1311" w:type="dxa"/>
            <w:tcBorders>
              <w:top w:val="nil"/>
              <w:left w:val="nil"/>
              <w:bottom w:val="single" w:sz="4" w:space="0" w:color="auto"/>
              <w:right w:val="single" w:sz="8" w:space="0" w:color="auto"/>
            </w:tcBorders>
            <w:shd w:val="clear" w:color="auto" w:fill="auto"/>
            <w:vAlign w:val="center"/>
          </w:tcPr>
          <w:p w14:paraId="0CB4357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4" w:space="0" w:color="auto"/>
              <w:right w:val="single" w:sz="8" w:space="0" w:color="auto"/>
            </w:tcBorders>
            <w:shd w:val="clear" w:color="auto" w:fill="auto"/>
            <w:vAlign w:val="center"/>
          </w:tcPr>
          <w:p w14:paraId="7873527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2604BCC1"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4177505"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41</w:t>
            </w:r>
          </w:p>
        </w:tc>
        <w:tc>
          <w:tcPr>
            <w:tcW w:w="2536" w:type="dxa"/>
            <w:tcBorders>
              <w:top w:val="nil"/>
              <w:left w:val="single" w:sz="8" w:space="0" w:color="auto"/>
              <w:bottom w:val="single" w:sz="4" w:space="0" w:color="auto"/>
              <w:right w:val="single" w:sz="8" w:space="0" w:color="auto"/>
            </w:tcBorders>
            <w:shd w:val="clear" w:color="auto" w:fill="auto"/>
            <w:vAlign w:val="center"/>
          </w:tcPr>
          <w:p w14:paraId="62F101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 Штек ОГ двоен 230v50hz16A ,надграден или еквивалентно</w:t>
            </w:r>
          </w:p>
        </w:tc>
        <w:tc>
          <w:tcPr>
            <w:tcW w:w="1311" w:type="dxa"/>
            <w:tcBorders>
              <w:top w:val="nil"/>
              <w:left w:val="nil"/>
              <w:bottom w:val="single" w:sz="4" w:space="0" w:color="auto"/>
              <w:right w:val="single" w:sz="8" w:space="0" w:color="auto"/>
            </w:tcBorders>
            <w:shd w:val="clear" w:color="auto" w:fill="auto"/>
            <w:vAlign w:val="center"/>
          </w:tcPr>
          <w:p w14:paraId="52D29C2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4" w:space="0" w:color="auto"/>
              <w:right w:val="single" w:sz="8" w:space="0" w:color="auto"/>
            </w:tcBorders>
            <w:shd w:val="clear" w:color="auto" w:fill="auto"/>
            <w:vAlign w:val="center"/>
          </w:tcPr>
          <w:p w14:paraId="74BD878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2067B8F9" w14:textId="77777777" w:rsidTr="002C0662">
        <w:trPr>
          <w:trHeight w:val="315"/>
        </w:trPr>
        <w:tc>
          <w:tcPr>
            <w:tcW w:w="777" w:type="dxa"/>
            <w:tcBorders>
              <w:top w:val="nil"/>
              <w:left w:val="single" w:sz="4" w:space="0" w:color="auto"/>
              <w:bottom w:val="single" w:sz="4" w:space="0" w:color="auto"/>
              <w:right w:val="single" w:sz="4" w:space="0" w:color="auto"/>
            </w:tcBorders>
            <w:shd w:val="clear" w:color="auto" w:fill="auto"/>
            <w:noWrap/>
            <w:vAlign w:val="bottom"/>
          </w:tcPr>
          <w:p w14:paraId="1EC9FDE0"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42</w:t>
            </w:r>
          </w:p>
        </w:tc>
        <w:tc>
          <w:tcPr>
            <w:tcW w:w="2536" w:type="dxa"/>
            <w:tcBorders>
              <w:top w:val="nil"/>
              <w:left w:val="single" w:sz="8" w:space="0" w:color="auto"/>
              <w:bottom w:val="single" w:sz="4" w:space="0" w:color="auto"/>
              <w:right w:val="single" w:sz="8" w:space="0" w:color="auto"/>
            </w:tcBorders>
            <w:shd w:val="clear" w:color="auto" w:fill="auto"/>
            <w:vAlign w:val="center"/>
          </w:tcPr>
          <w:p w14:paraId="461D31F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Прекидач единечен ОГ</w:t>
            </w:r>
          </w:p>
          <w:p w14:paraId="6912EEC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10А,230 V,50 hz</w:t>
            </w:r>
          </w:p>
        </w:tc>
        <w:tc>
          <w:tcPr>
            <w:tcW w:w="1311" w:type="dxa"/>
            <w:tcBorders>
              <w:top w:val="nil"/>
              <w:left w:val="nil"/>
              <w:bottom w:val="single" w:sz="4" w:space="0" w:color="auto"/>
              <w:right w:val="single" w:sz="8" w:space="0" w:color="auto"/>
            </w:tcBorders>
            <w:shd w:val="clear" w:color="auto" w:fill="auto"/>
            <w:vAlign w:val="center"/>
          </w:tcPr>
          <w:p w14:paraId="165E3F0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4" w:space="0" w:color="auto"/>
              <w:right w:val="single" w:sz="8" w:space="0" w:color="auto"/>
            </w:tcBorders>
            <w:shd w:val="clear" w:color="auto" w:fill="auto"/>
            <w:vAlign w:val="center"/>
          </w:tcPr>
          <w:p w14:paraId="38A4AC0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57AE1644" w14:textId="77777777" w:rsidTr="002C0662">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FDFAE" w14:textId="77777777" w:rsidR="00F06DCB" w:rsidRPr="00C533CF" w:rsidRDefault="00F06DCB" w:rsidP="002C0662">
            <w:pPr>
              <w:jc w:val="right"/>
              <w:rPr>
                <w:rFonts w:ascii="Calibri" w:hAnsi="Calibri" w:cs="Calibri"/>
                <w:color w:val="000000"/>
                <w:sz w:val="16"/>
                <w:szCs w:val="16"/>
              </w:rPr>
            </w:pPr>
            <w:r>
              <w:rPr>
                <w:rFonts w:ascii="Calibri" w:hAnsi="Calibri" w:cs="Calibri"/>
                <w:color w:val="000000"/>
                <w:sz w:val="16"/>
                <w:szCs w:val="16"/>
              </w:rPr>
              <w:t>43</w:t>
            </w:r>
          </w:p>
        </w:tc>
        <w:tc>
          <w:tcPr>
            <w:tcW w:w="2536" w:type="dxa"/>
            <w:tcBorders>
              <w:top w:val="single" w:sz="4" w:space="0" w:color="auto"/>
              <w:left w:val="single" w:sz="8" w:space="0" w:color="auto"/>
              <w:bottom w:val="single" w:sz="4" w:space="0" w:color="auto"/>
              <w:right w:val="single" w:sz="8" w:space="0" w:color="auto"/>
            </w:tcBorders>
            <w:shd w:val="clear" w:color="auto" w:fill="auto"/>
            <w:vAlign w:val="center"/>
          </w:tcPr>
          <w:p w14:paraId="35A4EB08" w14:textId="77777777" w:rsidR="00F06DCB" w:rsidRPr="000F4A29" w:rsidRDefault="00F06DCB" w:rsidP="002C0662">
            <w:pPr>
              <w:rPr>
                <w:rFonts w:ascii="Arial" w:hAnsi="Arial" w:cs="Arial"/>
                <w:color w:val="000000"/>
                <w:sz w:val="16"/>
                <w:szCs w:val="16"/>
              </w:rPr>
            </w:pPr>
            <w:r>
              <w:rPr>
                <w:rFonts w:ascii="Arial" w:hAnsi="Arial" w:cs="Arial"/>
                <w:color w:val="000000"/>
                <w:sz w:val="16"/>
                <w:szCs w:val="16"/>
              </w:rPr>
              <w:t>Проточно бољерче од 18 до 24 кw</w:t>
            </w:r>
          </w:p>
        </w:tc>
        <w:tc>
          <w:tcPr>
            <w:tcW w:w="1311" w:type="dxa"/>
            <w:tcBorders>
              <w:top w:val="single" w:sz="4" w:space="0" w:color="auto"/>
              <w:left w:val="nil"/>
              <w:bottom w:val="single" w:sz="4" w:space="0" w:color="auto"/>
              <w:right w:val="single" w:sz="8" w:space="0" w:color="auto"/>
            </w:tcBorders>
            <w:shd w:val="clear" w:color="auto" w:fill="auto"/>
            <w:vAlign w:val="center"/>
          </w:tcPr>
          <w:p w14:paraId="12D95D10" w14:textId="77777777" w:rsidR="00F06DCB" w:rsidRPr="000F4A29" w:rsidRDefault="00F06DCB" w:rsidP="002C0662">
            <w:pPr>
              <w:rPr>
                <w:rFonts w:ascii="Arial" w:hAnsi="Arial" w:cs="Arial"/>
                <w:color w:val="000000"/>
                <w:sz w:val="16"/>
                <w:szCs w:val="16"/>
              </w:rPr>
            </w:pPr>
            <w:r>
              <w:rPr>
                <w:rFonts w:ascii="Arial" w:hAnsi="Arial" w:cs="Arial"/>
                <w:color w:val="000000"/>
                <w:sz w:val="16"/>
                <w:szCs w:val="16"/>
              </w:rPr>
              <w:t>парче</w:t>
            </w:r>
          </w:p>
        </w:tc>
        <w:tc>
          <w:tcPr>
            <w:tcW w:w="1960" w:type="dxa"/>
            <w:tcBorders>
              <w:top w:val="single" w:sz="4" w:space="0" w:color="auto"/>
              <w:left w:val="nil"/>
              <w:bottom w:val="single" w:sz="4" w:space="0" w:color="auto"/>
              <w:right w:val="single" w:sz="8" w:space="0" w:color="auto"/>
            </w:tcBorders>
            <w:shd w:val="clear" w:color="auto" w:fill="auto"/>
            <w:vAlign w:val="center"/>
          </w:tcPr>
          <w:p w14:paraId="37D3E968" w14:textId="77777777" w:rsidR="00F06DCB" w:rsidRPr="00B04F48" w:rsidRDefault="00F06DCB" w:rsidP="002C0662">
            <w:pPr>
              <w:jc w:val="right"/>
              <w:rPr>
                <w:rFonts w:ascii="Arial" w:hAnsi="Arial" w:cs="Arial"/>
                <w:color w:val="000000"/>
                <w:sz w:val="16"/>
                <w:szCs w:val="16"/>
              </w:rPr>
            </w:pPr>
            <w:r>
              <w:rPr>
                <w:rFonts w:ascii="Arial" w:hAnsi="Arial" w:cs="Arial"/>
                <w:color w:val="000000"/>
                <w:sz w:val="16"/>
                <w:szCs w:val="16"/>
              </w:rPr>
              <w:t>4</w:t>
            </w:r>
          </w:p>
        </w:tc>
      </w:tr>
      <w:tr w:rsidR="00F06DCB" w:rsidRPr="003A1FFC" w14:paraId="7C859024" w14:textId="77777777" w:rsidTr="002C0662">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92697" w14:textId="77777777" w:rsidR="00F06DCB" w:rsidRDefault="00F06DCB" w:rsidP="002C0662">
            <w:pPr>
              <w:jc w:val="right"/>
              <w:rPr>
                <w:rFonts w:ascii="Calibri" w:hAnsi="Calibri" w:cs="Calibri"/>
                <w:color w:val="000000"/>
                <w:sz w:val="16"/>
                <w:szCs w:val="16"/>
              </w:rPr>
            </w:pPr>
            <w:r>
              <w:rPr>
                <w:rFonts w:ascii="Calibri" w:hAnsi="Calibri" w:cs="Calibri"/>
                <w:color w:val="000000"/>
                <w:sz w:val="16"/>
                <w:szCs w:val="16"/>
              </w:rPr>
              <w:t>44.</w:t>
            </w:r>
          </w:p>
        </w:tc>
        <w:tc>
          <w:tcPr>
            <w:tcW w:w="2536" w:type="dxa"/>
            <w:tcBorders>
              <w:top w:val="single" w:sz="4" w:space="0" w:color="auto"/>
              <w:left w:val="single" w:sz="8" w:space="0" w:color="auto"/>
              <w:bottom w:val="single" w:sz="4" w:space="0" w:color="auto"/>
              <w:right w:val="single" w:sz="8" w:space="0" w:color="auto"/>
            </w:tcBorders>
            <w:shd w:val="clear" w:color="auto" w:fill="auto"/>
            <w:vAlign w:val="center"/>
          </w:tcPr>
          <w:p w14:paraId="2A6A3A4F" w14:textId="77777777" w:rsidR="00F06DCB" w:rsidRPr="00B04F48" w:rsidRDefault="00F06DCB" w:rsidP="002C0662">
            <w:pPr>
              <w:rPr>
                <w:rFonts w:ascii="Arial" w:hAnsi="Arial" w:cs="Arial"/>
                <w:color w:val="000000"/>
                <w:sz w:val="16"/>
                <w:szCs w:val="16"/>
              </w:rPr>
            </w:pPr>
            <w:r>
              <w:rPr>
                <w:rFonts w:ascii="Arial" w:hAnsi="Arial" w:cs="Arial"/>
                <w:color w:val="000000"/>
                <w:sz w:val="16"/>
                <w:szCs w:val="16"/>
              </w:rPr>
              <w:t>Лед неонка 60 цм од 18 w</w:t>
            </w:r>
          </w:p>
        </w:tc>
        <w:tc>
          <w:tcPr>
            <w:tcW w:w="1311" w:type="dxa"/>
            <w:tcBorders>
              <w:top w:val="single" w:sz="4" w:space="0" w:color="auto"/>
              <w:left w:val="nil"/>
              <w:bottom w:val="single" w:sz="4" w:space="0" w:color="auto"/>
              <w:right w:val="single" w:sz="8" w:space="0" w:color="auto"/>
            </w:tcBorders>
            <w:shd w:val="clear" w:color="auto" w:fill="auto"/>
            <w:vAlign w:val="center"/>
          </w:tcPr>
          <w:p w14:paraId="484BBF2B" w14:textId="77777777" w:rsidR="00F06DCB" w:rsidRPr="00B04F48" w:rsidRDefault="00F06DCB" w:rsidP="002C0662">
            <w:pPr>
              <w:rPr>
                <w:rFonts w:ascii="Arial" w:hAnsi="Arial" w:cs="Arial"/>
                <w:color w:val="000000"/>
                <w:sz w:val="16"/>
                <w:szCs w:val="16"/>
              </w:rPr>
            </w:pPr>
            <w:r>
              <w:rPr>
                <w:rFonts w:ascii="Arial" w:hAnsi="Arial" w:cs="Arial"/>
                <w:color w:val="000000"/>
                <w:sz w:val="16"/>
                <w:szCs w:val="16"/>
              </w:rPr>
              <w:t>broj</w:t>
            </w:r>
          </w:p>
        </w:tc>
        <w:tc>
          <w:tcPr>
            <w:tcW w:w="1960" w:type="dxa"/>
            <w:tcBorders>
              <w:top w:val="single" w:sz="4" w:space="0" w:color="auto"/>
              <w:left w:val="nil"/>
              <w:bottom w:val="single" w:sz="4" w:space="0" w:color="auto"/>
              <w:right w:val="single" w:sz="8" w:space="0" w:color="auto"/>
            </w:tcBorders>
            <w:shd w:val="clear" w:color="auto" w:fill="auto"/>
            <w:vAlign w:val="center"/>
          </w:tcPr>
          <w:p w14:paraId="1CF19FA0" w14:textId="77777777" w:rsidR="00F06DCB"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59C06334" w14:textId="77777777" w:rsidTr="002C0662">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7BF2C" w14:textId="77777777" w:rsidR="00F06DCB" w:rsidRDefault="00F06DCB" w:rsidP="002C0662">
            <w:pPr>
              <w:jc w:val="right"/>
              <w:rPr>
                <w:rFonts w:ascii="Calibri" w:hAnsi="Calibri" w:cs="Calibri"/>
                <w:color w:val="000000"/>
                <w:sz w:val="16"/>
                <w:szCs w:val="16"/>
              </w:rPr>
            </w:pPr>
            <w:r>
              <w:rPr>
                <w:rFonts w:ascii="Calibri" w:hAnsi="Calibri" w:cs="Calibri"/>
                <w:color w:val="000000"/>
                <w:sz w:val="16"/>
                <w:szCs w:val="16"/>
              </w:rPr>
              <w:t>45.</w:t>
            </w:r>
          </w:p>
        </w:tc>
        <w:tc>
          <w:tcPr>
            <w:tcW w:w="2536" w:type="dxa"/>
            <w:tcBorders>
              <w:top w:val="single" w:sz="4" w:space="0" w:color="auto"/>
              <w:left w:val="single" w:sz="8" w:space="0" w:color="auto"/>
              <w:bottom w:val="single" w:sz="4" w:space="0" w:color="auto"/>
              <w:right w:val="single" w:sz="8" w:space="0" w:color="auto"/>
            </w:tcBorders>
            <w:shd w:val="clear" w:color="auto" w:fill="auto"/>
            <w:vAlign w:val="center"/>
          </w:tcPr>
          <w:p w14:paraId="7D6DCBD4" w14:textId="77777777" w:rsidR="00F06DCB" w:rsidRPr="00B04F48" w:rsidRDefault="00F06DCB" w:rsidP="002C0662">
            <w:pPr>
              <w:rPr>
                <w:rFonts w:ascii="Arial" w:hAnsi="Arial" w:cs="Arial"/>
                <w:color w:val="000000"/>
                <w:sz w:val="16"/>
                <w:szCs w:val="16"/>
              </w:rPr>
            </w:pPr>
            <w:r>
              <w:rPr>
                <w:rFonts w:ascii="Arial" w:hAnsi="Arial" w:cs="Arial"/>
                <w:color w:val="000000"/>
                <w:sz w:val="16"/>
                <w:szCs w:val="16"/>
              </w:rPr>
              <w:t>Лед неонка 120 цм од 36 w</w:t>
            </w:r>
          </w:p>
        </w:tc>
        <w:tc>
          <w:tcPr>
            <w:tcW w:w="1311" w:type="dxa"/>
            <w:tcBorders>
              <w:top w:val="single" w:sz="4" w:space="0" w:color="auto"/>
              <w:left w:val="nil"/>
              <w:bottom w:val="single" w:sz="4" w:space="0" w:color="auto"/>
              <w:right w:val="single" w:sz="8" w:space="0" w:color="auto"/>
            </w:tcBorders>
            <w:shd w:val="clear" w:color="auto" w:fill="auto"/>
            <w:vAlign w:val="center"/>
          </w:tcPr>
          <w:p w14:paraId="783183D7" w14:textId="77777777" w:rsidR="00F06DCB" w:rsidRPr="00B04F48" w:rsidRDefault="00F06DCB" w:rsidP="002C0662">
            <w:pPr>
              <w:rPr>
                <w:rFonts w:ascii="Arial" w:hAnsi="Arial" w:cs="Arial"/>
                <w:color w:val="000000"/>
                <w:sz w:val="16"/>
                <w:szCs w:val="16"/>
              </w:rPr>
            </w:pPr>
            <w:r>
              <w:rPr>
                <w:rFonts w:ascii="Arial" w:hAnsi="Arial" w:cs="Arial"/>
                <w:color w:val="000000"/>
                <w:sz w:val="16"/>
                <w:szCs w:val="16"/>
              </w:rPr>
              <w:t>број</w:t>
            </w:r>
          </w:p>
        </w:tc>
        <w:tc>
          <w:tcPr>
            <w:tcW w:w="1960" w:type="dxa"/>
            <w:tcBorders>
              <w:top w:val="single" w:sz="4" w:space="0" w:color="auto"/>
              <w:left w:val="nil"/>
              <w:bottom w:val="single" w:sz="4" w:space="0" w:color="auto"/>
              <w:right w:val="single" w:sz="8" w:space="0" w:color="auto"/>
            </w:tcBorders>
            <w:shd w:val="clear" w:color="auto" w:fill="auto"/>
            <w:vAlign w:val="center"/>
          </w:tcPr>
          <w:p w14:paraId="1E9BCAD0" w14:textId="77777777" w:rsidR="00F06DCB" w:rsidRPr="00B04F48"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590EB099" w14:textId="77777777" w:rsidTr="002C0662">
        <w:trPr>
          <w:trHeight w:val="315"/>
        </w:trPr>
        <w:tc>
          <w:tcPr>
            <w:tcW w:w="777" w:type="dxa"/>
            <w:tcBorders>
              <w:top w:val="single" w:sz="4" w:space="0" w:color="auto"/>
            </w:tcBorders>
            <w:shd w:val="clear" w:color="auto" w:fill="auto"/>
            <w:noWrap/>
            <w:vAlign w:val="bottom"/>
          </w:tcPr>
          <w:p w14:paraId="44AAB355" w14:textId="77777777" w:rsidR="00F06DCB" w:rsidRPr="00C533CF" w:rsidRDefault="00F06DCB" w:rsidP="002C0662">
            <w:pPr>
              <w:jc w:val="right"/>
              <w:rPr>
                <w:rFonts w:ascii="Calibri" w:hAnsi="Calibri" w:cs="Calibri"/>
                <w:color w:val="000000"/>
                <w:sz w:val="16"/>
                <w:szCs w:val="16"/>
              </w:rPr>
            </w:pPr>
          </w:p>
        </w:tc>
        <w:tc>
          <w:tcPr>
            <w:tcW w:w="2536" w:type="dxa"/>
            <w:tcBorders>
              <w:top w:val="single" w:sz="4" w:space="0" w:color="auto"/>
            </w:tcBorders>
            <w:shd w:val="clear" w:color="auto" w:fill="auto"/>
            <w:vAlign w:val="center"/>
          </w:tcPr>
          <w:p w14:paraId="63AE9DDE" w14:textId="77777777" w:rsidR="00F06DCB" w:rsidRPr="003A1FFC" w:rsidRDefault="00F06DCB" w:rsidP="002C0662">
            <w:pPr>
              <w:rPr>
                <w:rFonts w:ascii="Arial" w:hAnsi="Arial" w:cs="Arial"/>
                <w:color w:val="000000"/>
                <w:sz w:val="16"/>
                <w:szCs w:val="16"/>
              </w:rPr>
            </w:pPr>
          </w:p>
        </w:tc>
        <w:tc>
          <w:tcPr>
            <w:tcW w:w="1311" w:type="dxa"/>
            <w:tcBorders>
              <w:top w:val="single" w:sz="4" w:space="0" w:color="auto"/>
            </w:tcBorders>
            <w:shd w:val="clear" w:color="auto" w:fill="auto"/>
            <w:vAlign w:val="center"/>
          </w:tcPr>
          <w:p w14:paraId="3CEB2D42" w14:textId="77777777" w:rsidR="00F06DCB" w:rsidRPr="003A1FFC" w:rsidRDefault="00F06DCB" w:rsidP="002C0662">
            <w:pPr>
              <w:rPr>
                <w:rFonts w:ascii="Arial" w:hAnsi="Arial" w:cs="Arial"/>
                <w:color w:val="000000"/>
                <w:sz w:val="16"/>
                <w:szCs w:val="16"/>
              </w:rPr>
            </w:pPr>
          </w:p>
        </w:tc>
        <w:tc>
          <w:tcPr>
            <w:tcW w:w="1960" w:type="dxa"/>
            <w:tcBorders>
              <w:top w:val="single" w:sz="4" w:space="0" w:color="auto"/>
            </w:tcBorders>
            <w:shd w:val="clear" w:color="auto" w:fill="auto"/>
            <w:vAlign w:val="center"/>
          </w:tcPr>
          <w:p w14:paraId="25340E20" w14:textId="77777777" w:rsidR="00F06DCB" w:rsidRPr="003A1FFC" w:rsidRDefault="00F06DCB" w:rsidP="002C0662">
            <w:pPr>
              <w:jc w:val="right"/>
              <w:rPr>
                <w:rFonts w:ascii="Arial" w:hAnsi="Arial" w:cs="Arial"/>
                <w:color w:val="000000"/>
                <w:sz w:val="16"/>
                <w:szCs w:val="16"/>
              </w:rPr>
            </w:pPr>
          </w:p>
        </w:tc>
      </w:tr>
      <w:tr w:rsidR="00F06DCB" w:rsidRPr="003A1FFC" w14:paraId="41A100BD" w14:textId="77777777" w:rsidTr="002C0662">
        <w:trPr>
          <w:trHeight w:val="315"/>
        </w:trPr>
        <w:tc>
          <w:tcPr>
            <w:tcW w:w="777" w:type="dxa"/>
            <w:tcBorders>
              <w:top w:val="nil"/>
            </w:tcBorders>
            <w:shd w:val="clear" w:color="auto" w:fill="auto"/>
            <w:noWrap/>
            <w:vAlign w:val="bottom"/>
          </w:tcPr>
          <w:p w14:paraId="2399C8A8" w14:textId="77777777" w:rsidR="00F06DCB" w:rsidRPr="00374A59" w:rsidRDefault="00F06DCB" w:rsidP="002C0662">
            <w:pPr>
              <w:jc w:val="right"/>
              <w:rPr>
                <w:rFonts w:ascii="Calibri" w:hAnsi="Calibri" w:cs="Calibri"/>
                <w:sz w:val="16"/>
                <w:szCs w:val="16"/>
              </w:rPr>
            </w:pPr>
          </w:p>
        </w:tc>
        <w:tc>
          <w:tcPr>
            <w:tcW w:w="2536" w:type="dxa"/>
            <w:tcBorders>
              <w:top w:val="nil"/>
            </w:tcBorders>
            <w:shd w:val="clear" w:color="auto" w:fill="auto"/>
            <w:vAlign w:val="center"/>
          </w:tcPr>
          <w:p w14:paraId="5DB39E29" w14:textId="77777777" w:rsidR="00F06DCB" w:rsidRPr="003A1FFC" w:rsidRDefault="00F06DCB" w:rsidP="002C0662">
            <w:pPr>
              <w:rPr>
                <w:rFonts w:ascii="Arial" w:hAnsi="Arial" w:cs="Arial"/>
                <w:color w:val="000000"/>
                <w:sz w:val="16"/>
                <w:szCs w:val="16"/>
              </w:rPr>
            </w:pPr>
          </w:p>
        </w:tc>
        <w:tc>
          <w:tcPr>
            <w:tcW w:w="1311" w:type="dxa"/>
            <w:tcBorders>
              <w:top w:val="nil"/>
            </w:tcBorders>
            <w:shd w:val="clear" w:color="auto" w:fill="auto"/>
            <w:vAlign w:val="center"/>
          </w:tcPr>
          <w:p w14:paraId="4EC76F86" w14:textId="77777777" w:rsidR="00F06DCB" w:rsidRPr="003A1FFC" w:rsidRDefault="00F06DCB" w:rsidP="002C0662">
            <w:pPr>
              <w:rPr>
                <w:rFonts w:ascii="Arial" w:hAnsi="Arial" w:cs="Arial"/>
                <w:color w:val="000000"/>
                <w:sz w:val="16"/>
                <w:szCs w:val="16"/>
              </w:rPr>
            </w:pPr>
          </w:p>
        </w:tc>
        <w:tc>
          <w:tcPr>
            <w:tcW w:w="1960" w:type="dxa"/>
            <w:tcBorders>
              <w:top w:val="nil"/>
            </w:tcBorders>
            <w:shd w:val="clear" w:color="auto" w:fill="auto"/>
            <w:vAlign w:val="center"/>
          </w:tcPr>
          <w:p w14:paraId="540E3F58" w14:textId="77777777" w:rsidR="00F06DCB" w:rsidRPr="003A1FFC" w:rsidRDefault="00F06DCB" w:rsidP="002C0662">
            <w:pPr>
              <w:jc w:val="right"/>
              <w:rPr>
                <w:rFonts w:ascii="Arial" w:hAnsi="Arial" w:cs="Arial"/>
                <w:color w:val="000000"/>
                <w:sz w:val="16"/>
                <w:szCs w:val="16"/>
              </w:rPr>
            </w:pPr>
          </w:p>
        </w:tc>
      </w:tr>
      <w:tr w:rsidR="00F06DCB" w:rsidRPr="003A1FFC" w14:paraId="0B387980" w14:textId="77777777" w:rsidTr="002C0662">
        <w:trPr>
          <w:trHeight w:val="315"/>
        </w:trPr>
        <w:tc>
          <w:tcPr>
            <w:tcW w:w="777" w:type="dxa"/>
            <w:shd w:val="clear" w:color="auto" w:fill="auto"/>
            <w:noWrap/>
            <w:vAlign w:val="bottom"/>
          </w:tcPr>
          <w:p w14:paraId="58A63078" w14:textId="77777777" w:rsidR="00F06DCB" w:rsidRPr="00374A59" w:rsidRDefault="00F06DCB" w:rsidP="002C0662">
            <w:pPr>
              <w:jc w:val="right"/>
              <w:rPr>
                <w:rFonts w:ascii="Calibri" w:hAnsi="Calibri" w:cs="Calibri"/>
                <w:sz w:val="16"/>
                <w:szCs w:val="16"/>
              </w:rPr>
            </w:pPr>
          </w:p>
        </w:tc>
        <w:tc>
          <w:tcPr>
            <w:tcW w:w="2536" w:type="dxa"/>
            <w:shd w:val="clear" w:color="auto" w:fill="auto"/>
            <w:vAlign w:val="center"/>
          </w:tcPr>
          <w:p w14:paraId="7A9E5550" w14:textId="77777777" w:rsidR="00F06DCB" w:rsidRPr="003A1FFC" w:rsidRDefault="00F06DCB" w:rsidP="002C0662">
            <w:pPr>
              <w:rPr>
                <w:rFonts w:ascii="Arial" w:hAnsi="Arial" w:cs="Arial"/>
                <w:color w:val="000000"/>
                <w:sz w:val="16"/>
                <w:szCs w:val="16"/>
              </w:rPr>
            </w:pPr>
          </w:p>
        </w:tc>
        <w:tc>
          <w:tcPr>
            <w:tcW w:w="1311" w:type="dxa"/>
            <w:shd w:val="clear" w:color="auto" w:fill="auto"/>
            <w:vAlign w:val="center"/>
          </w:tcPr>
          <w:p w14:paraId="273BE995" w14:textId="77777777" w:rsidR="00F06DCB" w:rsidRPr="003A1FFC" w:rsidRDefault="00F06DCB" w:rsidP="002C0662">
            <w:pPr>
              <w:rPr>
                <w:rFonts w:ascii="Arial" w:hAnsi="Arial" w:cs="Arial"/>
                <w:color w:val="000000"/>
                <w:sz w:val="16"/>
                <w:szCs w:val="16"/>
              </w:rPr>
            </w:pPr>
          </w:p>
        </w:tc>
        <w:tc>
          <w:tcPr>
            <w:tcW w:w="1960" w:type="dxa"/>
            <w:shd w:val="clear" w:color="auto" w:fill="auto"/>
            <w:vAlign w:val="center"/>
          </w:tcPr>
          <w:p w14:paraId="407CB4FF" w14:textId="77777777" w:rsidR="00F06DCB" w:rsidRPr="003A1FFC" w:rsidRDefault="00F06DCB" w:rsidP="002C0662">
            <w:pPr>
              <w:jc w:val="right"/>
              <w:rPr>
                <w:rFonts w:ascii="Arial" w:hAnsi="Arial" w:cs="Arial"/>
                <w:color w:val="000000"/>
                <w:sz w:val="16"/>
                <w:szCs w:val="16"/>
              </w:rPr>
            </w:pPr>
          </w:p>
        </w:tc>
      </w:tr>
      <w:tr w:rsidR="00F06DCB" w:rsidRPr="003A1FFC" w14:paraId="4DDBC48D" w14:textId="77777777" w:rsidTr="002C0662">
        <w:trPr>
          <w:trHeight w:val="315"/>
        </w:trPr>
        <w:tc>
          <w:tcPr>
            <w:tcW w:w="777" w:type="dxa"/>
            <w:shd w:val="clear" w:color="auto" w:fill="auto"/>
            <w:noWrap/>
            <w:vAlign w:val="bottom"/>
          </w:tcPr>
          <w:p w14:paraId="1099D555" w14:textId="77777777" w:rsidR="00F06DCB" w:rsidRPr="000F4A29" w:rsidRDefault="00F06DCB" w:rsidP="002C0662">
            <w:pPr>
              <w:jc w:val="right"/>
              <w:rPr>
                <w:rFonts w:ascii="Calibri" w:hAnsi="Calibri" w:cs="Calibri"/>
                <w:sz w:val="16"/>
                <w:szCs w:val="16"/>
              </w:rPr>
            </w:pPr>
          </w:p>
        </w:tc>
        <w:tc>
          <w:tcPr>
            <w:tcW w:w="2536" w:type="dxa"/>
            <w:shd w:val="clear" w:color="auto" w:fill="auto"/>
            <w:vAlign w:val="center"/>
          </w:tcPr>
          <w:p w14:paraId="7899C956" w14:textId="77777777" w:rsidR="00F06DCB" w:rsidRPr="000F4A29" w:rsidRDefault="00F06DCB" w:rsidP="002C0662">
            <w:pPr>
              <w:rPr>
                <w:rFonts w:ascii="Arial" w:hAnsi="Arial" w:cs="Arial"/>
                <w:color w:val="000000"/>
                <w:sz w:val="16"/>
                <w:szCs w:val="16"/>
              </w:rPr>
            </w:pPr>
          </w:p>
        </w:tc>
        <w:tc>
          <w:tcPr>
            <w:tcW w:w="1311" w:type="dxa"/>
            <w:shd w:val="clear" w:color="auto" w:fill="auto"/>
            <w:vAlign w:val="center"/>
          </w:tcPr>
          <w:p w14:paraId="3ECDCF92" w14:textId="77777777" w:rsidR="00F06DCB" w:rsidRPr="000F4A29" w:rsidRDefault="00F06DCB" w:rsidP="002C0662">
            <w:pPr>
              <w:rPr>
                <w:rFonts w:ascii="Arial" w:hAnsi="Arial" w:cs="Arial"/>
                <w:color w:val="000000"/>
                <w:sz w:val="16"/>
                <w:szCs w:val="16"/>
              </w:rPr>
            </w:pPr>
          </w:p>
        </w:tc>
        <w:tc>
          <w:tcPr>
            <w:tcW w:w="1960" w:type="dxa"/>
            <w:shd w:val="clear" w:color="auto" w:fill="auto"/>
            <w:vAlign w:val="center"/>
          </w:tcPr>
          <w:p w14:paraId="78A0DA18" w14:textId="77777777" w:rsidR="00F06DCB" w:rsidRPr="000F4A29" w:rsidRDefault="00F06DCB" w:rsidP="002C0662">
            <w:pPr>
              <w:jc w:val="right"/>
              <w:rPr>
                <w:rFonts w:ascii="Arial" w:hAnsi="Arial" w:cs="Arial"/>
                <w:color w:val="000000"/>
                <w:sz w:val="16"/>
                <w:szCs w:val="16"/>
              </w:rPr>
            </w:pPr>
          </w:p>
        </w:tc>
      </w:tr>
    </w:tbl>
    <w:p w14:paraId="03103C8E" w14:textId="77777777" w:rsidR="00F06DCB" w:rsidRPr="005C42B2" w:rsidRDefault="00F06DCB" w:rsidP="00F06DCB">
      <w:pPr>
        <w:rPr>
          <w:sz w:val="18"/>
          <w:szCs w:val="18"/>
        </w:rPr>
      </w:pPr>
    </w:p>
    <w:p w14:paraId="20EFB335" w14:textId="77777777" w:rsidR="00F06DCB" w:rsidRPr="00E81D5E" w:rsidRDefault="00F06DCB" w:rsidP="00F06DCB">
      <w:pPr>
        <w:rPr>
          <w:b/>
          <w:sz w:val="18"/>
          <w:szCs w:val="18"/>
        </w:rPr>
      </w:pPr>
      <w:r>
        <w:rPr>
          <w:b/>
          <w:sz w:val="18"/>
          <w:szCs w:val="18"/>
        </w:rPr>
        <w:t>Дел  бр.2-</w:t>
      </w:r>
      <w:r w:rsidRPr="005E075E">
        <w:rPr>
          <w:b/>
          <w:sz w:val="18"/>
          <w:szCs w:val="18"/>
        </w:rPr>
        <w:t xml:space="preserve"> </w:t>
      </w:r>
      <w:r w:rsidRPr="006B7A29">
        <w:rPr>
          <w:b/>
          <w:sz w:val="18"/>
          <w:szCs w:val="18"/>
        </w:rPr>
        <w:t xml:space="preserve">набавка на материјали и опрема за водовод,одвод,парно греење,санитарии и хигиена) </w:t>
      </w:r>
      <w:r w:rsidRPr="006B7A29">
        <w:rPr>
          <w:sz w:val="18"/>
          <w:szCs w:val="18"/>
        </w:rPr>
        <w:t xml:space="preserve"> </w:t>
      </w:r>
    </w:p>
    <w:p w14:paraId="26BAC4C3" w14:textId="77777777" w:rsidR="00F06DCB" w:rsidRPr="003A1FFC" w:rsidRDefault="00F06DCB" w:rsidP="00F06DCB">
      <w:pPr>
        <w:rPr>
          <w:rFonts w:ascii="StobiSerif Regular" w:hAnsi="StobiSerif Regular"/>
          <w:b/>
          <w:sz w:val="16"/>
          <w:szCs w:val="16"/>
        </w:rPr>
      </w:pPr>
    </w:p>
    <w:tbl>
      <w:tblPr>
        <w:tblW w:w="6531" w:type="dxa"/>
        <w:tblInd w:w="93" w:type="dxa"/>
        <w:tblLook w:val="04A0" w:firstRow="1" w:lastRow="0" w:firstColumn="1" w:lastColumn="0" w:noHBand="0" w:noVBand="1"/>
      </w:tblPr>
      <w:tblGrid>
        <w:gridCol w:w="724"/>
        <w:gridCol w:w="2536"/>
        <w:gridCol w:w="1311"/>
        <w:gridCol w:w="1960"/>
      </w:tblGrid>
      <w:tr w:rsidR="00F06DCB" w:rsidRPr="003A1FFC" w14:paraId="6AB1D628" w14:textId="77777777" w:rsidTr="002C066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226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Ред. Бр.</w:t>
            </w:r>
          </w:p>
        </w:tc>
        <w:tc>
          <w:tcPr>
            <w:tcW w:w="2536" w:type="dxa"/>
            <w:tcBorders>
              <w:top w:val="single" w:sz="4" w:space="0" w:color="auto"/>
              <w:left w:val="single" w:sz="8" w:space="0" w:color="auto"/>
              <w:bottom w:val="single" w:sz="8" w:space="0" w:color="auto"/>
              <w:right w:val="single" w:sz="8" w:space="0" w:color="auto"/>
            </w:tcBorders>
            <w:shd w:val="clear" w:color="auto" w:fill="auto"/>
            <w:vAlign w:val="center"/>
          </w:tcPr>
          <w:p w14:paraId="3A0411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Име на производот</w:t>
            </w:r>
          </w:p>
        </w:tc>
        <w:tc>
          <w:tcPr>
            <w:tcW w:w="1311" w:type="dxa"/>
            <w:tcBorders>
              <w:top w:val="single" w:sz="4" w:space="0" w:color="auto"/>
              <w:left w:val="nil"/>
              <w:bottom w:val="single" w:sz="8" w:space="0" w:color="auto"/>
              <w:right w:val="single" w:sz="8" w:space="0" w:color="auto"/>
            </w:tcBorders>
            <w:shd w:val="clear" w:color="auto" w:fill="auto"/>
            <w:vAlign w:val="center"/>
          </w:tcPr>
          <w:p w14:paraId="491F4E6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Единечна мера</w:t>
            </w:r>
          </w:p>
        </w:tc>
        <w:tc>
          <w:tcPr>
            <w:tcW w:w="1960" w:type="dxa"/>
            <w:tcBorders>
              <w:top w:val="single" w:sz="4" w:space="0" w:color="auto"/>
              <w:left w:val="nil"/>
              <w:bottom w:val="single" w:sz="8" w:space="0" w:color="auto"/>
              <w:right w:val="single" w:sz="8" w:space="0" w:color="auto"/>
            </w:tcBorders>
            <w:shd w:val="clear" w:color="auto" w:fill="auto"/>
            <w:vAlign w:val="center"/>
          </w:tcPr>
          <w:p w14:paraId="510FEAD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Количина</w:t>
            </w:r>
          </w:p>
        </w:tc>
      </w:tr>
      <w:tr w:rsidR="00F06DCB" w:rsidRPr="003A1FFC" w14:paraId="39D2919D"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371AD6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w:t>
            </w:r>
          </w:p>
        </w:tc>
        <w:tc>
          <w:tcPr>
            <w:tcW w:w="2536" w:type="dxa"/>
            <w:tcBorders>
              <w:top w:val="nil"/>
              <w:left w:val="single" w:sz="8" w:space="0" w:color="auto"/>
              <w:bottom w:val="single" w:sz="8" w:space="0" w:color="auto"/>
              <w:right w:val="single" w:sz="8" w:space="0" w:color="auto"/>
            </w:tcBorders>
            <w:shd w:val="clear" w:color="auto" w:fill="auto"/>
            <w:vAlign w:val="center"/>
          </w:tcPr>
          <w:p w14:paraId="7B1504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Славина зидна само за ладна вода со ротациона цевка за вода од нерѓосувачки челик, висина  3 до.15 см ½ цол </w:t>
            </w:r>
          </w:p>
        </w:tc>
        <w:tc>
          <w:tcPr>
            <w:tcW w:w="1311" w:type="dxa"/>
            <w:tcBorders>
              <w:top w:val="nil"/>
              <w:left w:val="nil"/>
              <w:bottom w:val="single" w:sz="8" w:space="0" w:color="auto"/>
              <w:right w:val="single" w:sz="8" w:space="0" w:color="auto"/>
            </w:tcBorders>
            <w:shd w:val="clear" w:color="auto" w:fill="auto"/>
            <w:vAlign w:val="center"/>
          </w:tcPr>
          <w:p w14:paraId="7059BCE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DB091B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3B2EA1E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5E290B1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w:t>
            </w:r>
          </w:p>
        </w:tc>
        <w:tc>
          <w:tcPr>
            <w:tcW w:w="2536" w:type="dxa"/>
            <w:tcBorders>
              <w:top w:val="nil"/>
              <w:left w:val="single" w:sz="8" w:space="0" w:color="auto"/>
              <w:bottom w:val="single" w:sz="8" w:space="0" w:color="auto"/>
              <w:right w:val="single" w:sz="8" w:space="0" w:color="auto"/>
            </w:tcBorders>
            <w:shd w:val="clear" w:color="auto" w:fill="auto"/>
            <w:vAlign w:val="center"/>
          </w:tcPr>
          <w:p w14:paraId="679BC0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Еднорачна славина за топла-ладна вода ½,емајлирана,</w:t>
            </w:r>
          </w:p>
        </w:tc>
        <w:tc>
          <w:tcPr>
            <w:tcW w:w="1311" w:type="dxa"/>
            <w:tcBorders>
              <w:top w:val="nil"/>
              <w:left w:val="nil"/>
              <w:bottom w:val="single" w:sz="8" w:space="0" w:color="auto"/>
              <w:right w:val="single" w:sz="8" w:space="0" w:color="auto"/>
            </w:tcBorders>
            <w:shd w:val="clear" w:color="auto" w:fill="auto"/>
            <w:vAlign w:val="center"/>
          </w:tcPr>
          <w:p w14:paraId="5D4183C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569E97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3A428D76"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706A1D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w:t>
            </w:r>
          </w:p>
        </w:tc>
        <w:tc>
          <w:tcPr>
            <w:tcW w:w="2536" w:type="dxa"/>
            <w:tcBorders>
              <w:top w:val="nil"/>
              <w:left w:val="single" w:sz="8" w:space="0" w:color="auto"/>
              <w:bottom w:val="single" w:sz="8" w:space="0" w:color="auto"/>
              <w:right w:val="single" w:sz="8" w:space="0" w:color="auto"/>
            </w:tcBorders>
            <w:shd w:val="clear" w:color="auto" w:fill="auto"/>
            <w:vAlign w:val="center"/>
          </w:tcPr>
          <w:p w14:paraId="247B9D6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Батерија за судопер зидна од нерѓосувачки челик </w:t>
            </w:r>
          </w:p>
        </w:tc>
        <w:tc>
          <w:tcPr>
            <w:tcW w:w="1311" w:type="dxa"/>
            <w:tcBorders>
              <w:top w:val="nil"/>
              <w:left w:val="nil"/>
              <w:bottom w:val="single" w:sz="8" w:space="0" w:color="auto"/>
              <w:right w:val="single" w:sz="8" w:space="0" w:color="auto"/>
            </w:tcBorders>
            <w:shd w:val="clear" w:color="auto" w:fill="auto"/>
            <w:vAlign w:val="center"/>
          </w:tcPr>
          <w:p w14:paraId="355272A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70447C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r>
      <w:tr w:rsidR="00F06DCB" w:rsidRPr="003A1FFC" w14:paraId="7E871999"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639BE7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w:t>
            </w:r>
          </w:p>
        </w:tc>
        <w:tc>
          <w:tcPr>
            <w:tcW w:w="2536" w:type="dxa"/>
            <w:tcBorders>
              <w:top w:val="nil"/>
              <w:left w:val="single" w:sz="8" w:space="0" w:color="auto"/>
              <w:bottom w:val="single" w:sz="8" w:space="0" w:color="auto"/>
              <w:right w:val="single" w:sz="8" w:space="0" w:color="auto"/>
            </w:tcBorders>
            <w:shd w:val="clear" w:color="auto" w:fill="auto"/>
            <w:vAlign w:val="center"/>
          </w:tcPr>
          <w:p w14:paraId="104D73F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Пластична цевка [ППР) Ф20 од 3-4 м,,</w:t>
            </w:r>
          </w:p>
        </w:tc>
        <w:tc>
          <w:tcPr>
            <w:tcW w:w="1311" w:type="dxa"/>
            <w:tcBorders>
              <w:top w:val="nil"/>
              <w:left w:val="nil"/>
              <w:bottom w:val="single" w:sz="8" w:space="0" w:color="auto"/>
              <w:right w:val="single" w:sz="8" w:space="0" w:color="auto"/>
            </w:tcBorders>
            <w:shd w:val="clear" w:color="auto" w:fill="auto"/>
            <w:vAlign w:val="center"/>
          </w:tcPr>
          <w:p w14:paraId="06677BB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4B00F36A"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083D59D2"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FEDF89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w:t>
            </w:r>
          </w:p>
        </w:tc>
        <w:tc>
          <w:tcPr>
            <w:tcW w:w="2536" w:type="dxa"/>
            <w:tcBorders>
              <w:top w:val="nil"/>
              <w:left w:val="single" w:sz="8" w:space="0" w:color="auto"/>
              <w:bottom w:val="single" w:sz="8" w:space="0" w:color="auto"/>
              <w:right w:val="single" w:sz="8" w:space="0" w:color="auto"/>
            </w:tcBorders>
            <w:shd w:val="clear" w:color="auto" w:fill="auto"/>
            <w:vAlign w:val="center"/>
          </w:tcPr>
          <w:p w14:paraId="0766BC5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Пластична цевка (ППР) Ф25 од 3-4 м</w:t>
            </w:r>
          </w:p>
        </w:tc>
        <w:tc>
          <w:tcPr>
            <w:tcW w:w="1311" w:type="dxa"/>
            <w:tcBorders>
              <w:top w:val="nil"/>
              <w:left w:val="nil"/>
              <w:bottom w:val="single" w:sz="8" w:space="0" w:color="auto"/>
              <w:right w:val="single" w:sz="8" w:space="0" w:color="auto"/>
            </w:tcBorders>
            <w:shd w:val="clear" w:color="auto" w:fill="auto"/>
            <w:vAlign w:val="center"/>
          </w:tcPr>
          <w:p w14:paraId="0B54C06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4D671FD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r>
      <w:tr w:rsidR="00F06DCB" w:rsidRPr="003A1FFC" w14:paraId="18F84DF7"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4AB712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w:t>
            </w:r>
          </w:p>
        </w:tc>
        <w:tc>
          <w:tcPr>
            <w:tcW w:w="2536" w:type="dxa"/>
            <w:tcBorders>
              <w:top w:val="nil"/>
              <w:left w:val="single" w:sz="8" w:space="0" w:color="auto"/>
              <w:bottom w:val="single" w:sz="8" w:space="0" w:color="auto"/>
              <w:right w:val="single" w:sz="8" w:space="0" w:color="auto"/>
            </w:tcBorders>
            <w:shd w:val="clear" w:color="auto" w:fill="auto"/>
            <w:vAlign w:val="center"/>
          </w:tcPr>
          <w:p w14:paraId="3021CBC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Пластична цевка(ППР) Ф32 од 3-4 м</w:t>
            </w:r>
          </w:p>
        </w:tc>
        <w:tc>
          <w:tcPr>
            <w:tcW w:w="1311" w:type="dxa"/>
            <w:tcBorders>
              <w:top w:val="nil"/>
              <w:left w:val="nil"/>
              <w:bottom w:val="single" w:sz="8" w:space="0" w:color="auto"/>
              <w:right w:val="single" w:sz="8" w:space="0" w:color="auto"/>
            </w:tcBorders>
            <w:shd w:val="clear" w:color="auto" w:fill="auto"/>
            <w:vAlign w:val="center"/>
          </w:tcPr>
          <w:p w14:paraId="1B93518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7DAAB54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r>
      <w:tr w:rsidR="00F06DCB" w:rsidRPr="003A1FFC" w14:paraId="414318EE"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8D3BDF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7</w:t>
            </w:r>
          </w:p>
        </w:tc>
        <w:tc>
          <w:tcPr>
            <w:tcW w:w="2536" w:type="dxa"/>
            <w:tcBorders>
              <w:top w:val="nil"/>
              <w:left w:val="single" w:sz="8" w:space="0" w:color="auto"/>
              <w:bottom w:val="single" w:sz="8" w:space="0" w:color="auto"/>
              <w:right w:val="single" w:sz="8" w:space="0" w:color="auto"/>
            </w:tcBorders>
            <w:shd w:val="clear" w:color="auto" w:fill="auto"/>
            <w:vAlign w:val="center"/>
          </w:tcPr>
          <w:p w14:paraId="3E2C9B2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Вентил за радијатор ½- цол,прав (со спојници)</w:t>
            </w:r>
          </w:p>
          <w:p w14:paraId="5048235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Метален поцинкован</w:t>
            </w:r>
          </w:p>
        </w:tc>
        <w:tc>
          <w:tcPr>
            <w:tcW w:w="1311" w:type="dxa"/>
            <w:tcBorders>
              <w:top w:val="nil"/>
              <w:left w:val="nil"/>
              <w:bottom w:val="single" w:sz="8" w:space="0" w:color="auto"/>
              <w:right w:val="single" w:sz="8" w:space="0" w:color="auto"/>
            </w:tcBorders>
            <w:shd w:val="clear" w:color="auto" w:fill="auto"/>
            <w:vAlign w:val="center"/>
          </w:tcPr>
          <w:p w14:paraId="7A81B9F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5DC748D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r>
      <w:tr w:rsidR="00F06DCB" w:rsidRPr="003A1FFC" w14:paraId="1E531C8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62049B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8</w:t>
            </w:r>
          </w:p>
        </w:tc>
        <w:tc>
          <w:tcPr>
            <w:tcW w:w="2536" w:type="dxa"/>
            <w:tcBorders>
              <w:top w:val="nil"/>
              <w:left w:val="single" w:sz="8" w:space="0" w:color="auto"/>
              <w:bottom w:val="single" w:sz="8" w:space="0" w:color="auto"/>
              <w:right w:val="single" w:sz="8" w:space="0" w:color="auto"/>
            </w:tcBorders>
            <w:shd w:val="clear" w:color="auto" w:fill="auto"/>
            <w:vAlign w:val="center"/>
          </w:tcPr>
          <w:p w14:paraId="5FB8B07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Вентил за панелен радијатор прав(со спојници)1/2 цол</w:t>
            </w:r>
          </w:p>
          <w:p w14:paraId="4B57C8C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Метален поцинкован</w:t>
            </w:r>
          </w:p>
        </w:tc>
        <w:tc>
          <w:tcPr>
            <w:tcW w:w="1311" w:type="dxa"/>
            <w:tcBorders>
              <w:top w:val="nil"/>
              <w:left w:val="nil"/>
              <w:bottom w:val="single" w:sz="8" w:space="0" w:color="auto"/>
              <w:right w:val="single" w:sz="8" w:space="0" w:color="auto"/>
            </w:tcBorders>
            <w:shd w:val="clear" w:color="auto" w:fill="auto"/>
            <w:vAlign w:val="center"/>
          </w:tcPr>
          <w:p w14:paraId="01BDA56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37F1B9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4A277395"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57AEE6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9.</w:t>
            </w:r>
          </w:p>
        </w:tc>
        <w:tc>
          <w:tcPr>
            <w:tcW w:w="2536" w:type="dxa"/>
            <w:tcBorders>
              <w:top w:val="nil"/>
              <w:left w:val="single" w:sz="8" w:space="0" w:color="auto"/>
              <w:bottom w:val="single" w:sz="8" w:space="0" w:color="auto"/>
              <w:right w:val="single" w:sz="8" w:space="0" w:color="auto"/>
            </w:tcBorders>
            <w:shd w:val="clear" w:color="auto" w:fill="auto"/>
            <w:vAlign w:val="center"/>
          </w:tcPr>
          <w:p w14:paraId="0819444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Испусен вентил1/2 цол за вода ,месинг</w:t>
            </w:r>
          </w:p>
        </w:tc>
        <w:tc>
          <w:tcPr>
            <w:tcW w:w="1311" w:type="dxa"/>
            <w:tcBorders>
              <w:top w:val="nil"/>
              <w:left w:val="nil"/>
              <w:bottom w:val="single" w:sz="8" w:space="0" w:color="auto"/>
              <w:right w:val="single" w:sz="8" w:space="0" w:color="auto"/>
            </w:tcBorders>
            <w:shd w:val="clear" w:color="auto" w:fill="auto"/>
            <w:vAlign w:val="center"/>
          </w:tcPr>
          <w:p w14:paraId="4C5C533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CF2655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8</w:t>
            </w:r>
          </w:p>
        </w:tc>
      </w:tr>
      <w:tr w:rsidR="00F06DCB" w:rsidRPr="003A1FFC" w14:paraId="652969FF"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689E9F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10</w:t>
            </w:r>
          </w:p>
        </w:tc>
        <w:tc>
          <w:tcPr>
            <w:tcW w:w="2536" w:type="dxa"/>
            <w:tcBorders>
              <w:top w:val="nil"/>
              <w:left w:val="single" w:sz="8" w:space="0" w:color="auto"/>
              <w:bottom w:val="single" w:sz="8" w:space="0" w:color="auto"/>
              <w:right w:val="single" w:sz="8" w:space="0" w:color="auto"/>
            </w:tcBorders>
            <w:shd w:val="clear" w:color="auto" w:fill="auto"/>
            <w:vAlign w:val="center"/>
          </w:tcPr>
          <w:p w14:paraId="53E112C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Црево за туш 2 м,1/2 ,металопластика</w:t>
            </w:r>
          </w:p>
        </w:tc>
        <w:tc>
          <w:tcPr>
            <w:tcW w:w="1311" w:type="dxa"/>
            <w:tcBorders>
              <w:top w:val="nil"/>
              <w:left w:val="nil"/>
              <w:bottom w:val="single" w:sz="8" w:space="0" w:color="auto"/>
              <w:right w:val="single" w:sz="8" w:space="0" w:color="auto"/>
            </w:tcBorders>
            <w:shd w:val="clear" w:color="auto" w:fill="auto"/>
            <w:vAlign w:val="center"/>
          </w:tcPr>
          <w:p w14:paraId="7C9A2DA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41D6B6A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r>
      <w:tr w:rsidR="00F06DCB" w:rsidRPr="003A1FFC" w14:paraId="68F763D6"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0D4533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11</w:t>
            </w:r>
          </w:p>
        </w:tc>
        <w:tc>
          <w:tcPr>
            <w:tcW w:w="2536" w:type="dxa"/>
            <w:tcBorders>
              <w:top w:val="nil"/>
              <w:left w:val="single" w:sz="8" w:space="0" w:color="auto"/>
              <w:bottom w:val="single" w:sz="8" w:space="0" w:color="auto"/>
              <w:right w:val="single" w:sz="8" w:space="0" w:color="auto"/>
            </w:tcBorders>
            <w:shd w:val="clear" w:color="auto" w:fill="auto"/>
            <w:vAlign w:val="center"/>
          </w:tcPr>
          <w:p w14:paraId="6C8987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Слушалка за туш ½ цол</w:t>
            </w:r>
          </w:p>
          <w:p w14:paraId="7325D24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пластика</w:t>
            </w:r>
          </w:p>
        </w:tc>
        <w:tc>
          <w:tcPr>
            <w:tcW w:w="1311" w:type="dxa"/>
            <w:tcBorders>
              <w:top w:val="nil"/>
              <w:left w:val="nil"/>
              <w:bottom w:val="single" w:sz="8" w:space="0" w:color="auto"/>
              <w:right w:val="single" w:sz="8" w:space="0" w:color="auto"/>
            </w:tcBorders>
            <w:shd w:val="clear" w:color="auto" w:fill="auto"/>
            <w:vAlign w:val="center"/>
          </w:tcPr>
          <w:p w14:paraId="0D00030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5480B6F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5C2740BA"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5BE079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12</w:t>
            </w:r>
          </w:p>
        </w:tc>
        <w:tc>
          <w:tcPr>
            <w:tcW w:w="2536" w:type="dxa"/>
            <w:tcBorders>
              <w:top w:val="nil"/>
              <w:left w:val="single" w:sz="8" w:space="0" w:color="auto"/>
              <w:bottom w:val="single" w:sz="8" w:space="0" w:color="auto"/>
              <w:right w:val="single" w:sz="8" w:space="0" w:color="auto"/>
            </w:tcBorders>
            <w:shd w:val="clear" w:color="auto" w:fill="auto"/>
            <w:vAlign w:val="center"/>
          </w:tcPr>
          <w:p w14:paraId="16363FE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Совитлива цевка за казанче долга 1,8 м,</w:t>
            </w:r>
          </w:p>
          <w:p w14:paraId="3A3ECAD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Ф-40,пластична</w:t>
            </w:r>
          </w:p>
        </w:tc>
        <w:tc>
          <w:tcPr>
            <w:tcW w:w="1311" w:type="dxa"/>
            <w:tcBorders>
              <w:top w:val="nil"/>
              <w:left w:val="nil"/>
              <w:bottom w:val="single" w:sz="8" w:space="0" w:color="auto"/>
              <w:right w:val="single" w:sz="8" w:space="0" w:color="auto"/>
            </w:tcBorders>
            <w:shd w:val="clear" w:color="auto" w:fill="auto"/>
            <w:vAlign w:val="center"/>
          </w:tcPr>
          <w:p w14:paraId="15F8D4A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603D5A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162669FD"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8EB051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13</w:t>
            </w:r>
          </w:p>
        </w:tc>
        <w:tc>
          <w:tcPr>
            <w:tcW w:w="2536" w:type="dxa"/>
            <w:tcBorders>
              <w:top w:val="nil"/>
              <w:left w:val="single" w:sz="8" w:space="0" w:color="auto"/>
              <w:bottom w:val="single" w:sz="8" w:space="0" w:color="auto"/>
              <w:right w:val="single" w:sz="8" w:space="0" w:color="auto"/>
            </w:tcBorders>
            <w:shd w:val="clear" w:color="auto" w:fill="auto"/>
            <w:vAlign w:val="center"/>
          </w:tcPr>
          <w:p w14:paraId="1B2F6EA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Чешма ½ цолсо холендер,поцинкована</w:t>
            </w:r>
          </w:p>
        </w:tc>
        <w:tc>
          <w:tcPr>
            <w:tcW w:w="1311" w:type="dxa"/>
            <w:tcBorders>
              <w:top w:val="nil"/>
              <w:left w:val="nil"/>
              <w:bottom w:val="single" w:sz="8" w:space="0" w:color="auto"/>
              <w:right w:val="single" w:sz="8" w:space="0" w:color="auto"/>
            </w:tcBorders>
            <w:shd w:val="clear" w:color="auto" w:fill="auto"/>
            <w:vAlign w:val="center"/>
          </w:tcPr>
          <w:p w14:paraId="05B46C4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5AA024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r>
      <w:tr w:rsidR="00F06DCB" w:rsidRPr="003A1FFC" w14:paraId="74C4E67A"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5ABCBCB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14</w:t>
            </w:r>
          </w:p>
        </w:tc>
        <w:tc>
          <w:tcPr>
            <w:tcW w:w="2536" w:type="dxa"/>
            <w:tcBorders>
              <w:top w:val="nil"/>
              <w:left w:val="single" w:sz="8" w:space="0" w:color="auto"/>
              <w:bottom w:val="single" w:sz="8" w:space="0" w:color="auto"/>
              <w:right w:val="single" w:sz="8" w:space="0" w:color="auto"/>
            </w:tcBorders>
            <w:shd w:val="clear" w:color="auto" w:fill="auto"/>
            <w:vAlign w:val="center"/>
          </w:tcPr>
          <w:p w14:paraId="159FAB7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Затварач за чешма месинг ½ цол</w:t>
            </w:r>
          </w:p>
        </w:tc>
        <w:tc>
          <w:tcPr>
            <w:tcW w:w="1311" w:type="dxa"/>
            <w:tcBorders>
              <w:top w:val="nil"/>
              <w:left w:val="nil"/>
              <w:bottom w:val="single" w:sz="8" w:space="0" w:color="auto"/>
              <w:right w:val="single" w:sz="8" w:space="0" w:color="auto"/>
            </w:tcBorders>
            <w:shd w:val="clear" w:color="auto" w:fill="auto"/>
            <w:vAlign w:val="center"/>
          </w:tcPr>
          <w:p w14:paraId="2981D3E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4AB901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r>
      <w:tr w:rsidR="00F06DCB" w:rsidRPr="003A1FFC" w14:paraId="23E17A75"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0CAC1D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15</w:t>
            </w:r>
          </w:p>
        </w:tc>
        <w:tc>
          <w:tcPr>
            <w:tcW w:w="2536" w:type="dxa"/>
            <w:tcBorders>
              <w:top w:val="nil"/>
              <w:left w:val="single" w:sz="8" w:space="0" w:color="auto"/>
              <w:bottom w:val="single" w:sz="8" w:space="0" w:color="auto"/>
              <w:right w:val="single" w:sz="8" w:space="0" w:color="auto"/>
            </w:tcBorders>
            <w:shd w:val="clear" w:color="auto" w:fill="auto"/>
            <w:vAlign w:val="center"/>
          </w:tcPr>
          <w:p w14:paraId="3D7B481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Колено ½- цол поцинковано</w:t>
            </w:r>
          </w:p>
        </w:tc>
        <w:tc>
          <w:tcPr>
            <w:tcW w:w="1311" w:type="dxa"/>
            <w:tcBorders>
              <w:top w:val="nil"/>
              <w:left w:val="nil"/>
              <w:bottom w:val="single" w:sz="8" w:space="0" w:color="auto"/>
              <w:right w:val="single" w:sz="8" w:space="0" w:color="auto"/>
            </w:tcBorders>
            <w:shd w:val="clear" w:color="auto" w:fill="auto"/>
            <w:vAlign w:val="center"/>
          </w:tcPr>
          <w:p w14:paraId="3D8AA02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A2E0E2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222F16B1"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C23AC4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16</w:t>
            </w:r>
          </w:p>
        </w:tc>
        <w:tc>
          <w:tcPr>
            <w:tcW w:w="2536" w:type="dxa"/>
            <w:tcBorders>
              <w:top w:val="nil"/>
              <w:left w:val="single" w:sz="8" w:space="0" w:color="auto"/>
              <w:bottom w:val="single" w:sz="8" w:space="0" w:color="auto"/>
              <w:right w:val="single" w:sz="8" w:space="0" w:color="auto"/>
            </w:tcBorders>
            <w:shd w:val="clear" w:color="auto" w:fill="auto"/>
            <w:vAlign w:val="center"/>
          </w:tcPr>
          <w:p w14:paraId="1F93F39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Колено ¾- цол поцинковано</w:t>
            </w:r>
          </w:p>
        </w:tc>
        <w:tc>
          <w:tcPr>
            <w:tcW w:w="1311" w:type="dxa"/>
            <w:tcBorders>
              <w:top w:val="nil"/>
              <w:left w:val="nil"/>
              <w:bottom w:val="single" w:sz="8" w:space="0" w:color="auto"/>
              <w:right w:val="single" w:sz="8" w:space="0" w:color="auto"/>
            </w:tcBorders>
            <w:shd w:val="clear" w:color="auto" w:fill="auto"/>
            <w:vAlign w:val="center"/>
          </w:tcPr>
          <w:p w14:paraId="09F571C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81AAB6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17AF604E"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386509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17</w:t>
            </w:r>
          </w:p>
        </w:tc>
        <w:tc>
          <w:tcPr>
            <w:tcW w:w="2536" w:type="dxa"/>
            <w:tcBorders>
              <w:top w:val="nil"/>
              <w:left w:val="single" w:sz="8" w:space="0" w:color="auto"/>
              <w:bottom w:val="single" w:sz="8" w:space="0" w:color="auto"/>
              <w:right w:val="single" w:sz="8" w:space="0" w:color="auto"/>
            </w:tcBorders>
            <w:shd w:val="clear" w:color="auto" w:fill="auto"/>
            <w:vAlign w:val="center"/>
          </w:tcPr>
          <w:p w14:paraId="52CE142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Колено 1 цол поцинковано</w:t>
            </w:r>
          </w:p>
        </w:tc>
        <w:tc>
          <w:tcPr>
            <w:tcW w:w="1311" w:type="dxa"/>
            <w:tcBorders>
              <w:top w:val="nil"/>
              <w:left w:val="nil"/>
              <w:bottom w:val="single" w:sz="8" w:space="0" w:color="auto"/>
              <w:right w:val="single" w:sz="8" w:space="0" w:color="auto"/>
            </w:tcBorders>
            <w:shd w:val="clear" w:color="auto" w:fill="auto"/>
            <w:vAlign w:val="center"/>
          </w:tcPr>
          <w:p w14:paraId="46E82CE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54107D9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7EC41A33"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E0E3E4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18</w:t>
            </w:r>
          </w:p>
        </w:tc>
        <w:tc>
          <w:tcPr>
            <w:tcW w:w="2536" w:type="dxa"/>
            <w:tcBorders>
              <w:top w:val="nil"/>
              <w:left w:val="single" w:sz="8" w:space="0" w:color="auto"/>
              <w:bottom w:val="single" w:sz="8" w:space="0" w:color="auto"/>
              <w:right w:val="single" w:sz="8" w:space="0" w:color="auto"/>
            </w:tcBorders>
            <w:shd w:val="clear" w:color="auto" w:fill="auto"/>
            <w:vAlign w:val="center"/>
          </w:tcPr>
          <w:p w14:paraId="43779DC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Колено 5/4цол –поцинкован</w:t>
            </w:r>
          </w:p>
        </w:tc>
        <w:tc>
          <w:tcPr>
            <w:tcW w:w="1311" w:type="dxa"/>
            <w:tcBorders>
              <w:top w:val="nil"/>
              <w:left w:val="nil"/>
              <w:bottom w:val="single" w:sz="8" w:space="0" w:color="auto"/>
              <w:right w:val="single" w:sz="8" w:space="0" w:color="auto"/>
            </w:tcBorders>
            <w:shd w:val="clear" w:color="auto" w:fill="auto"/>
            <w:vAlign w:val="center"/>
          </w:tcPr>
          <w:p w14:paraId="5EEDBF4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1CFDFA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2BBFD60F"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42E257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19</w:t>
            </w:r>
          </w:p>
        </w:tc>
        <w:tc>
          <w:tcPr>
            <w:tcW w:w="2536" w:type="dxa"/>
            <w:tcBorders>
              <w:top w:val="nil"/>
              <w:left w:val="single" w:sz="8" w:space="0" w:color="auto"/>
              <w:bottom w:val="single" w:sz="8" w:space="0" w:color="auto"/>
              <w:right w:val="single" w:sz="8" w:space="0" w:color="auto"/>
            </w:tcBorders>
            <w:shd w:val="clear" w:color="auto" w:fill="auto"/>
            <w:vAlign w:val="center"/>
          </w:tcPr>
          <w:p w14:paraId="39611C2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Холендер ½цол поцинкован</w:t>
            </w:r>
          </w:p>
        </w:tc>
        <w:tc>
          <w:tcPr>
            <w:tcW w:w="1311" w:type="dxa"/>
            <w:tcBorders>
              <w:top w:val="nil"/>
              <w:left w:val="nil"/>
              <w:bottom w:val="single" w:sz="8" w:space="0" w:color="auto"/>
              <w:right w:val="single" w:sz="8" w:space="0" w:color="auto"/>
            </w:tcBorders>
            <w:shd w:val="clear" w:color="auto" w:fill="auto"/>
            <w:vAlign w:val="center"/>
          </w:tcPr>
          <w:p w14:paraId="5D80F12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6B07D3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7418A36B"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983D0B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20</w:t>
            </w:r>
          </w:p>
        </w:tc>
        <w:tc>
          <w:tcPr>
            <w:tcW w:w="2536" w:type="dxa"/>
            <w:tcBorders>
              <w:top w:val="nil"/>
              <w:left w:val="single" w:sz="8" w:space="0" w:color="auto"/>
              <w:bottom w:val="single" w:sz="8" w:space="0" w:color="auto"/>
              <w:right w:val="single" w:sz="8" w:space="0" w:color="auto"/>
            </w:tcBorders>
            <w:shd w:val="clear" w:color="auto" w:fill="auto"/>
            <w:vAlign w:val="center"/>
          </w:tcPr>
          <w:p w14:paraId="50EA0EE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Холендер ¾ цол поцинкован</w:t>
            </w:r>
          </w:p>
        </w:tc>
        <w:tc>
          <w:tcPr>
            <w:tcW w:w="1311" w:type="dxa"/>
            <w:tcBorders>
              <w:top w:val="nil"/>
              <w:left w:val="nil"/>
              <w:bottom w:val="single" w:sz="8" w:space="0" w:color="auto"/>
              <w:right w:val="single" w:sz="8" w:space="0" w:color="auto"/>
            </w:tcBorders>
            <w:shd w:val="clear" w:color="auto" w:fill="auto"/>
            <w:vAlign w:val="center"/>
          </w:tcPr>
          <w:p w14:paraId="3E4BD1B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DBA6DF1"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37C50548"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0423D3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21</w:t>
            </w:r>
          </w:p>
        </w:tc>
        <w:tc>
          <w:tcPr>
            <w:tcW w:w="2536" w:type="dxa"/>
            <w:tcBorders>
              <w:top w:val="nil"/>
              <w:left w:val="single" w:sz="8" w:space="0" w:color="auto"/>
              <w:bottom w:val="single" w:sz="8" w:space="0" w:color="auto"/>
              <w:right w:val="single" w:sz="8" w:space="0" w:color="auto"/>
            </w:tcBorders>
            <w:shd w:val="clear" w:color="auto" w:fill="auto"/>
            <w:vAlign w:val="center"/>
          </w:tcPr>
          <w:p w14:paraId="3833AF9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Холендер 5/4 цол поцинкован</w:t>
            </w:r>
          </w:p>
        </w:tc>
        <w:tc>
          <w:tcPr>
            <w:tcW w:w="1311" w:type="dxa"/>
            <w:tcBorders>
              <w:top w:val="nil"/>
              <w:left w:val="nil"/>
              <w:bottom w:val="single" w:sz="8" w:space="0" w:color="auto"/>
              <w:right w:val="single" w:sz="8" w:space="0" w:color="auto"/>
            </w:tcBorders>
            <w:shd w:val="clear" w:color="auto" w:fill="auto"/>
            <w:vAlign w:val="center"/>
          </w:tcPr>
          <w:p w14:paraId="31E30AE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E25B60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0C2FC478"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C6873C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22</w:t>
            </w:r>
          </w:p>
        </w:tc>
        <w:tc>
          <w:tcPr>
            <w:tcW w:w="2536" w:type="dxa"/>
            <w:tcBorders>
              <w:top w:val="nil"/>
              <w:left w:val="single" w:sz="8" w:space="0" w:color="auto"/>
              <w:bottom w:val="single" w:sz="8" w:space="0" w:color="auto"/>
              <w:right w:val="single" w:sz="8" w:space="0" w:color="auto"/>
            </w:tcBorders>
            <w:shd w:val="clear" w:color="auto" w:fill="auto"/>
            <w:vAlign w:val="center"/>
          </w:tcPr>
          <w:p w14:paraId="6E2F2E6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Вентил Ф 20 ППР</w:t>
            </w:r>
          </w:p>
          <w:p w14:paraId="23130DD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полипропилен</w:t>
            </w:r>
          </w:p>
        </w:tc>
        <w:tc>
          <w:tcPr>
            <w:tcW w:w="1311" w:type="dxa"/>
            <w:tcBorders>
              <w:top w:val="nil"/>
              <w:left w:val="nil"/>
              <w:bottom w:val="single" w:sz="8" w:space="0" w:color="auto"/>
              <w:right w:val="single" w:sz="8" w:space="0" w:color="auto"/>
            </w:tcBorders>
            <w:shd w:val="clear" w:color="auto" w:fill="auto"/>
            <w:vAlign w:val="center"/>
          </w:tcPr>
          <w:p w14:paraId="2D06B96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603D5D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5A2ACCD5"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F90F2F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23</w:t>
            </w:r>
          </w:p>
        </w:tc>
        <w:tc>
          <w:tcPr>
            <w:tcW w:w="2536" w:type="dxa"/>
            <w:tcBorders>
              <w:top w:val="nil"/>
              <w:left w:val="single" w:sz="8" w:space="0" w:color="auto"/>
              <w:bottom w:val="single" w:sz="8" w:space="0" w:color="auto"/>
              <w:right w:val="single" w:sz="8" w:space="0" w:color="auto"/>
            </w:tcBorders>
            <w:shd w:val="clear" w:color="auto" w:fill="auto"/>
            <w:vAlign w:val="center"/>
          </w:tcPr>
          <w:p w14:paraId="16C55FC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Завртно колено ППР</w:t>
            </w:r>
          </w:p>
          <w:p w14:paraId="2CF8D0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со внатрешен навој Ф -20,полипропилен</w:t>
            </w:r>
          </w:p>
        </w:tc>
        <w:tc>
          <w:tcPr>
            <w:tcW w:w="1311" w:type="dxa"/>
            <w:tcBorders>
              <w:top w:val="nil"/>
              <w:left w:val="nil"/>
              <w:bottom w:val="single" w:sz="8" w:space="0" w:color="auto"/>
              <w:right w:val="single" w:sz="8" w:space="0" w:color="auto"/>
            </w:tcBorders>
            <w:shd w:val="clear" w:color="auto" w:fill="auto"/>
            <w:vAlign w:val="center"/>
          </w:tcPr>
          <w:p w14:paraId="607025F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496C489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38153237"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700F5C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24</w:t>
            </w:r>
          </w:p>
        </w:tc>
        <w:tc>
          <w:tcPr>
            <w:tcW w:w="2536" w:type="dxa"/>
            <w:tcBorders>
              <w:top w:val="nil"/>
              <w:left w:val="single" w:sz="8" w:space="0" w:color="auto"/>
              <w:bottom w:val="single" w:sz="8" w:space="0" w:color="auto"/>
              <w:right w:val="single" w:sz="8" w:space="0" w:color="auto"/>
            </w:tcBorders>
            <w:shd w:val="clear" w:color="auto" w:fill="auto"/>
            <w:vAlign w:val="center"/>
          </w:tcPr>
          <w:p w14:paraId="3AE08F9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Колено Ф -20/90 ППР</w:t>
            </w:r>
          </w:p>
          <w:p w14:paraId="53F10FE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полипропилен</w:t>
            </w:r>
          </w:p>
        </w:tc>
        <w:tc>
          <w:tcPr>
            <w:tcW w:w="1311" w:type="dxa"/>
            <w:tcBorders>
              <w:top w:val="nil"/>
              <w:left w:val="nil"/>
              <w:bottom w:val="single" w:sz="8" w:space="0" w:color="auto"/>
              <w:right w:val="single" w:sz="8" w:space="0" w:color="auto"/>
            </w:tcBorders>
            <w:shd w:val="clear" w:color="auto" w:fill="auto"/>
            <w:vAlign w:val="center"/>
          </w:tcPr>
          <w:p w14:paraId="61FB394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DD0388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77FD167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034310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25</w:t>
            </w:r>
          </w:p>
        </w:tc>
        <w:tc>
          <w:tcPr>
            <w:tcW w:w="2536" w:type="dxa"/>
            <w:tcBorders>
              <w:top w:val="nil"/>
              <w:left w:val="single" w:sz="8" w:space="0" w:color="auto"/>
              <w:bottom w:val="single" w:sz="8" w:space="0" w:color="auto"/>
              <w:right w:val="single" w:sz="8" w:space="0" w:color="auto"/>
            </w:tcBorders>
            <w:shd w:val="clear" w:color="auto" w:fill="auto"/>
            <w:vAlign w:val="center"/>
          </w:tcPr>
          <w:p w14:paraId="0D4A03E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Дупла нипла ½-цол поцинкован</w:t>
            </w:r>
          </w:p>
        </w:tc>
        <w:tc>
          <w:tcPr>
            <w:tcW w:w="1311" w:type="dxa"/>
            <w:tcBorders>
              <w:top w:val="nil"/>
              <w:left w:val="nil"/>
              <w:bottom w:val="single" w:sz="8" w:space="0" w:color="auto"/>
              <w:right w:val="single" w:sz="8" w:space="0" w:color="auto"/>
            </w:tcBorders>
            <w:shd w:val="clear" w:color="auto" w:fill="auto"/>
            <w:vAlign w:val="center"/>
          </w:tcPr>
          <w:p w14:paraId="6B859D3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7FEE674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0BD7654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3549173"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26</w:t>
            </w:r>
          </w:p>
        </w:tc>
        <w:tc>
          <w:tcPr>
            <w:tcW w:w="2536" w:type="dxa"/>
            <w:tcBorders>
              <w:top w:val="nil"/>
              <w:left w:val="single" w:sz="8" w:space="0" w:color="auto"/>
              <w:bottom w:val="single" w:sz="8" w:space="0" w:color="auto"/>
              <w:right w:val="single" w:sz="8" w:space="0" w:color="auto"/>
            </w:tcBorders>
            <w:shd w:val="clear" w:color="auto" w:fill="auto"/>
            <w:vAlign w:val="center"/>
          </w:tcPr>
          <w:p w14:paraId="1E5CD31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Дупла нипла ¾ цол поцинкован</w:t>
            </w:r>
          </w:p>
        </w:tc>
        <w:tc>
          <w:tcPr>
            <w:tcW w:w="1311" w:type="dxa"/>
            <w:tcBorders>
              <w:top w:val="nil"/>
              <w:left w:val="nil"/>
              <w:bottom w:val="single" w:sz="8" w:space="0" w:color="auto"/>
              <w:right w:val="single" w:sz="8" w:space="0" w:color="auto"/>
            </w:tcBorders>
            <w:shd w:val="clear" w:color="auto" w:fill="auto"/>
            <w:vAlign w:val="center"/>
          </w:tcPr>
          <w:p w14:paraId="6A1B5C9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6BD00E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0559F551"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155D8D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27</w:t>
            </w:r>
          </w:p>
        </w:tc>
        <w:tc>
          <w:tcPr>
            <w:tcW w:w="2536" w:type="dxa"/>
            <w:tcBorders>
              <w:top w:val="nil"/>
              <w:left w:val="single" w:sz="8" w:space="0" w:color="auto"/>
              <w:bottom w:val="single" w:sz="8" w:space="0" w:color="auto"/>
              <w:right w:val="single" w:sz="8" w:space="0" w:color="auto"/>
            </w:tcBorders>
            <w:shd w:val="clear" w:color="auto" w:fill="auto"/>
            <w:vAlign w:val="center"/>
          </w:tcPr>
          <w:p w14:paraId="356DA8B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Дупла нипла 1 цол-поцинкован</w:t>
            </w:r>
          </w:p>
        </w:tc>
        <w:tc>
          <w:tcPr>
            <w:tcW w:w="1311" w:type="dxa"/>
            <w:tcBorders>
              <w:top w:val="nil"/>
              <w:left w:val="nil"/>
              <w:bottom w:val="single" w:sz="8" w:space="0" w:color="auto"/>
              <w:right w:val="single" w:sz="8" w:space="0" w:color="auto"/>
            </w:tcBorders>
            <w:shd w:val="clear" w:color="auto" w:fill="auto"/>
            <w:vAlign w:val="center"/>
          </w:tcPr>
          <w:p w14:paraId="4AED8BA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1613817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139301EA"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724E46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28</w:t>
            </w:r>
          </w:p>
        </w:tc>
        <w:tc>
          <w:tcPr>
            <w:tcW w:w="2536" w:type="dxa"/>
            <w:tcBorders>
              <w:top w:val="nil"/>
              <w:left w:val="single" w:sz="8" w:space="0" w:color="auto"/>
              <w:bottom w:val="single" w:sz="8" w:space="0" w:color="auto"/>
              <w:right w:val="single" w:sz="8" w:space="0" w:color="auto"/>
            </w:tcBorders>
            <w:shd w:val="clear" w:color="auto" w:fill="auto"/>
            <w:vAlign w:val="center"/>
          </w:tcPr>
          <w:p w14:paraId="0D5B94F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Дупла нипла 2 цола-поцинкован</w:t>
            </w:r>
          </w:p>
        </w:tc>
        <w:tc>
          <w:tcPr>
            <w:tcW w:w="1311" w:type="dxa"/>
            <w:tcBorders>
              <w:top w:val="nil"/>
              <w:left w:val="nil"/>
              <w:bottom w:val="single" w:sz="8" w:space="0" w:color="auto"/>
              <w:right w:val="single" w:sz="8" w:space="0" w:color="auto"/>
            </w:tcBorders>
            <w:shd w:val="clear" w:color="auto" w:fill="auto"/>
            <w:vAlign w:val="center"/>
          </w:tcPr>
          <w:p w14:paraId="0D6FAFF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10BF3CF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72DC4BD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9BD1F3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29</w:t>
            </w:r>
          </w:p>
        </w:tc>
        <w:tc>
          <w:tcPr>
            <w:tcW w:w="2536" w:type="dxa"/>
            <w:tcBorders>
              <w:top w:val="nil"/>
              <w:left w:val="single" w:sz="8" w:space="0" w:color="auto"/>
              <w:bottom w:val="single" w:sz="8" w:space="0" w:color="auto"/>
              <w:right w:val="single" w:sz="8" w:space="0" w:color="auto"/>
            </w:tcBorders>
            <w:shd w:val="clear" w:color="auto" w:fill="auto"/>
            <w:vAlign w:val="center"/>
          </w:tcPr>
          <w:p w14:paraId="3764279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Муф ½ цол поцинкован</w:t>
            </w:r>
          </w:p>
        </w:tc>
        <w:tc>
          <w:tcPr>
            <w:tcW w:w="1311" w:type="dxa"/>
            <w:tcBorders>
              <w:top w:val="nil"/>
              <w:left w:val="nil"/>
              <w:bottom w:val="single" w:sz="8" w:space="0" w:color="auto"/>
              <w:right w:val="single" w:sz="8" w:space="0" w:color="auto"/>
            </w:tcBorders>
            <w:shd w:val="clear" w:color="auto" w:fill="auto"/>
            <w:vAlign w:val="center"/>
          </w:tcPr>
          <w:p w14:paraId="184FFA8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4F4A5CF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30EB57F6"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8572D9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30</w:t>
            </w:r>
          </w:p>
        </w:tc>
        <w:tc>
          <w:tcPr>
            <w:tcW w:w="2536" w:type="dxa"/>
            <w:tcBorders>
              <w:top w:val="nil"/>
              <w:left w:val="single" w:sz="8" w:space="0" w:color="auto"/>
              <w:bottom w:val="single" w:sz="8" w:space="0" w:color="auto"/>
              <w:right w:val="single" w:sz="8" w:space="0" w:color="auto"/>
            </w:tcBorders>
            <w:shd w:val="clear" w:color="auto" w:fill="auto"/>
            <w:vAlign w:val="center"/>
          </w:tcPr>
          <w:p w14:paraId="137D88B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Муф ¾ цол поцинкован</w:t>
            </w:r>
          </w:p>
        </w:tc>
        <w:tc>
          <w:tcPr>
            <w:tcW w:w="1311" w:type="dxa"/>
            <w:tcBorders>
              <w:top w:val="nil"/>
              <w:left w:val="nil"/>
              <w:bottom w:val="single" w:sz="8" w:space="0" w:color="auto"/>
              <w:right w:val="single" w:sz="8" w:space="0" w:color="auto"/>
            </w:tcBorders>
            <w:shd w:val="clear" w:color="auto" w:fill="auto"/>
            <w:vAlign w:val="center"/>
          </w:tcPr>
          <w:p w14:paraId="51F2ECE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F768579"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15C7AEC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F9A4C83"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31</w:t>
            </w:r>
          </w:p>
        </w:tc>
        <w:tc>
          <w:tcPr>
            <w:tcW w:w="2536" w:type="dxa"/>
            <w:tcBorders>
              <w:top w:val="nil"/>
              <w:left w:val="single" w:sz="8" w:space="0" w:color="auto"/>
              <w:bottom w:val="single" w:sz="8" w:space="0" w:color="auto"/>
              <w:right w:val="single" w:sz="8" w:space="0" w:color="auto"/>
            </w:tcBorders>
            <w:shd w:val="clear" w:color="auto" w:fill="auto"/>
            <w:vAlign w:val="center"/>
          </w:tcPr>
          <w:p w14:paraId="6D7616C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Муф 1 цол-поцинкован</w:t>
            </w:r>
          </w:p>
        </w:tc>
        <w:tc>
          <w:tcPr>
            <w:tcW w:w="1311" w:type="dxa"/>
            <w:tcBorders>
              <w:top w:val="nil"/>
              <w:left w:val="nil"/>
              <w:bottom w:val="single" w:sz="8" w:space="0" w:color="auto"/>
              <w:right w:val="single" w:sz="8" w:space="0" w:color="auto"/>
            </w:tcBorders>
            <w:shd w:val="clear" w:color="auto" w:fill="auto"/>
            <w:vAlign w:val="center"/>
          </w:tcPr>
          <w:p w14:paraId="6653C9C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7716F4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0022FC95"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8898913"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32</w:t>
            </w:r>
          </w:p>
        </w:tc>
        <w:tc>
          <w:tcPr>
            <w:tcW w:w="2536" w:type="dxa"/>
            <w:tcBorders>
              <w:top w:val="nil"/>
              <w:left w:val="single" w:sz="8" w:space="0" w:color="auto"/>
              <w:bottom w:val="single" w:sz="8" w:space="0" w:color="auto"/>
              <w:right w:val="single" w:sz="8" w:space="0" w:color="auto"/>
            </w:tcBorders>
            <w:shd w:val="clear" w:color="auto" w:fill="auto"/>
            <w:vAlign w:val="center"/>
          </w:tcPr>
          <w:p w14:paraId="3F5C63E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Муф 2 цола-поцинкован</w:t>
            </w:r>
          </w:p>
        </w:tc>
        <w:tc>
          <w:tcPr>
            <w:tcW w:w="1311" w:type="dxa"/>
            <w:tcBorders>
              <w:top w:val="nil"/>
              <w:left w:val="nil"/>
              <w:bottom w:val="single" w:sz="8" w:space="0" w:color="auto"/>
              <w:right w:val="single" w:sz="8" w:space="0" w:color="auto"/>
            </w:tcBorders>
            <w:shd w:val="clear" w:color="auto" w:fill="auto"/>
            <w:vAlign w:val="center"/>
          </w:tcPr>
          <w:p w14:paraId="5670C7F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FB43A0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6BEDED7F"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5940920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33</w:t>
            </w:r>
          </w:p>
        </w:tc>
        <w:tc>
          <w:tcPr>
            <w:tcW w:w="2536" w:type="dxa"/>
            <w:tcBorders>
              <w:top w:val="nil"/>
              <w:left w:val="single" w:sz="8" w:space="0" w:color="auto"/>
              <w:bottom w:val="single" w:sz="8" w:space="0" w:color="auto"/>
              <w:right w:val="single" w:sz="8" w:space="0" w:color="auto"/>
            </w:tcBorders>
            <w:shd w:val="clear" w:color="auto" w:fill="auto"/>
            <w:vAlign w:val="center"/>
          </w:tcPr>
          <w:p w14:paraId="1D2F15B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 штик ½ цол поцинкован</w:t>
            </w:r>
          </w:p>
        </w:tc>
        <w:tc>
          <w:tcPr>
            <w:tcW w:w="1311" w:type="dxa"/>
            <w:tcBorders>
              <w:top w:val="nil"/>
              <w:left w:val="nil"/>
              <w:bottom w:val="single" w:sz="8" w:space="0" w:color="auto"/>
              <w:right w:val="single" w:sz="8" w:space="0" w:color="auto"/>
            </w:tcBorders>
            <w:shd w:val="clear" w:color="auto" w:fill="auto"/>
            <w:vAlign w:val="center"/>
          </w:tcPr>
          <w:p w14:paraId="32603F4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3167888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0739AAD1"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1BD196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34</w:t>
            </w:r>
          </w:p>
        </w:tc>
        <w:tc>
          <w:tcPr>
            <w:tcW w:w="2536" w:type="dxa"/>
            <w:tcBorders>
              <w:top w:val="nil"/>
              <w:left w:val="single" w:sz="8" w:space="0" w:color="auto"/>
              <w:bottom w:val="single" w:sz="8" w:space="0" w:color="auto"/>
              <w:right w:val="single" w:sz="8" w:space="0" w:color="auto"/>
            </w:tcBorders>
            <w:shd w:val="clear" w:color="auto" w:fill="auto"/>
            <w:vAlign w:val="center"/>
          </w:tcPr>
          <w:p w14:paraId="6E84260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 штик ¾ цол поцинкован</w:t>
            </w:r>
          </w:p>
        </w:tc>
        <w:tc>
          <w:tcPr>
            <w:tcW w:w="1311" w:type="dxa"/>
            <w:tcBorders>
              <w:top w:val="nil"/>
              <w:left w:val="nil"/>
              <w:bottom w:val="single" w:sz="8" w:space="0" w:color="auto"/>
              <w:right w:val="single" w:sz="8" w:space="0" w:color="auto"/>
            </w:tcBorders>
            <w:shd w:val="clear" w:color="auto" w:fill="auto"/>
            <w:vAlign w:val="center"/>
          </w:tcPr>
          <w:p w14:paraId="5EB4FCA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04D0EB2"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019A7FB7"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A5AD9D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35</w:t>
            </w:r>
          </w:p>
        </w:tc>
        <w:tc>
          <w:tcPr>
            <w:tcW w:w="2536" w:type="dxa"/>
            <w:tcBorders>
              <w:top w:val="nil"/>
              <w:left w:val="single" w:sz="8" w:space="0" w:color="auto"/>
              <w:bottom w:val="single" w:sz="8" w:space="0" w:color="auto"/>
              <w:right w:val="single" w:sz="8" w:space="0" w:color="auto"/>
            </w:tcBorders>
            <w:shd w:val="clear" w:color="auto" w:fill="auto"/>
            <w:vAlign w:val="center"/>
          </w:tcPr>
          <w:p w14:paraId="1A63AC4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 штик 1 цол-поцинкован</w:t>
            </w:r>
          </w:p>
        </w:tc>
        <w:tc>
          <w:tcPr>
            <w:tcW w:w="1311" w:type="dxa"/>
            <w:tcBorders>
              <w:top w:val="nil"/>
              <w:left w:val="nil"/>
              <w:bottom w:val="single" w:sz="8" w:space="0" w:color="auto"/>
              <w:right w:val="single" w:sz="8" w:space="0" w:color="auto"/>
            </w:tcBorders>
            <w:shd w:val="clear" w:color="auto" w:fill="auto"/>
            <w:vAlign w:val="center"/>
          </w:tcPr>
          <w:p w14:paraId="7CD4E8D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EF5AA7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15C0CAE3"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F223E1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36</w:t>
            </w:r>
          </w:p>
        </w:tc>
        <w:tc>
          <w:tcPr>
            <w:tcW w:w="2536" w:type="dxa"/>
            <w:tcBorders>
              <w:top w:val="nil"/>
              <w:left w:val="single" w:sz="8" w:space="0" w:color="auto"/>
              <w:bottom w:val="single" w:sz="8" w:space="0" w:color="auto"/>
              <w:right w:val="single" w:sz="8" w:space="0" w:color="auto"/>
            </w:tcBorders>
            <w:shd w:val="clear" w:color="auto" w:fill="auto"/>
            <w:vAlign w:val="center"/>
          </w:tcPr>
          <w:p w14:paraId="7FB4AB1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 штик 5/4 цол поцинкован</w:t>
            </w:r>
          </w:p>
        </w:tc>
        <w:tc>
          <w:tcPr>
            <w:tcW w:w="1311" w:type="dxa"/>
            <w:tcBorders>
              <w:top w:val="nil"/>
              <w:left w:val="nil"/>
              <w:bottom w:val="single" w:sz="8" w:space="0" w:color="auto"/>
              <w:right w:val="single" w:sz="8" w:space="0" w:color="auto"/>
            </w:tcBorders>
            <w:shd w:val="clear" w:color="auto" w:fill="auto"/>
            <w:vAlign w:val="center"/>
          </w:tcPr>
          <w:p w14:paraId="511428D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D6FD16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4383232D"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0342CF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37</w:t>
            </w:r>
          </w:p>
        </w:tc>
        <w:tc>
          <w:tcPr>
            <w:tcW w:w="2536" w:type="dxa"/>
            <w:tcBorders>
              <w:top w:val="nil"/>
              <w:left w:val="single" w:sz="8" w:space="0" w:color="auto"/>
              <w:bottom w:val="single" w:sz="8" w:space="0" w:color="auto"/>
              <w:right w:val="single" w:sz="8" w:space="0" w:color="auto"/>
            </w:tcBorders>
            <w:shd w:val="clear" w:color="auto" w:fill="auto"/>
            <w:vAlign w:val="center"/>
          </w:tcPr>
          <w:p w14:paraId="0CAE236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Холендер вентил 5/4 цол поцинкован</w:t>
            </w:r>
          </w:p>
        </w:tc>
        <w:tc>
          <w:tcPr>
            <w:tcW w:w="1311" w:type="dxa"/>
            <w:tcBorders>
              <w:top w:val="nil"/>
              <w:left w:val="nil"/>
              <w:bottom w:val="single" w:sz="8" w:space="0" w:color="auto"/>
              <w:right w:val="single" w:sz="8" w:space="0" w:color="auto"/>
            </w:tcBorders>
            <w:shd w:val="clear" w:color="auto" w:fill="auto"/>
            <w:vAlign w:val="center"/>
          </w:tcPr>
          <w:p w14:paraId="0F8FE85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1ED098D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2625F81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8E9575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38</w:t>
            </w:r>
          </w:p>
        </w:tc>
        <w:tc>
          <w:tcPr>
            <w:tcW w:w="2536" w:type="dxa"/>
            <w:tcBorders>
              <w:top w:val="nil"/>
              <w:left w:val="single" w:sz="8" w:space="0" w:color="auto"/>
              <w:bottom w:val="single" w:sz="8" w:space="0" w:color="auto"/>
              <w:right w:val="single" w:sz="8" w:space="0" w:color="auto"/>
            </w:tcBorders>
            <w:shd w:val="clear" w:color="auto" w:fill="auto"/>
            <w:vAlign w:val="center"/>
          </w:tcPr>
          <w:p w14:paraId="4AC9080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Кугла вентил ¾цол поцинкован</w:t>
            </w:r>
          </w:p>
        </w:tc>
        <w:tc>
          <w:tcPr>
            <w:tcW w:w="1311" w:type="dxa"/>
            <w:tcBorders>
              <w:top w:val="nil"/>
              <w:left w:val="nil"/>
              <w:bottom w:val="single" w:sz="8" w:space="0" w:color="auto"/>
              <w:right w:val="single" w:sz="8" w:space="0" w:color="auto"/>
            </w:tcBorders>
            <w:shd w:val="clear" w:color="auto" w:fill="auto"/>
            <w:vAlign w:val="center"/>
          </w:tcPr>
          <w:p w14:paraId="1D453FA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04A76DA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w:t>
            </w:r>
          </w:p>
        </w:tc>
      </w:tr>
      <w:tr w:rsidR="00F06DCB" w:rsidRPr="003A1FFC" w14:paraId="1EB76ECE"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9AC013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39</w:t>
            </w:r>
          </w:p>
        </w:tc>
        <w:tc>
          <w:tcPr>
            <w:tcW w:w="2536" w:type="dxa"/>
            <w:tcBorders>
              <w:top w:val="nil"/>
              <w:left w:val="single" w:sz="8" w:space="0" w:color="auto"/>
              <w:bottom w:val="single" w:sz="8" w:space="0" w:color="auto"/>
              <w:right w:val="single" w:sz="8" w:space="0" w:color="auto"/>
            </w:tcBorders>
            <w:shd w:val="clear" w:color="auto" w:fill="auto"/>
            <w:vAlign w:val="center"/>
          </w:tcPr>
          <w:p w14:paraId="76B894C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Мини вентил поцинкован ½ цол</w:t>
            </w:r>
          </w:p>
        </w:tc>
        <w:tc>
          <w:tcPr>
            <w:tcW w:w="1311" w:type="dxa"/>
            <w:tcBorders>
              <w:top w:val="nil"/>
              <w:left w:val="nil"/>
              <w:bottom w:val="single" w:sz="8" w:space="0" w:color="auto"/>
              <w:right w:val="single" w:sz="8" w:space="0" w:color="auto"/>
            </w:tcBorders>
            <w:shd w:val="clear" w:color="auto" w:fill="auto"/>
            <w:vAlign w:val="center"/>
          </w:tcPr>
          <w:p w14:paraId="22301CF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2AD3E9A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15CBE38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E22A51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40</w:t>
            </w:r>
          </w:p>
        </w:tc>
        <w:tc>
          <w:tcPr>
            <w:tcW w:w="2536" w:type="dxa"/>
            <w:tcBorders>
              <w:top w:val="nil"/>
              <w:left w:val="single" w:sz="8" w:space="0" w:color="auto"/>
              <w:bottom w:val="single" w:sz="8" w:space="0" w:color="auto"/>
              <w:right w:val="single" w:sz="8" w:space="0" w:color="auto"/>
            </w:tcBorders>
            <w:shd w:val="clear" w:color="auto" w:fill="auto"/>
            <w:vAlign w:val="center"/>
          </w:tcPr>
          <w:p w14:paraId="1224051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Пропусен вентил за вода  1 цол </w:t>
            </w:r>
          </w:p>
          <w:p w14:paraId="0AE379D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месинг</w:t>
            </w:r>
          </w:p>
        </w:tc>
        <w:tc>
          <w:tcPr>
            <w:tcW w:w="1311" w:type="dxa"/>
            <w:tcBorders>
              <w:top w:val="nil"/>
              <w:left w:val="nil"/>
              <w:bottom w:val="single" w:sz="8" w:space="0" w:color="auto"/>
              <w:right w:val="single" w:sz="8" w:space="0" w:color="auto"/>
            </w:tcBorders>
            <w:shd w:val="clear" w:color="auto" w:fill="auto"/>
            <w:vAlign w:val="center"/>
          </w:tcPr>
          <w:p w14:paraId="53C672C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F2DA97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7D73518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9E5421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41</w:t>
            </w:r>
          </w:p>
        </w:tc>
        <w:tc>
          <w:tcPr>
            <w:tcW w:w="2536" w:type="dxa"/>
            <w:tcBorders>
              <w:top w:val="nil"/>
              <w:left w:val="single" w:sz="8" w:space="0" w:color="auto"/>
              <w:bottom w:val="single" w:sz="8" w:space="0" w:color="auto"/>
              <w:right w:val="single" w:sz="8" w:space="0" w:color="auto"/>
            </w:tcBorders>
            <w:shd w:val="clear" w:color="auto" w:fill="auto"/>
            <w:vAlign w:val="center"/>
          </w:tcPr>
          <w:p w14:paraId="7B25F44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Чешми дворачни, топла-ладна вода ½ цол зидна-од нерѓосувачки челик</w:t>
            </w:r>
          </w:p>
        </w:tc>
        <w:tc>
          <w:tcPr>
            <w:tcW w:w="1311" w:type="dxa"/>
            <w:tcBorders>
              <w:top w:val="nil"/>
              <w:left w:val="nil"/>
              <w:bottom w:val="single" w:sz="8" w:space="0" w:color="auto"/>
              <w:right w:val="single" w:sz="8" w:space="0" w:color="auto"/>
            </w:tcBorders>
            <w:shd w:val="clear" w:color="auto" w:fill="auto"/>
            <w:vAlign w:val="center"/>
          </w:tcPr>
          <w:p w14:paraId="7A18316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D2C743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1F8C594A"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C0C537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42</w:t>
            </w:r>
          </w:p>
        </w:tc>
        <w:tc>
          <w:tcPr>
            <w:tcW w:w="2536" w:type="dxa"/>
            <w:tcBorders>
              <w:top w:val="nil"/>
              <w:left w:val="single" w:sz="8" w:space="0" w:color="auto"/>
              <w:bottom w:val="single" w:sz="8" w:space="0" w:color="auto"/>
              <w:right w:val="single" w:sz="8" w:space="0" w:color="auto"/>
            </w:tcBorders>
            <w:shd w:val="clear" w:color="auto" w:fill="auto"/>
            <w:vAlign w:val="center"/>
          </w:tcPr>
          <w:p w14:paraId="0FEA830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Гумици за чешми ½цол</w:t>
            </w:r>
          </w:p>
        </w:tc>
        <w:tc>
          <w:tcPr>
            <w:tcW w:w="1311" w:type="dxa"/>
            <w:tcBorders>
              <w:top w:val="nil"/>
              <w:left w:val="nil"/>
              <w:bottom w:val="single" w:sz="8" w:space="0" w:color="auto"/>
              <w:right w:val="single" w:sz="8" w:space="0" w:color="auto"/>
            </w:tcBorders>
            <w:shd w:val="clear" w:color="auto" w:fill="auto"/>
            <w:vAlign w:val="center"/>
          </w:tcPr>
          <w:p w14:paraId="32B2518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DED9C2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r>
      <w:tr w:rsidR="00F06DCB" w:rsidRPr="003A1FFC" w14:paraId="3D89FDC0"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64A2C8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43</w:t>
            </w:r>
          </w:p>
        </w:tc>
        <w:tc>
          <w:tcPr>
            <w:tcW w:w="2536" w:type="dxa"/>
            <w:tcBorders>
              <w:top w:val="nil"/>
              <w:left w:val="single" w:sz="8" w:space="0" w:color="auto"/>
              <w:bottom w:val="single" w:sz="8" w:space="0" w:color="auto"/>
              <w:right w:val="single" w:sz="8" w:space="0" w:color="auto"/>
            </w:tcBorders>
            <w:shd w:val="clear" w:color="auto" w:fill="auto"/>
            <w:vAlign w:val="center"/>
          </w:tcPr>
          <w:p w14:paraId="469BC75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Црева за туш батерии 1,5 м,1/2 метал пластика</w:t>
            </w:r>
          </w:p>
        </w:tc>
        <w:tc>
          <w:tcPr>
            <w:tcW w:w="1311" w:type="dxa"/>
            <w:tcBorders>
              <w:top w:val="nil"/>
              <w:left w:val="nil"/>
              <w:bottom w:val="single" w:sz="8" w:space="0" w:color="auto"/>
              <w:right w:val="single" w:sz="8" w:space="0" w:color="auto"/>
            </w:tcBorders>
            <w:shd w:val="clear" w:color="auto" w:fill="auto"/>
            <w:vAlign w:val="center"/>
          </w:tcPr>
          <w:p w14:paraId="613AE4D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2B6ADC16"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0</w:t>
            </w:r>
          </w:p>
        </w:tc>
      </w:tr>
      <w:tr w:rsidR="00F06DCB" w:rsidRPr="003A1FFC" w14:paraId="0607FCD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1D88CB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44</w:t>
            </w:r>
          </w:p>
        </w:tc>
        <w:tc>
          <w:tcPr>
            <w:tcW w:w="2536" w:type="dxa"/>
            <w:tcBorders>
              <w:top w:val="nil"/>
              <w:left w:val="single" w:sz="8" w:space="0" w:color="auto"/>
              <w:bottom w:val="single" w:sz="8" w:space="0" w:color="auto"/>
              <w:right w:val="single" w:sz="8" w:space="0" w:color="auto"/>
            </w:tcBorders>
            <w:shd w:val="clear" w:color="auto" w:fill="auto"/>
            <w:vAlign w:val="center"/>
          </w:tcPr>
          <w:p w14:paraId="1B9AF36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Црева за бојлер 60 цм</w:t>
            </w:r>
          </w:p>
          <w:p w14:paraId="2279067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гумено обложено со метална мрежа</w:t>
            </w:r>
          </w:p>
        </w:tc>
        <w:tc>
          <w:tcPr>
            <w:tcW w:w="1311" w:type="dxa"/>
            <w:tcBorders>
              <w:top w:val="nil"/>
              <w:left w:val="nil"/>
              <w:bottom w:val="single" w:sz="8" w:space="0" w:color="auto"/>
              <w:right w:val="single" w:sz="8" w:space="0" w:color="auto"/>
            </w:tcBorders>
            <w:shd w:val="clear" w:color="auto" w:fill="auto"/>
            <w:vAlign w:val="center"/>
          </w:tcPr>
          <w:p w14:paraId="17FAF99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245422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2727AAE8"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B7C2ED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45</w:t>
            </w:r>
          </w:p>
        </w:tc>
        <w:tc>
          <w:tcPr>
            <w:tcW w:w="2536" w:type="dxa"/>
            <w:tcBorders>
              <w:top w:val="nil"/>
              <w:left w:val="single" w:sz="8" w:space="0" w:color="auto"/>
              <w:bottom w:val="single" w:sz="8" w:space="0" w:color="auto"/>
              <w:right w:val="single" w:sz="8" w:space="0" w:color="auto"/>
            </w:tcBorders>
            <w:shd w:val="clear" w:color="auto" w:fill="auto"/>
            <w:vAlign w:val="center"/>
          </w:tcPr>
          <w:p w14:paraId="661E647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Туш батерија еднорачна ½ цол без ротациона цевка,месинг никлована</w:t>
            </w:r>
          </w:p>
        </w:tc>
        <w:tc>
          <w:tcPr>
            <w:tcW w:w="1311" w:type="dxa"/>
            <w:tcBorders>
              <w:top w:val="nil"/>
              <w:left w:val="nil"/>
              <w:bottom w:val="single" w:sz="8" w:space="0" w:color="auto"/>
              <w:right w:val="single" w:sz="8" w:space="0" w:color="auto"/>
            </w:tcBorders>
            <w:shd w:val="clear" w:color="auto" w:fill="auto"/>
            <w:vAlign w:val="center"/>
          </w:tcPr>
          <w:p w14:paraId="3701326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43F8497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w:t>
            </w:r>
            <w:r>
              <w:rPr>
                <w:rFonts w:ascii="Arial" w:hAnsi="Arial" w:cs="Arial"/>
                <w:color w:val="000000"/>
                <w:sz w:val="16"/>
                <w:szCs w:val="16"/>
              </w:rPr>
              <w:t>0</w:t>
            </w:r>
          </w:p>
        </w:tc>
      </w:tr>
      <w:tr w:rsidR="00F06DCB" w:rsidRPr="003A1FFC" w14:paraId="66AAE35B"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7D45B1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46</w:t>
            </w:r>
          </w:p>
        </w:tc>
        <w:tc>
          <w:tcPr>
            <w:tcW w:w="2536" w:type="dxa"/>
            <w:tcBorders>
              <w:top w:val="nil"/>
              <w:left w:val="single" w:sz="8" w:space="0" w:color="auto"/>
              <w:bottom w:val="single" w:sz="8" w:space="0" w:color="auto"/>
              <w:right w:val="single" w:sz="8" w:space="0" w:color="auto"/>
            </w:tcBorders>
            <w:shd w:val="clear" w:color="auto" w:fill="auto"/>
            <w:vAlign w:val="center"/>
          </w:tcPr>
          <w:p w14:paraId="68B7BF9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Касетни пловаци за WC казанче</w:t>
            </w:r>
          </w:p>
        </w:tc>
        <w:tc>
          <w:tcPr>
            <w:tcW w:w="1311" w:type="dxa"/>
            <w:tcBorders>
              <w:top w:val="nil"/>
              <w:left w:val="nil"/>
              <w:bottom w:val="single" w:sz="8" w:space="0" w:color="auto"/>
              <w:right w:val="single" w:sz="8" w:space="0" w:color="auto"/>
            </w:tcBorders>
            <w:shd w:val="clear" w:color="auto" w:fill="auto"/>
            <w:vAlign w:val="center"/>
          </w:tcPr>
          <w:p w14:paraId="6C3E318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28FF569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w:t>
            </w:r>
            <w:r>
              <w:rPr>
                <w:rFonts w:ascii="Arial" w:hAnsi="Arial" w:cs="Arial"/>
                <w:color w:val="000000"/>
                <w:sz w:val="16"/>
                <w:szCs w:val="16"/>
              </w:rPr>
              <w:t>0</w:t>
            </w:r>
          </w:p>
        </w:tc>
      </w:tr>
      <w:tr w:rsidR="00F06DCB" w:rsidRPr="003A1FFC" w14:paraId="0F586ADF"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4E112D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47</w:t>
            </w:r>
          </w:p>
        </w:tc>
        <w:tc>
          <w:tcPr>
            <w:tcW w:w="2536" w:type="dxa"/>
            <w:tcBorders>
              <w:top w:val="nil"/>
              <w:left w:val="single" w:sz="8" w:space="0" w:color="auto"/>
              <w:bottom w:val="single" w:sz="8" w:space="0" w:color="auto"/>
              <w:right w:val="single" w:sz="8" w:space="0" w:color="auto"/>
            </w:tcBorders>
            <w:shd w:val="clear" w:color="auto" w:fill="auto"/>
            <w:vAlign w:val="center"/>
          </w:tcPr>
          <w:p w14:paraId="099CBAD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Вц казанче високомонтазно вертикално ,пластично 10 л</w:t>
            </w:r>
          </w:p>
        </w:tc>
        <w:tc>
          <w:tcPr>
            <w:tcW w:w="1311" w:type="dxa"/>
            <w:tcBorders>
              <w:top w:val="nil"/>
              <w:left w:val="nil"/>
              <w:bottom w:val="single" w:sz="8" w:space="0" w:color="auto"/>
              <w:right w:val="single" w:sz="8" w:space="0" w:color="auto"/>
            </w:tcBorders>
            <w:shd w:val="clear" w:color="auto" w:fill="auto"/>
            <w:vAlign w:val="center"/>
          </w:tcPr>
          <w:p w14:paraId="5CB7AF4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DCD12D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p>
        </w:tc>
      </w:tr>
      <w:tr w:rsidR="00F06DCB" w:rsidRPr="003A1FFC" w14:paraId="57C0DC53"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E08994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48</w:t>
            </w:r>
          </w:p>
        </w:tc>
        <w:tc>
          <w:tcPr>
            <w:tcW w:w="2536" w:type="dxa"/>
            <w:tcBorders>
              <w:top w:val="nil"/>
              <w:left w:val="single" w:sz="8" w:space="0" w:color="auto"/>
              <w:bottom w:val="single" w:sz="8" w:space="0" w:color="auto"/>
              <w:right w:val="single" w:sz="8" w:space="0" w:color="auto"/>
            </w:tcBorders>
            <w:shd w:val="clear" w:color="auto" w:fill="auto"/>
            <w:vAlign w:val="center"/>
          </w:tcPr>
          <w:p w14:paraId="3AEDB97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Црева за казанчиња 60 см. 3/8-3/8 цол гумено обложено со метална мрежа</w:t>
            </w:r>
          </w:p>
        </w:tc>
        <w:tc>
          <w:tcPr>
            <w:tcW w:w="1311" w:type="dxa"/>
            <w:tcBorders>
              <w:top w:val="nil"/>
              <w:left w:val="nil"/>
              <w:bottom w:val="single" w:sz="8" w:space="0" w:color="auto"/>
              <w:right w:val="single" w:sz="8" w:space="0" w:color="auto"/>
            </w:tcBorders>
            <w:shd w:val="clear" w:color="auto" w:fill="auto"/>
            <w:vAlign w:val="center"/>
          </w:tcPr>
          <w:p w14:paraId="4CF2228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022F29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068D6302"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CD13DB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49</w:t>
            </w:r>
          </w:p>
        </w:tc>
        <w:tc>
          <w:tcPr>
            <w:tcW w:w="2536" w:type="dxa"/>
            <w:tcBorders>
              <w:top w:val="nil"/>
              <w:left w:val="single" w:sz="8" w:space="0" w:color="auto"/>
              <w:bottom w:val="single" w:sz="8" w:space="0" w:color="auto"/>
              <w:right w:val="single" w:sz="8" w:space="0" w:color="auto"/>
            </w:tcBorders>
            <w:shd w:val="clear" w:color="auto" w:fill="auto"/>
            <w:vAlign w:val="center"/>
          </w:tcPr>
          <w:p w14:paraId="2239440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Сифони за умивалници растегливи 5/4 цол пластични од 60-80 цм</w:t>
            </w:r>
          </w:p>
        </w:tc>
        <w:tc>
          <w:tcPr>
            <w:tcW w:w="1311" w:type="dxa"/>
            <w:tcBorders>
              <w:top w:val="nil"/>
              <w:left w:val="nil"/>
              <w:bottom w:val="single" w:sz="8" w:space="0" w:color="auto"/>
              <w:right w:val="single" w:sz="8" w:space="0" w:color="auto"/>
            </w:tcBorders>
            <w:shd w:val="clear" w:color="auto" w:fill="auto"/>
            <w:vAlign w:val="center"/>
          </w:tcPr>
          <w:p w14:paraId="09F2F93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494F697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r>
      <w:tr w:rsidR="00F06DCB" w:rsidRPr="003A1FFC" w14:paraId="09DA2001"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91BEB5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50</w:t>
            </w:r>
          </w:p>
        </w:tc>
        <w:tc>
          <w:tcPr>
            <w:tcW w:w="2536" w:type="dxa"/>
            <w:tcBorders>
              <w:top w:val="nil"/>
              <w:left w:val="single" w:sz="8" w:space="0" w:color="auto"/>
              <w:bottom w:val="single" w:sz="8" w:space="0" w:color="auto"/>
              <w:right w:val="single" w:sz="8" w:space="0" w:color="auto"/>
            </w:tcBorders>
            <w:shd w:val="clear" w:color="auto" w:fill="auto"/>
            <w:vAlign w:val="center"/>
          </w:tcPr>
          <w:p w14:paraId="3F212BF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Умивалник со чизма 400-600 мм керамички</w:t>
            </w:r>
          </w:p>
        </w:tc>
        <w:tc>
          <w:tcPr>
            <w:tcW w:w="1311" w:type="dxa"/>
            <w:tcBorders>
              <w:top w:val="nil"/>
              <w:left w:val="nil"/>
              <w:bottom w:val="single" w:sz="8" w:space="0" w:color="auto"/>
              <w:right w:val="single" w:sz="8" w:space="0" w:color="auto"/>
            </w:tcBorders>
            <w:shd w:val="clear" w:color="auto" w:fill="auto"/>
            <w:vAlign w:val="center"/>
          </w:tcPr>
          <w:p w14:paraId="76A1ADF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39C2F9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4C1A9CA7"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00A74A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51</w:t>
            </w:r>
          </w:p>
        </w:tc>
        <w:tc>
          <w:tcPr>
            <w:tcW w:w="2536" w:type="dxa"/>
            <w:tcBorders>
              <w:top w:val="nil"/>
              <w:left w:val="single" w:sz="8" w:space="0" w:color="auto"/>
              <w:bottom w:val="single" w:sz="8" w:space="0" w:color="auto"/>
              <w:right w:val="single" w:sz="8" w:space="0" w:color="auto"/>
            </w:tcBorders>
            <w:shd w:val="clear" w:color="auto" w:fill="auto"/>
            <w:vAlign w:val="center"/>
          </w:tcPr>
          <w:p w14:paraId="7C2AA7B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Ек-вентили ½, цол3/8</w:t>
            </w:r>
          </w:p>
          <w:p w14:paraId="0B70673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месинг никлован</w:t>
            </w:r>
          </w:p>
        </w:tc>
        <w:tc>
          <w:tcPr>
            <w:tcW w:w="1311" w:type="dxa"/>
            <w:tcBorders>
              <w:top w:val="nil"/>
              <w:left w:val="nil"/>
              <w:bottom w:val="single" w:sz="8" w:space="0" w:color="auto"/>
              <w:right w:val="single" w:sz="8" w:space="0" w:color="auto"/>
            </w:tcBorders>
            <w:shd w:val="clear" w:color="auto" w:fill="auto"/>
            <w:vAlign w:val="center"/>
          </w:tcPr>
          <w:p w14:paraId="7234F6C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4ED3BC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71D4B8C7"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3F8936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52</w:t>
            </w:r>
          </w:p>
        </w:tc>
        <w:tc>
          <w:tcPr>
            <w:tcW w:w="2536" w:type="dxa"/>
            <w:tcBorders>
              <w:top w:val="nil"/>
              <w:left w:val="single" w:sz="8" w:space="0" w:color="auto"/>
              <w:bottom w:val="single" w:sz="8" w:space="0" w:color="auto"/>
              <w:right w:val="single" w:sz="8" w:space="0" w:color="auto"/>
            </w:tcBorders>
            <w:shd w:val="clear" w:color="auto" w:fill="auto"/>
            <w:vAlign w:val="center"/>
          </w:tcPr>
          <w:p w14:paraId="623B9D0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Штопни 3/4цол поцинковани</w:t>
            </w:r>
          </w:p>
        </w:tc>
        <w:tc>
          <w:tcPr>
            <w:tcW w:w="1311" w:type="dxa"/>
            <w:tcBorders>
              <w:top w:val="nil"/>
              <w:left w:val="nil"/>
              <w:bottom w:val="single" w:sz="8" w:space="0" w:color="auto"/>
              <w:right w:val="single" w:sz="8" w:space="0" w:color="auto"/>
            </w:tcBorders>
            <w:shd w:val="clear" w:color="auto" w:fill="auto"/>
            <w:vAlign w:val="center"/>
          </w:tcPr>
          <w:p w14:paraId="2402E6E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E605CC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68943C4B"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8C18CC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53</w:t>
            </w:r>
          </w:p>
        </w:tc>
        <w:tc>
          <w:tcPr>
            <w:tcW w:w="2536" w:type="dxa"/>
            <w:tcBorders>
              <w:top w:val="nil"/>
              <w:left w:val="single" w:sz="8" w:space="0" w:color="auto"/>
              <w:bottom w:val="single" w:sz="8" w:space="0" w:color="auto"/>
              <w:right w:val="single" w:sz="8" w:space="0" w:color="auto"/>
            </w:tcBorders>
            <w:shd w:val="clear" w:color="auto" w:fill="auto"/>
            <w:vAlign w:val="center"/>
          </w:tcPr>
          <w:p w14:paraId="04416F4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Штопни 1/2"поцинковани</w:t>
            </w:r>
          </w:p>
        </w:tc>
        <w:tc>
          <w:tcPr>
            <w:tcW w:w="1311" w:type="dxa"/>
            <w:tcBorders>
              <w:top w:val="nil"/>
              <w:left w:val="nil"/>
              <w:bottom w:val="single" w:sz="8" w:space="0" w:color="auto"/>
              <w:right w:val="single" w:sz="8" w:space="0" w:color="auto"/>
            </w:tcBorders>
            <w:shd w:val="clear" w:color="auto" w:fill="auto"/>
            <w:vAlign w:val="center"/>
          </w:tcPr>
          <w:p w14:paraId="5D57B6B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90A3B5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r>
      <w:tr w:rsidR="00F06DCB" w:rsidRPr="003A1FFC" w14:paraId="007CAF8D"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9D9FD7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54</w:t>
            </w:r>
          </w:p>
        </w:tc>
        <w:tc>
          <w:tcPr>
            <w:tcW w:w="2536" w:type="dxa"/>
            <w:tcBorders>
              <w:top w:val="nil"/>
              <w:left w:val="single" w:sz="8" w:space="0" w:color="auto"/>
              <w:bottom w:val="single" w:sz="8" w:space="0" w:color="auto"/>
              <w:right w:val="single" w:sz="8" w:space="0" w:color="auto"/>
            </w:tcBorders>
            <w:shd w:val="clear" w:color="auto" w:fill="auto"/>
            <w:vAlign w:val="center"/>
          </w:tcPr>
          <w:p w14:paraId="5ADD672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 - штик 1/2" пластични</w:t>
            </w:r>
          </w:p>
        </w:tc>
        <w:tc>
          <w:tcPr>
            <w:tcW w:w="1311" w:type="dxa"/>
            <w:tcBorders>
              <w:top w:val="nil"/>
              <w:left w:val="nil"/>
              <w:bottom w:val="single" w:sz="8" w:space="0" w:color="auto"/>
              <w:right w:val="single" w:sz="8" w:space="0" w:color="auto"/>
            </w:tcBorders>
            <w:shd w:val="clear" w:color="auto" w:fill="auto"/>
            <w:vAlign w:val="center"/>
          </w:tcPr>
          <w:p w14:paraId="7ACAB0A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4CE8226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w:t>
            </w:r>
          </w:p>
        </w:tc>
      </w:tr>
      <w:tr w:rsidR="00F06DCB" w:rsidRPr="003A1FFC" w14:paraId="5B1A96FA"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A67577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55</w:t>
            </w:r>
          </w:p>
        </w:tc>
        <w:tc>
          <w:tcPr>
            <w:tcW w:w="2536" w:type="dxa"/>
            <w:tcBorders>
              <w:top w:val="nil"/>
              <w:left w:val="single" w:sz="8" w:space="0" w:color="auto"/>
              <w:bottom w:val="single" w:sz="8" w:space="0" w:color="auto"/>
              <w:right w:val="single" w:sz="8" w:space="0" w:color="auto"/>
            </w:tcBorders>
            <w:shd w:val="clear" w:color="auto" w:fill="auto"/>
            <w:vAlign w:val="center"/>
          </w:tcPr>
          <w:p w14:paraId="79924BC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Навртки  М6 јачина 8,8 должина од 60 до 80 мм.</w:t>
            </w:r>
          </w:p>
        </w:tc>
        <w:tc>
          <w:tcPr>
            <w:tcW w:w="1311" w:type="dxa"/>
            <w:tcBorders>
              <w:top w:val="nil"/>
              <w:left w:val="nil"/>
              <w:bottom w:val="single" w:sz="8" w:space="0" w:color="auto"/>
              <w:right w:val="single" w:sz="8" w:space="0" w:color="auto"/>
            </w:tcBorders>
            <w:shd w:val="clear" w:color="auto" w:fill="auto"/>
            <w:vAlign w:val="center"/>
          </w:tcPr>
          <w:p w14:paraId="7C71689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25C6EA6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r>
      <w:tr w:rsidR="00F06DCB" w:rsidRPr="003A1FFC" w14:paraId="38A84836"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61EEBC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56</w:t>
            </w:r>
          </w:p>
        </w:tc>
        <w:tc>
          <w:tcPr>
            <w:tcW w:w="2536" w:type="dxa"/>
            <w:tcBorders>
              <w:top w:val="nil"/>
              <w:left w:val="single" w:sz="8" w:space="0" w:color="auto"/>
              <w:bottom w:val="single" w:sz="8" w:space="0" w:color="auto"/>
              <w:right w:val="single" w:sz="8" w:space="0" w:color="auto"/>
            </w:tcBorders>
            <w:shd w:val="clear" w:color="auto" w:fill="auto"/>
            <w:vAlign w:val="center"/>
          </w:tcPr>
          <w:p w14:paraId="0B4928C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Навртки  М8 јачина 8,8 должина од 60 до 80 мм.</w:t>
            </w:r>
          </w:p>
        </w:tc>
        <w:tc>
          <w:tcPr>
            <w:tcW w:w="1311" w:type="dxa"/>
            <w:tcBorders>
              <w:top w:val="nil"/>
              <w:left w:val="nil"/>
              <w:bottom w:val="single" w:sz="8" w:space="0" w:color="auto"/>
              <w:right w:val="single" w:sz="8" w:space="0" w:color="auto"/>
            </w:tcBorders>
            <w:shd w:val="clear" w:color="auto" w:fill="auto"/>
            <w:vAlign w:val="center"/>
          </w:tcPr>
          <w:p w14:paraId="10AD7C0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A7C2BC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r>
      <w:tr w:rsidR="00F06DCB" w:rsidRPr="003A1FFC" w14:paraId="13E12A14"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AE70E1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57</w:t>
            </w:r>
          </w:p>
        </w:tc>
        <w:tc>
          <w:tcPr>
            <w:tcW w:w="2536" w:type="dxa"/>
            <w:tcBorders>
              <w:top w:val="nil"/>
              <w:left w:val="single" w:sz="8" w:space="0" w:color="auto"/>
              <w:bottom w:val="single" w:sz="8" w:space="0" w:color="auto"/>
              <w:right w:val="single" w:sz="8" w:space="0" w:color="auto"/>
            </w:tcBorders>
            <w:shd w:val="clear" w:color="auto" w:fill="auto"/>
            <w:vAlign w:val="center"/>
          </w:tcPr>
          <w:p w14:paraId="7D1382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Навртки  М10 јачина 8,8должинаод 60до 80 мм. Сино или бело пазивизирани</w:t>
            </w:r>
          </w:p>
        </w:tc>
        <w:tc>
          <w:tcPr>
            <w:tcW w:w="1311" w:type="dxa"/>
            <w:tcBorders>
              <w:top w:val="nil"/>
              <w:left w:val="nil"/>
              <w:bottom w:val="single" w:sz="8" w:space="0" w:color="auto"/>
              <w:right w:val="single" w:sz="8" w:space="0" w:color="auto"/>
            </w:tcBorders>
            <w:shd w:val="clear" w:color="auto" w:fill="auto"/>
            <w:vAlign w:val="center"/>
          </w:tcPr>
          <w:p w14:paraId="708F0B5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AB3842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r>
      <w:tr w:rsidR="00F06DCB" w:rsidRPr="003A1FFC" w14:paraId="0DD99559"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018024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58</w:t>
            </w:r>
          </w:p>
        </w:tc>
        <w:tc>
          <w:tcPr>
            <w:tcW w:w="2536" w:type="dxa"/>
            <w:tcBorders>
              <w:top w:val="nil"/>
              <w:left w:val="single" w:sz="8" w:space="0" w:color="auto"/>
              <w:bottom w:val="single" w:sz="8" w:space="0" w:color="auto"/>
              <w:right w:val="single" w:sz="8" w:space="0" w:color="auto"/>
            </w:tcBorders>
            <w:shd w:val="clear" w:color="auto" w:fill="auto"/>
            <w:vAlign w:val="center"/>
          </w:tcPr>
          <w:p w14:paraId="741D374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Бургии железо со челик Ф4,ф6,ф8,ф10 и -Ф14 -5 броја сет </w:t>
            </w:r>
          </w:p>
        </w:tc>
        <w:tc>
          <w:tcPr>
            <w:tcW w:w="1311" w:type="dxa"/>
            <w:tcBorders>
              <w:top w:val="nil"/>
              <w:left w:val="nil"/>
              <w:bottom w:val="single" w:sz="8" w:space="0" w:color="auto"/>
              <w:right w:val="single" w:sz="8" w:space="0" w:color="auto"/>
            </w:tcBorders>
            <w:shd w:val="clear" w:color="auto" w:fill="auto"/>
            <w:vAlign w:val="center"/>
          </w:tcPr>
          <w:p w14:paraId="1FDEDA4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комплет</w:t>
            </w:r>
          </w:p>
        </w:tc>
        <w:tc>
          <w:tcPr>
            <w:tcW w:w="1960" w:type="dxa"/>
            <w:tcBorders>
              <w:top w:val="nil"/>
              <w:left w:val="nil"/>
              <w:bottom w:val="single" w:sz="8" w:space="0" w:color="auto"/>
              <w:right w:val="single" w:sz="8" w:space="0" w:color="auto"/>
            </w:tcBorders>
            <w:shd w:val="clear" w:color="auto" w:fill="auto"/>
            <w:vAlign w:val="center"/>
          </w:tcPr>
          <w:p w14:paraId="4368282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424D987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F4332B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59</w:t>
            </w:r>
          </w:p>
        </w:tc>
        <w:tc>
          <w:tcPr>
            <w:tcW w:w="2536" w:type="dxa"/>
            <w:tcBorders>
              <w:top w:val="nil"/>
              <w:left w:val="single" w:sz="8" w:space="0" w:color="auto"/>
              <w:bottom w:val="single" w:sz="8" w:space="0" w:color="auto"/>
              <w:right w:val="single" w:sz="8" w:space="0" w:color="auto"/>
            </w:tcBorders>
            <w:shd w:val="clear" w:color="auto" w:fill="auto"/>
            <w:vAlign w:val="center"/>
          </w:tcPr>
          <w:p w14:paraId="7FFECB2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Бургии за бетон Ф4-Ф12 приклучок за СДС плус</w:t>
            </w:r>
          </w:p>
          <w:p w14:paraId="6CC4D4C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Сет(4,6,8,10,12) 5 броја</w:t>
            </w:r>
          </w:p>
        </w:tc>
        <w:tc>
          <w:tcPr>
            <w:tcW w:w="1311" w:type="dxa"/>
            <w:tcBorders>
              <w:top w:val="nil"/>
              <w:left w:val="nil"/>
              <w:bottom w:val="single" w:sz="8" w:space="0" w:color="auto"/>
              <w:right w:val="single" w:sz="8" w:space="0" w:color="auto"/>
            </w:tcBorders>
            <w:shd w:val="clear" w:color="auto" w:fill="auto"/>
            <w:vAlign w:val="center"/>
          </w:tcPr>
          <w:p w14:paraId="5624FF3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комплет</w:t>
            </w:r>
          </w:p>
        </w:tc>
        <w:tc>
          <w:tcPr>
            <w:tcW w:w="1960" w:type="dxa"/>
            <w:tcBorders>
              <w:top w:val="nil"/>
              <w:left w:val="nil"/>
              <w:bottom w:val="single" w:sz="8" w:space="0" w:color="auto"/>
              <w:right w:val="single" w:sz="8" w:space="0" w:color="auto"/>
            </w:tcBorders>
            <w:shd w:val="clear" w:color="auto" w:fill="auto"/>
            <w:vAlign w:val="center"/>
          </w:tcPr>
          <w:p w14:paraId="645F97C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26219E9F"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5DFB0E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60</w:t>
            </w:r>
          </w:p>
        </w:tc>
        <w:tc>
          <w:tcPr>
            <w:tcW w:w="2536" w:type="dxa"/>
            <w:tcBorders>
              <w:top w:val="nil"/>
              <w:left w:val="single" w:sz="8" w:space="0" w:color="auto"/>
              <w:bottom w:val="single" w:sz="8" w:space="0" w:color="auto"/>
              <w:right w:val="single" w:sz="8" w:space="0" w:color="auto"/>
            </w:tcBorders>
            <w:shd w:val="clear" w:color="auto" w:fill="auto"/>
            <w:vAlign w:val="center"/>
          </w:tcPr>
          <w:p w14:paraId="619352C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Типли пластични Ф6долж.4 см</w:t>
            </w:r>
          </w:p>
        </w:tc>
        <w:tc>
          <w:tcPr>
            <w:tcW w:w="1311" w:type="dxa"/>
            <w:tcBorders>
              <w:top w:val="nil"/>
              <w:left w:val="nil"/>
              <w:bottom w:val="single" w:sz="8" w:space="0" w:color="auto"/>
              <w:right w:val="single" w:sz="8" w:space="0" w:color="auto"/>
            </w:tcBorders>
            <w:shd w:val="clear" w:color="auto" w:fill="auto"/>
            <w:vAlign w:val="center"/>
          </w:tcPr>
          <w:p w14:paraId="6BDC997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8F7D13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r>
      <w:tr w:rsidR="00F06DCB" w:rsidRPr="003A1FFC" w14:paraId="6C8A90E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2CEEE5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61</w:t>
            </w:r>
          </w:p>
        </w:tc>
        <w:tc>
          <w:tcPr>
            <w:tcW w:w="2536" w:type="dxa"/>
            <w:tcBorders>
              <w:top w:val="nil"/>
              <w:left w:val="single" w:sz="8" w:space="0" w:color="auto"/>
              <w:bottom w:val="single" w:sz="8" w:space="0" w:color="auto"/>
              <w:right w:val="single" w:sz="8" w:space="0" w:color="auto"/>
            </w:tcBorders>
            <w:shd w:val="clear" w:color="auto" w:fill="auto"/>
            <w:vAlign w:val="center"/>
          </w:tcPr>
          <w:p w14:paraId="079B2CE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Типли пластични Ф8 долж.5 см</w:t>
            </w:r>
          </w:p>
        </w:tc>
        <w:tc>
          <w:tcPr>
            <w:tcW w:w="1311" w:type="dxa"/>
            <w:tcBorders>
              <w:top w:val="nil"/>
              <w:left w:val="nil"/>
              <w:bottom w:val="single" w:sz="8" w:space="0" w:color="auto"/>
              <w:right w:val="single" w:sz="8" w:space="0" w:color="auto"/>
            </w:tcBorders>
            <w:shd w:val="clear" w:color="auto" w:fill="auto"/>
            <w:vAlign w:val="center"/>
          </w:tcPr>
          <w:p w14:paraId="67160F3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545218B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r>
      <w:tr w:rsidR="00F06DCB" w:rsidRPr="003A1FFC" w14:paraId="39ECABEC" w14:textId="77777777" w:rsidTr="002C0662">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AE69E47"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62</w:t>
            </w:r>
          </w:p>
        </w:tc>
        <w:tc>
          <w:tcPr>
            <w:tcW w:w="2536" w:type="dxa"/>
            <w:tcBorders>
              <w:top w:val="nil"/>
              <w:left w:val="single" w:sz="8" w:space="0" w:color="auto"/>
              <w:bottom w:val="single" w:sz="4" w:space="0" w:color="auto"/>
              <w:right w:val="single" w:sz="8" w:space="0" w:color="auto"/>
            </w:tcBorders>
            <w:shd w:val="clear" w:color="auto" w:fill="auto"/>
            <w:vAlign w:val="center"/>
          </w:tcPr>
          <w:p w14:paraId="1C52DD0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Типли пластични Ф10 долж 6 см</w:t>
            </w:r>
          </w:p>
        </w:tc>
        <w:tc>
          <w:tcPr>
            <w:tcW w:w="1311" w:type="dxa"/>
            <w:tcBorders>
              <w:top w:val="nil"/>
              <w:left w:val="nil"/>
              <w:bottom w:val="single" w:sz="4" w:space="0" w:color="auto"/>
              <w:right w:val="single" w:sz="8" w:space="0" w:color="auto"/>
            </w:tcBorders>
            <w:shd w:val="clear" w:color="auto" w:fill="auto"/>
            <w:vAlign w:val="center"/>
          </w:tcPr>
          <w:p w14:paraId="31F69AE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4" w:space="0" w:color="auto"/>
              <w:right w:val="single" w:sz="8" w:space="0" w:color="auto"/>
            </w:tcBorders>
            <w:shd w:val="clear" w:color="auto" w:fill="auto"/>
            <w:vAlign w:val="center"/>
          </w:tcPr>
          <w:p w14:paraId="5CA17AB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r>
      <w:tr w:rsidR="00F06DCB" w:rsidRPr="003A1FFC" w14:paraId="0FA27EF9" w14:textId="77777777" w:rsidTr="002C0662">
        <w:trPr>
          <w:trHeight w:val="780"/>
        </w:trPr>
        <w:tc>
          <w:tcPr>
            <w:tcW w:w="724" w:type="dxa"/>
            <w:tcBorders>
              <w:top w:val="single" w:sz="4" w:space="0" w:color="auto"/>
            </w:tcBorders>
            <w:shd w:val="clear" w:color="auto" w:fill="auto"/>
            <w:noWrap/>
            <w:vAlign w:val="bottom"/>
          </w:tcPr>
          <w:p w14:paraId="478C4B7C" w14:textId="77777777" w:rsidR="00F06DCB" w:rsidRPr="003A1FFC" w:rsidRDefault="00F06DCB" w:rsidP="002C0662">
            <w:pPr>
              <w:jc w:val="right"/>
              <w:rPr>
                <w:rFonts w:ascii="Calibri" w:hAnsi="Calibri" w:cs="Calibri"/>
                <w:color w:val="000000"/>
                <w:sz w:val="16"/>
                <w:szCs w:val="16"/>
              </w:rPr>
            </w:pPr>
          </w:p>
        </w:tc>
        <w:tc>
          <w:tcPr>
            <w:tcW w:w="2536" w:type="dxa"/>
            <w:tcBorders>
              <w:top w:val="single" w:sz="4" w:space="0" w:color="auto"/>
            </w:tcBorders>
            <w:shd w:val="clear" w:color="auto" w:fill="auto"/>
            <w:vAlign w:val="center"/>
          </w:tcPr>
          <w:p w14:paraId="6C38AA36" w14:textId="77777777" w:rsidR="00F06DCB" w:rsidRPr="003A1FFC" w:rsidRDefault="00F06DCB" w:rsidP="002C0662">
            <w:pPr>
              <w:rPr>
                <w:rFonts w:ascii="Arial" w:hAnsi="Arial" w:cs="Arial"/>
                <w:color w:val="000000"/>
                <w:sz w:val="16"/>
                <w:szCs w:val="16"/>
              </w:rPr>
            </w:pPr>
          </w:p>
        </w:tc>
        <w:tc>
          <w:tcPr>
            <w:tcW w:w="1311" w:type="dxa"/>
            <w:tcBorders>
              <w:top w:val="single" w:sz="4" w:space="0" w:color="auto"/>
            </w:tcBorders>
            <w:shd w:val="clear" w:color="auto" w:fill="auto"/>
            <w:vAlign w:val="center"/>
          </w:tcPr>
          <w:p w14:paraId="54E6D579" w14:textId="77777777" w:rsidR="00F06DCB" w:rsidRPr="003A1FFC" w:rsidRDefault="00F06DCB" w:rsidP="002C0662">
            <w:pPr>
              <w:rPr>
                <w:rFonts w:ascii="Arial" w:hAnsi="Arial" w:cs="Arial"/>
                <w:color w:val="000000"/>
                <w:sz w:val="16"/>
                <w:szCs w:val="16"/>
              </w:rPr>
            </w:pPr>
          </w:p>
        </w:tc>
        <w:tc>
          <w:tcPr>
            <w:tcW w:w="1960" w:type="dxa"/>
            <w:tcBorders>
              <w:top w:val="single" w:sz="4" w:space="0" w:color="auto"/>
            </w:tcBorders>
            <w:shd w:val="clear" w:color="auto" w:fill="auto"/>
            <w:vAlign w:val="center"/>
          </w:tcPr>
          <w:p w14:paraId="3698668A" w14:textId="77777777" w:rsidR="00F06DCB" w:rsidRPr="003A1FFC" w:rsidRDefault="00F06DCB" w:rsidP="002C0662">
            <w:pPr>
              <w:jc w:val="right"/>
              <w:rPr>
                <w:rFonts w:ascii="Arial" w:hAnsi="Arial" w:cs="Arial"/>
                <w:color w:val="000000"/>
                <w:sz w:val="16"/>
                <w:szCs w:val="16"/>
              </w:rPr>
            </w:pPr>
          </w:p>
        </w:tc>
      </w:tr>
    </w:tbl>
    <w:p w14:paraId="67EDCAD4" w14:textId="77777777" w:rsidR="00F06DCB" w:rsidRPr="005C42B2" w:rsidRDefault="00F06DCB" w:rsidP="00F06DCB">
      <w:pPr>
        <w:rPr>
          <w:b/>
          <w:sz w:val="18"/>
          <w:szCs w:val="18"/>
        </w:rPr>
      </w:pPr>
    </w:p>
    <w:p w14:paraId="288B25F2" w14:textId="77777777" w:rsidR="00F06DCB" w:rsidRDefault="00F06DCB" w:rsidP="00F06DCB">
      <w:pPr>
        <w:rPr>
          <w:b/>
          <w:sz w:val="18"/>
          <w:szCs w:val="18"/>
        </w:rPr>
      </w:pPr>
      <w:r w:rsidRPr="00E81D5E">
        <w:rPr>
          <w:b/>
          <w:sz w:val="18"/>
          <w:szCs w:val="18"/>
        </w:rPr>
        <w:t>Дел бр. 3</w:t>
      </w:r>
      <w:r>
        <w:rPr>
          <w:b/>
          <w:sz w:val="18"/>
          <w:szCs w:val="18"/>
        </w:rPr>
        <w:t>-</w:t>
      </w:r>
      <w:r w:rsidRPr="006B7A29">
        <w:rPr>
          <w:sz w:val="18"/>
          <w:szCs w:val="18"/>
        </w:rPr>
        <w:t>(</w:t>
      </w:r>
      <w:r w:rsidRPr="006B7A29">
        <w:rPr>
          <w:b/>
          <w:sz w:val="18"/>
          <w:szCs w:val="18"/>
        </w:rPr>
        <w:t>набавка на градежни материјали,столарија ,алати и опрема</w:t>
      </w:r>
    </w:p>
    <w:tbl>
      <w:tblPr>
        <w:tblW w:w="6531" w:type="dxa"/>
        <w:tblInd w:w="93" w:type="dxa"/>
        <w:tblLook w:val="04A0" w:firstRow="1" w:lastRow="0" w:firstColumn="1" w:lastColumn="0" w:noHBand="0" w:noVBand="1"/>
      </w:tblPr>
      <w:tblGrid>
        <w:gridCol w:w="724"/>
        <w:gridCol w:w="2536"/>
        <w:gridCol w:w="1311"/>
        <w:gridCol w:w="1960"/>
      </w:tblGrid>
      <w:tr w:rsidR="00F06DCB" w:rsidRPr="003A1FFC" w14:paraId="2844D250" w14:textId="77777777" w:rsidTr="002C066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8336"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р.бр</w:t>
            </w:r>
          </w:p>
        </w:tc>
        <w:tc>
          <w:tcPr>
            <w:tcW w:w="2536" w:type="dxa"/>
            <w:tcBorders>
              <w:top w:val="single" w:sz="4" w:space="0" w:color="auto"/>
              <w:left w:val="nil"/>
              <w:bottom w:val="single" w:sz="4" w:space="0" w:color="auto"/>
              <w:right w:val="single" w:sz="4" w:space="0" w:color="auto"/>
            </w:tcBorders>
            <w:shd w:val="clear" w:color="auto" w:fill="auto"/>
            <w:noWrap/>
            <w:vAlign w:val="bottom"/>
            <w:hideMark/>
          </w:tcPr>
          <w:p w14:paraId="6F25A7B3"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 Име на производот</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129F6C40"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един.мера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88E39" w14:textId="77777777" w:rsidR="00F06DCB" w:rsidRPr="003A1FFC" w:rsidRDefault="00F06DCB" w:rsidP="002C0662">
            <w:pPr>
              <w:rPr>
                <w:rFonts w:ascii="Calibri" w:hAnsi="Calibri" w:cs="Calibri"/>
                <w:color w:val="000000"/>
                <w:sz w:val="16"/>
                <w:szCs w:val="16"/>
              </w:rPr>
            </w:pPr>
            <w:r w:rsidRPr="003A1FFC">
              <w:rPr>
                <w:rFonts w:ascii="Calibri" w:hAnsi="Calibri" w:cs="Calibri"/>
                <w:color w:val="000000"/>
                <w:sz w:val="16"/>
                <w:szCs w:val="16"/>
              </w:rPr>
              <w:t>количина</w:t>
            </w:r>
          </w:p>
        </w:tc>
      </w:tr>
      <w:tr w:rsidR="00F06DCB" w:rsidRPr="003A1FFC" w14:paraId="45DC5FDB"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34503F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w:t>
            </w:r>
          </w:p>
        </w:tc>
        <w:tc>
          <w:tcPr>
            <w:tcW w:w="2536" w:type="dxa"/>
            <w:tcBorders>
              <w:top w:val="nil"/>
              <w:left w:val="single" w:sz="8" w:space="0" w:color="auto"/>
              <w:bottom w:val="single" w:sz="8" w:space="0" w:color="auto"/>
              <w:right w:val="single" w:sz="8" w:space="0" w:color="auto"/>
            </w:tcBorders>
            <w:shd w:val="clear" w:color="auto" w:fill="auto"/>
            <w:vAlign w:val="center"/>
          </w:tcPr>
          <w:p w14:paraId="39B681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Брави за врати комплет 8 см (за цилиндар)</w:t>
            </w:r>
          </w:p>
        </w:tc>
        <w:tc>
          <w:tcPr>
            <w:tcW w:w="1311" w:type="dxa"/>
            <w:tcBorders>
              <w:top w:val="nil"/>
              <w:left w:val="nil"/>
              <w:bottom w:val="single" w:sz="8" w:space="0" w:color="auto"/>
              <w:right w:val="single" w:sz="8" w:space="0" w:color="auto"/>
            </w:tcBorders>
            <w:shd w:val="clear" w:color="auto" w:fill="auto"/>
            <w:vAlign w:val="center"/>
          </w:tcPr>
          <w:p w14:paraId="2993437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118F69D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772B3DF5" w14:textId="77777777" w:rsidTr="002C0662">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2562CF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w:t>
            </w:r>
          </w:p>
        </w:tc>
        <w:tc>
          <w:tcPr>
            <w:tcW w:w="2536" w:type="dxa"/>
            <w:tcBorders>
              <w:top w:val="nil"/>
              <w:left w:val="single" w:sz="8" w:space="0" w:color="auto"/>
              <w:bottom w:val="single" w:sz="8" w:space="0" w:color="auto"/>
              <w:right w:val="single" w:sz="8" w:space="0" w:color="auto"/>
            </w:tcBorders>
            <w:shd w:val="clear" w:color="auto" w:fill="auto"/>
            <w:vAlign w:val="center"/>
          </w:tcPr>
          <w:p w14:paraId="2F08332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Брави за врати комплет 6 см (за цилиндар)</w:t>
            </w:r>
          </w:p>
        </w:tc>
        <w:tc>
          <w:tcPr>
            <w:tcW w:w="1311" w:type="dxa"/>
            <w:tcBorders>
              <w:top w:val="nil"/>
              <w:left w:val="nil"/>
              <w:bottom w:val="single" w:sz="8" w:space="0" w:color="auto"/>
              <w:right w:val="single" w:sz="8" w:space="0" w:color="auto"/>
            </w:tcBorders>
            <w:shd w:val="clear" w:color="auto" w:fill="auto"/>
            <w:vAlign w:val="center"/>
          </w:tcPr>
          <w:p w14:paraId="68A06D0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D83DFB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489DAFA6"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50F4DA36"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w:t>
            </w:r>
          </w:p>
        </w:tc>
        <w:tc>
          <w:tcPr>
            <w:tcW w:w="2536" w:type="dxa"/>
            <w:tcBorders>
              <w:top w:val="nil"/>
              <w:left w:val="single" w:sz="8" w:space="0" w:color="auto"/>
              <w:bottom w:val="single" w:sz="8" w:space="0" w:color="auto"/>
              <w:right w:val="single" w:sz="8" w:space="0" w:color="auto"/>
            </w:tcBorders>
            <w:shd w:val="clear" w:color="auto" w:fill="auto"/>
            <w:vAlign w:val="center"/>
          </w:tcPr>
          <w:p w14:paraId="5C642D5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Цилиндри за брави 30 мм</w:t>
            </w:r>
          </w:p>
        </w:tc>
        <w:tc>
          <w:tcPr>
            <w:tcW w:w="1311" w:type="dxa"/>
            <w:tcBorders>
              <w:top w:val="nil"/>
              <w:left w:val="nil"/>
              <w:bottom w:val="single" w:sz="8" w:space="0" w:color="auto"/>
              <w:right w:val="single" w:sz="8" w:space="0" w:color="auto"/>
            </w:tcBorders>
            <w:shd w:val="clear" w:color="auto" w:fill="auto"/>
            <w:vAlign w:val="center"/>
          </w:tcPr>
          <w:p w14:paraId="0A2C801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83B5E4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15834653"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46860EC"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w:t>
            </w:r>
          </w:p>
        </w:tc>
        <w:tc>
          <w:tcPr>
            <w:tcW w:w="2536" w:type="dxa"/>
            <w:tcBorders>
              <w:top w:val="nil"/>
              <w:left w:val="single" w:sz="8" w:space="0" w:color="auto"/>
              <w:bottom w:val="single" w:sz="8" w:space="0" w:color="auto"/>
              <w:right w:val="single" w:sz="8" w:space="0" w:color="auto"/>
            </w:tcBorders>
            <w:shd w:val="clear" w:color="auto" w:fill="auto"/>
            <w:vAlign w:val="center"/>
          </w:tcPr>
          <w:p w14:paraId="135B33F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Шилд за врати метални долги 18-12 цм</w:t>
            </w:r>
          </w:p>
        </w:tc>
        <w:tc>
          <w:tcPr>
            <w:tcW w:w="1311" w:type="dxa"/>
            <w:tcBorders>
              <w:top w:val="nil"/>
              <w:left w:val="nil"/>
              <w:bottom w:val="single" w:sz="8" w:space="0" w:color="auto"/>
              <w:right w:val="single" w:sz="8" w:space="0" w:color="auto"/>
            </w:tcBorders>
            <w:shd w:val="clear" w:color="auto" w:fill="auto"/>
            <w:vAlign w:val="center"/>
          </w:tcPr>
          <w:p w14:paraId="2CE5A31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w:t>
            </w:r>
          </w:p>
        </w:tc>
        <w:tc>
          <w:tcPr>
            <w:tcW w:w="1960" w:type="dxa"/>
            <w:tcBorders>
              <w:top w:val="nil"/>
              <w:left w:val="nil"/>
              <w:bottom w:val="single" w:sz="8" w:space="0" w:color="auto"/>
              <w:right w:val="single" w:sz="8" w:space="0" w:color="auto"/>
            </w:tcBorders>
            <w:shd w:val="clear" w:color="auto" w:fill="auto"/>
            <w:vAlign w:val="center"/>
          </w:tcPr>
          <w:p w14:paraId="00AD5AD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r>
      <w:tr w:rsidR="00F06DCB" w:rsidRPr="003A1FFC" w14:paraId="75A822DF" w14:textId="77777777" w:rsidTr="002C0662">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82D8B8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5</w:t>
            </w:r>
          </w:p>
        </w:tc>
        <w:tc>
          <w:tcPr>
            <w:tcW w:w="2536" w:type="dxa"/>
            <w:tcBorders>
              <w:top w:val="nil"/>
              <w:left w:val="single" w:sz="8" w:space="0" w:color="auto"/>
              <w:bottom w:val="single" w:sz="8" w:space="0" w:color="auto"/>
              <w:right w:val="single" w:sz="8" w:space="0" w:color="auto"/>
            </w:tcBorders>
            <w:shd w:val="clear" w:color="auto" w:fill="auto"/>
            <w:vAlign w:val="center"/>
          </w:tcPr>
          <w:p w14:paraId="364FD52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Рачки за врати метални</w:t>
            </w:r>
          </w:p>
          <w:p w14:paraId="2FB07C5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долги 18-12 цм</w:t>
            </w:r>
          </w:p>
        </w:tc>
        <w:tc>
          <w:tcPr>
            <w:tcW w:w="1311" w:type="dxa"/>
            <w:tcBorders>
              <w:top w:val="nil"/>
              <w:left w:val="nil"/>
              <w:bottom w:val="single" w:sz="8" w:space="0" w:color="auto"/>
              <w:right w:val="single" w:sz="8" w:space="0" w:color="auto"/>
            </w:tcBorders>
            <w:shd w:val="clear" w:color="auto" w:fill="auto"/>
            <w:vAlign w:val="center"/>
          </w:tcPr>
          <w:p w14:paraId="209E69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w:t>
            </w:r>
          </w:p>
        </w:tc>
        <w:tc>
          <w:tcPr>
            <w:tcW w:w="1960" w:type="dxa"/>
            <w:tcBorders>
              <w:top w:val="nil"/>
              <w:left w:val="nil"/>
              <w:bottom w:val="single" w:sz="8" w:space="0" w:color="auto"/>
              <w:right w:val="single" w:sz="8" w:space="0" w:color="auto"/>
            </w:tcBorders>
            <w:shd w:val="clear" w:color="auto" w:fill="auto"/>
            <w:vAlign w:val="center"/>
          </w:tcPr>
          <w:p w14:paraId="7841215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3EDBA6E1"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E4ECE5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6</w:t>
            </w:r>
          </w:p>
        </w:tc>
        <w:tc>
          <w:tcPr>
            <w:tcW w:w="2536" w:type="dxa"/>
            <w:tcBorders>
              <w:top w:val="nil"/>
              <w:left w:val="single" w:sz="8" w:space="0" w:color="auto"/>
              <w:bottom w:val="single" w:sz="8" w:space="0" w:color="auto"/>
              <w:right w:val="single" w:sz="8" w:space="0" w:color="auto"/>
            </w:tcBorders>
            <w:shd w:val="clear" w:color="auto" w:fill="auto"/>
            <w:vAlign w:val="center"/>
          </w:tcPr>
          <w:p w14:paraId="404F50F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Брава за PVC врата</w:t>
            </w:r>
          </w:p>
          <w:p w14:paraId="3DE1569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5-6 цм</w:t>
            </w:r>
          </w:p>
        </w:tc>
        <w:tc>
          <w:tcPr>
            <w:tcW w:w="1311" w:type="dxa"/>
            <w:tcBorders>
              <w:top w:val="nil"/>
              <w:left w:val="nil"/>
              <w:bottom w:val="single" w:sz="8" w:space="0" w:color="auto"/>
              <w:right w:val="single" w:sz="8" w:space="0" w:color="auto"/>
            </w:tcBorders>
            <w:shd w:val="clear" w:color="auto" w:fill="auto"/>
            <w:vAlign w:val="center"/>
          </w:tcPr>
          <w:p w14:paraId="08C3B04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564F64D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r>
      <w:tr w:rsidR="00F06DCB" w:rsidRPr="003A1FFC" w14:paraId="30359304"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B9DD05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7</w:t>
            </w:r>
          </w:p>
        </w:tc>
        <w:tc>
          <w:tcPr>
            <w:tcW w:w="2536" w:type="dxa"/>
            <w:tcBorders>
              <w:top w:val="nil"/>
              <w:left w:val="single" w:sz="8" w:space="0" w:color="auto"/>
              <w:bottom w:val="single" w:sz="8" w:space="0" w:color="auto"/>
              <w:right w:val="single" w:sz="8" w:space="0" w:color="auto"/>
            </w:tcBorders>
            <w:shd w:val="clear" w:color="auto" w:fill="auto"/>
            <w:vAlign w:val="center"/>
          </w:tcPr>
          <w:p w14:paraId="404F7CB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Цилиндер за PVC врата</w:t>
            </w:r>
          </w:p>
          <w:p w14:paraId="446F644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 10-11цм</w:t>
            </w:r>
          </w:p>
        </w:tc>
        <w:tc>
          <w:tcPr>
            <w:tcW w:w="1311" w:type="dxa"/>
            <w:tcBorders>
              <w:top w:val="nil"/>
              <w:left w:val="nil"/>
              <w:bottom w:val="single" w:sz="8" w:space="0" w:color="auto"/>
              <w:right w:val="single" w:sz="8" w:space="0" w:color="auto"/>
            </w:tcBorders>
            <w:shd w:val="clear" w:color="auto" w:fill="auto"/>
            <w:vAlign w:val="center"/>
          </w:tcPr>
          <w:p w14:paraId="0066A05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4" w:space="0" w:color="auto"/>
              <w:right w:val="single" w:sz="8" w:space="0" w:color="auto"/>
            </w:tcBorders>
            <w:shd w:val="clear" w:color="auto" w:fill="auto"/>
            <w:vAlign w:val="center"/>
          </w:tcPr>
          <w:p w14:paraId="7C219A9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r>
      <w:tr w:rsidR="00F06DCB" w:rsidRPr="003A1FFC" w14:paraId="66F0E17D"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255CCC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8</w:t>
            </w:r>
          </w:p>
        </w:tc>
        <w:tc>
          <w:tcPr>
            <w:tcW w:w="2536" w:type="dxa"/>
            <w:tcBorders>
              <w:top w:val="nil"/>
              <w:left w:val="single" w:sz="8" w:space="0" w:color="auto"/>
              <w:bottom w:val="single" w:sz="8" w:space="0" w:color="auto"/>
              <w:right w:val="single" w:sz="8" w:space="0" w:color="auto"/>
            </w:tcBorders>
            <w:shd w:val="clear" w:color="auto" w:fill="auto"/>
            <w:vAlign w:val="center"/>
          </w:tcPr>
          <w:p w14:paraId="009ED83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Квака за PVC врата</w:t>
            </w:r>
          </w:p>
          <w:p w14:paraId="68D8DC7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долги од 18-22 цм</w:t>
            </w:r>
          </w:p>
        </w:tc>
        <w:tc>
          <w:tcPr>
            <w:tcW w:w="1311" w:type="dxa"/>
            <w:tcBorders>
              <w:top w:val="nil"/>
              <w:left w:val="nil"/>
              <w:bottom w:val="single" w:sz="8" w:space="0" w:color="auto"/>
              <w:right w:val="single" w:sz="8" w:space="0" w:color="auto"/>
            </w:tcBorders>
            <w:shd w:val="clear" w:color="auto" w:fill="auto"/>
            <w:vAlign w:val="center"/>
          </w:tcPr>
          <w:p w14:paraId="628DB29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single" w:sz="4" w:space="0" w:color="auto"/>
              <w:left w:val="nil"/>
              <w:bottom w:val="single" w:sz="8" w:space="0" w:color="auto"/>
              <w:right w:val="single" w:sz="8" w:space="0" w:color="auto"/>
            </w:tcBorders>
            <w:shd w:val="clear" w:color="auto" w:fill="auto"/>
            <w:vAlign w:val="center"/>
          </w:tcPr>
          <w:p w14:paraId="71084FF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1F841E7F"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207771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9</w:t>
            </w:r>
          </w:p>
        </w:tc>
        <w:tc>
          <w:tcPr>
            <w:tcW w:w="2536" w:type="dxa"/>
            <w:tcBorders>
              <w:top w:val="nil"/>
              <w:left w:val="single" w:sz="8" w:space="0" w:color="auto"/>
              <w:bottom w:val="single" w:sz="8" w:space="0" w:color="auto"/>
              <w:right w:val="single" w:sz="8" w:space="0" w:color="auto"/>
            </w:tcBorders>
            <w:shd w:val="clear" w:color="auto" w:fill="auto"/>
            <w:vAlign w:val="center"/>
          </w:tcPr>
          <w:p w14:paraId="3371734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Шарки за врата ПВЦ полуколенести метални од 8-10 cм</w:t>
            </w:r>
          </w:p>
        </w:tc>
        <w:tc>
          <w:tcPr>
            <w:tcW w:w="1311" w:type="dxa"/>
            <w:tcBorders>
              <w:top w:val="nil"/>
              <w:left w:val="nil"/>
              <w:bottom w:val="single" w:sz="8" w:space="0" w:color="auto"/>
              <w:right w:val="single" w:sz="8" w:space="0" w:color="auto"/>
            </w:tcBorders>
            <w:shd w:val="clear" w:color="auto" w:fill="auto"/>
            <w:vAlign w:val="center"/>
          </w:tcPr>
          <w:p w14:paraId="2260E35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9FDFA9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2E554F33"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A92B04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10</w:t>
            </w:r>
          </w:p>
        </w:tc>
        <w:tc>
          <w:tcPr>
            <w:tcW w:w="2536" w:type="dxa"/>
            <w:tcBorders>
              <w:top w:val="nil"/>
              <w:left w:val="single" w:sz="8" w:space="0" w:color="auto"/>
              <w:bottom w:val="single" w:sz="8" w:space="0" w:color="auto"/>
              <w:right w:val="single" w:sz="8" w:space="0" w:color="auto"/>
            </w:tcBorders>
            <w:shd w:val="clear" w:color="auto" w:fill="auto"/>
            <w:vAlign w:val="center"/>
          </w:tcPr>
          <w:p w14:paraId="58823C5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Шарки  за ПВЦ прозор полуколенести метални од 6-8 cм</w:t>
            </w:r>
          </w:p>
        </w:tc>
        <w:tc>
          <w:tcPr>
            <w:tcW w:w="1311" w:type="dxa"/>
            <w:tcBorders>
              <w:top w:val="nil"/>
              <w:left w:val="nil"/>
              <w:bottom w:val="single" w:sz="8" w:space="0" w:color="auto"/>
              <w:right w:val="single" w:sz="8" w:space="0" w:color="auto"/>
            </w:tcBorders>
            <w:shd w:val="clear" w:color="auto" w:fill="auto"/>
            <w:vAlign w:val="center"/>
          </w:tcPr>
          <w:p w14:paraId="17526CB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5021736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35B7C070"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9CC190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11</w:t>
            </w:r>
          </w:p>
        </w:tc>
        <w:tc>
          <w:tcPr>
            <w:tcW w:w="2536" w:type="dxa"/>
            <w:tcBorders>
              <w:top w:val="nil"/>
              <w:left w:val="single" w:sz="8" w:space="0" w:color="auto"/>
              <w:bottom w:val="single" w:sz="8" w:space="0" w:color="auto"/>
              <w:right w:val="single" w:sz="8" w:space="0" w:color="auto"/>
            </w:tcBorders>
            <w:shd w:val="clear" w:color="auto" w:fill="auto"/>
            <w:vAlign w:val="center"/>
          </w:tcPr>
          <w:p w14:paraId="45E87ED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Лепак за тврдо  дрво </w:t>
            </w:r>
          </w:p>
          <w:p w14:paraId="0357473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0,5-1 кгр</w:t>
            </w:r>
          </w:p>
        </w:tc>
        <w:tc>
          <w:tcPr>
            <w:tcW w:w="1311" w:type="dxa"/>
            <w:tcBorders>
              <w:top w:val="nil"/>
              <w:left w:val="nil"/>
              <w:bottom w:val="single" w:sz="8" w:space="0" w:color="auto"/>
              <w:right w:val="single" w:sz="8" w:space="0" w:color="auto"/>
            </w:tcBorders>
            <w:shd w:val="clear" w:color="auto" w:fill="auto"/>
            <w:vAlign w:val="center"/>
          </w:tcPr>
          <w:p w14:paraId="4653D08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1960" w:type="dxa"/>
            <w:tcBorders>
              <w:top w:val="nil"/>
              <w:left w:val="nil"/>
              <w:bottom w:val="single" w:sz="8" w:space="0" w:color="auto"/>
              <w:right w:val="single" w:sz="8" w:space="0" w:color="auto"/>
            </w:tcBorders>
            <w:shd w:val="clear" w:color="auto" w:fill="auto"/>
            <w:vAlign w:val="center"/>
          </w:tcPr>
          <w:p w14:paraId="1874038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w:t>
            </w:r>
          </w:p>
        </w:tc>
      </w:tr>
      <w:tr w:rsidR="00F06DCB" w:rsidRPr="003A1FFC" w14:paraId="5D31679B" w14:textId="77777777" w:rsidTr="002C0662">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55E483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12</w:t>
            </w:r>
          </w:p>
        </w:tc>
        <w:tc>
          <w:tcPr>
            <w:tcW w:w="2536" w:type="dxa"/>
            <w:tcBorders>
              <w:top w:val="nil"/>
              <w:left w:val="single" w:sz="8" w:space="0" w:color="auto"/>
              <w:bottom w:val="single" w:sz="8" w:space="0" w:color="auto"/>
              <w:right w:val="single" w:sz="8" w:space="0" w:color="auto"/>
            </w:tcBorders>
            <w:shd w:val="clear" w:color="auto" w:fill="auto"/>
            <w:vAlign w:val="center"/>
          </w:tcPr>
          <w:p w14:paraId="6D05B41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Мрсна боја за тврдо дрво од 0,65-1 литар</w:t>
            </w:r>
          </w:p>
          <w:p w14:paraId="0EDB6440" w14:textId="77777777" w:rsidR="00F06DCB" w:rsidRPr="003A1FFC" w:rsidRDefault="00F06DCB" w:rsidP="002C0662">
            <w:pPr>
              <w:rPr>
                <w:rFonts w:ascii="Arial" w:hAnsi="Arial" w:cs="Arial"/>
                <w:color w:val="000000"/>
                <w:sz w:val="16"/>
                <w:szCs w:val="16"/>
              </w:rPr>
            </w:pPr>
          </w:p>
        </w:tc>
        <w:tc>
          <w:tcPr>
            <w:tcW w:w="1311" w:type="dxa"/>
            <w:tcBorders>
              <w:top w:val="nil"/>
              <w:left w:val="nil"/>
              <w:bottom w:val="single" w:sz="8" w:space="0" w:color="auto"/>
              <w:right w:val="single" w:sz="8" w:space="0" w:color="auto"/>
            </w:tcBorders>
            <w:shd w:val="clear" w:color="auto" w:fill="auto"/>
            <w:vAlign w:val="center"/>
          </w:tcPr>
          <w:p w14:paraId="11A1A93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01E5852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r>
      <w:tr w:rsidR="00F06DCB" w:rsidRPr="003A1FFC" w14:paraId="5CF67974" w14:textId="77777777" w:rsidTr="002C0662">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B60819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13</w:t>
            </w:r>
          </w:p>
        </w:tc>
        <w:tc>
          <w:tcPr>
            <w:tcW w:w="2536" w:type="dxa"/>
            <w:tcBorders>
              <w:top w:val="nil"/>
              <w:left w:val="single" w:sz="8" w:space="0" w:color="auto"/>
              <w:bottom w:val="single" w:sz="8" w:space="0" w:color="auto"/>
              <w:right w:val="single" w:sz="8" w:space="0" w:color="auto"/>
            </w:tcBorders>
            <w:shd w:val="clear" w:color="auto" w:fill="auto"/>
            <w:vAlign w:val="center"/>
          </w:tcPr>
          <w:p w14:paraId="5059993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Боја за фарбање метал</w:t>
            </w:r>
          </w:p>
          <w:p w14:paraId="18578E6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0,65-1 литар</w:t>
            </w:r>
          </w:p>
        </w:tc>
        <w:tc>
          <w:tcPr>
            <w:tcW w:w="1311" w:type="dxa"/>
            <w:tcBorders>
              <w:top w:val="nil"/>
              <w:left w:val="nil"/>
              <w:bottom w:val="single" w:sz="8" w:space="0" w:color="auto"/>
              <w:right w:val="single" w:sz="8" w:space="0" w:color="auto"/>
            </w:tcBorders>
            <w:shd w:val="clear" w:color="auto" w:fill="auto"/>
            <w:vAlign w:val="center"/>
          </w:tcPr>
          <w:p w14:paraId="71FEBA7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54445826"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r>
      <w:tr w:rsidR="00F06DCB" w:rsidRPr="003A1FFC" w14:paraId="4D59DF5F" w14:textId="77777777" w:rsidTr="002C0662">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69E3433"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14</w:t>
            </w:r>
          </w:p>
        </w:tc>
        <w:tc>
          <w:tcPr>
            <w:tcW w:w="2536" w:type="dxa"/>
            <w:tcBorders>
              <w:top w:val="nil"/>
              <w:left w:val="single" w:sz="8" w:space="0" w:color="auto"/>
              <w:bottom w:val="single" w:sz="8" w:space="0" w:color="auto"/>
              <w:right w:val="single" w:sz="8" w:space="0" w:color="auto"/>
            </w:tcBorders>
            <w:shd w:val="clear" w:color="auto" w:fill="auto"/>
            <w:vAlign w:val="center"/>
          </w:tcPr>
          <w:p w14:paraId="2E45794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Основна боја за метал од 0,65-1 литар</w:t>
            </w:r>
          </w:p>
        </w:tc>
        <w:tc>
          <w:tcPr>
            <w:tcW w:w="1311" w:type="dxa"/>
            <w:tcBorders>
              <w:top w:val="nil"/>
              <w:left w:val="nil"/>
              <w:bottom w:val="single" w:sz="8" w:space="0" w:color="auto"/>
              <w:right w:val="single" w:sz="8" w:space="0" w:color="auto"/>
            </w:tcBorders>
            <w:shd w:val="clear" w:color="auto" w:fill="auto"/>
            <w:vAlign w:val="center"/>
          </w:tcPr>
          <w:p w14:paraId="3A4B1A5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6E3DA11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r>
      <w:tr w:rsidR="00F06DCB" w:rsidRPr="003A1FFC" w14:paraId="12B528A6"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BDB2EA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15</w:t>
            </w:r>
          </w:p>
        </w:tc>
        <w:tc>
          <w:tcPr>
            <w:tcW w:w="2536" w:type="dxa"/>
            <w:tcBorders>
              <w:top w:val="nil"/>
              <w:left w:val="single" w:sz="8" w:space="0" w:color="auto"/>
              <w:bottom w:val="single" w:sz="8" w:space="0" w:color="auto"/>
              <w:right w:val="single" w:sz="8" w:space="0" w:color="auto"/>
            </w:tcBorders>
            <w:shd w:val="clear" w:color="auto" w:fill="auto"/>
            <w:vAlign w:val="center"/>
          </w:tcPr>
          <w:p w14:paraId="7298BEA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Основен лак </w:t>
            </w:r>
          </w:p>
          <w:p w14:paraId="68D65F7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0,65-1 литар</w:t>
            </w:r>
          </w:p>
        </w:tc>
        <w:tc>
          <w:tcPr>
            <w:tcW w:w="1311" w:type="dxa"/>
            <w:tcBorders>
              <w:top w:val="nil"/>
              <w:left w:val="nil"/>
              <w:bottom w:val="single" w:sz="8" w:space="0" w:color="auto"/>
              <w:right w:val="single" w:sz="8" w:space="0" w:color="auto"/>
            </w:tcBorders>
            <w:shd w:val="clear" w:color="auto" w:fill="auto"/>
            <w:vAlign w:val="center"/>
          </w:tcPr>
          <w:p w14:paraId="031A040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литар</w:t>
            </w:r>
          </w:p>
        </w:tc>
        <w:tc>
          <w:tcPr>
            <w:tcW w:w="1960" w:type="dxa"/>
            <w:tcBorders>
              <w:top w:val="nil"/>
              <w:left w:val="nil"/>
              <w:bottom w:val="single" w:sz="8" w:space="0" w:color="auto"/>
              <w:right w:val="single" w:sz="8" w:space="0" w:color="auto"/>
            </w:tcBorders>
            <w:shd w:val="clear" w:color="auto" w:fill="auto"/>
            <w:vAlign w:val="center"/>
          </w:tcPr>
          <w:p w14:paraId="181903D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34D1E39D"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AE5351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16</w:t>
            </w:r>
          </w:p>
        </w:tc>
        <w:tc>
          <w:tcPr>
            <w:tcW w:w="2536" w:type="dxa"/>
            <w:tcBorders>
              <w:top w:val="nil"/>
              <w:left w:val="single" w:sz="8" w:space="0" w:color="auto"/>
              <w:bottom w:val="single" w:sz="8" w:space="0" w:color="auto"/>
              <w:right w:val="single" w:sz="8" w:space="0" w:color="auto"/>
            </w:tcBorders>
            <w:shd w:val="clear" w:color="auto" w:fill="auto"/>
            <w:vAlign w:val="center"/>
          </w:tcPr>
          <w:p w14:paraId="56332D9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Дисперзна боја за внатрешни површини </w:t>
            </w:r>
          </w:p>
          <w:p w14:paraId="0469D3F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1-15 л. пак.</w:t>
            </w:r>
          </w:p>
        </w:tc>
        <w:tc>
          <w:tcPr>
            <w:tcW w:w="1311" w:type="dxa"/>
            <w:tcBorders>
              <w:top w:val="nil"/>
              <w:left w:val="nil"/>
              <w:bottom w:val="single" w:sz="8" w:space="0" w:color="auto"/>
              <w:right w:val="single" w:sz="8" w:space="0" w:color="auto"/>
            </w:tcBorders>
            <w:shd w:val="clear" w:color="auto" w:fill="auto"/>
            <w:vAlign w:val="center"/>
          </w:tcPr>
          <w:p w14:paraId="6AF4EB0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50E9CFB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r>
      <w:tr w:rsidR="00F06DCB" w:rsidRPr="003A1FFC" w14:paraId="1DE61CDA"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315D2D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17</w:t>
            </w:r>
          </w:p>
        </w:tc>
        <w:tc>
          <w:tcPr>
            <w:tcW w:w="2536" w:type="dxa"/>
            <w:tcBorders>
              <w:top w:val="nil"/>
              <w:left w:val="single" w:sz="8" w:space="0" w:color="auto"/>
              <w:bottom w:val="single" w:sz="8" w:space="0" w:color="auto"/>
              <w:right w:val="single" w:sz="8" w:space="0" w:color="auto"/>
            </w:tcBorders>
            <w:shd w:val="clear" w:color="auto" w:fill="auto"/>
            <w:vAlign w:val="center"/>
          </w:tcPr>
          <w:p w14:paraId="2746E6B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Разредувач мрсен (уљни) </w:t>
            </w:r>
          </w:p>
          <w:p w14:paraId="660DB52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0,5-1 литар</w:t>
            </w:r>
          </w:p>
        </w:tc>
        <w:tc>
          <w:tcPr>
            <w:tcW w:w="1311" w:type="dxa"/>
            <w:tcBorders>
              <w:top w:val="nil"/>
              <w:left w:val="nil"/>
              <w:bottom w:val="single" w:sz="8" w:space="0" w:color="auto"/>
              <w:right w:val="single" w:sz="8" w:space="0" w:color="auto"/>
            </w:tcBorders>
            <w:shd w:val="clear" w:color="auto" w:fill="auto"/>
            <w:vAlign w:val="center"/>
          </w:tcPr>
          <w:p w14:paraId="36EB554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7D32B8B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010FD4D7"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FEDAA2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18</w:t>
            </w:r>
          </w:p>
        </w:tc>
        <w:tc>
          <w:tcPr>
            <w:tcW w:w="2536" w:type="dxa"/>
            <w:tcBorders>
              <w:top w:val="nil"/>
              <w:left w:val="single" w:sz="8" w:space="0" w:color="auto"/>
              <w:bottom w:val="single" w:sz="8" w:space="0" w:color="auto"/>
              <w:right w:val="single" w:sz="8" w:space="0" w:color="auto"/>
            </w:tcBorders>
            <w:shd w:val="clear" w:color="auto" w:fill="auto"/>
            <w:vAlign w:val="center"/>
          </w:tcPr>
          <w:p w14:paraId="7BA503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Разредувач нитро</w:t>
            </w:r>
          </w:p>
          <w:p w14:paraId="0491240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0,5-1 литар</w:t>
            </w:r>
          </w:p>
        </w:tc>
        <w:tc>
          <w:tcPr>
            <w:tcW w:w="1311" w:type="dxa"/>
            <w:tcBorders>
              <w:top w:val="nil"/>
              <w:left w:val="nil"/>
              <w:bottom w:val="single" w:sz="8" w:space="0" w:color="auto"/>
              <w:right w:val="single" w:sz="8" w:space="0" w:color="auto"/>
            </w:tcBorders>
            <w:shd w:val="clear" w:color="auto" w:fill="auto"/>
            <w:vAlign w:val="center"/>
          </w:tcPr>
          <w:p w14:paraId="4F1EE63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1960" w:type="dxa"/>
            <w:tcBorders>
              <w:top w:val="nil"/>
              <w:left w:val="nil"/>
              <w:bottom w:val="single" w:sz="8" w:space="0" w:color="auto"/>
              <w:right w:val="single" w:sz="8" w:space="0" w:color="auto"/>
            </w:tcBorders>
            <w:shd w:val="clear" w:color="auto" w:fill="auto"/>
            <w:vAlign w:val="center"/>
          </w:tcPr>
          <w:p w14:paraId="6F71EFF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43D64387"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5764E43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19</w:t>
            </w:r>
          </w:p>
        </w:tc>
        <w:tc>
          <w:tcPr>
            <w:tcW w:w="2536" w:type="dxa"/>
            <w:tcBorders>
              <w:top w:val="nil"/>
              <w:left w:val="single" w:sz="8" w:space="0" w:color="auto"/>
              <w:bottom w:val="single" w:sz="8" w:space="0" w:color="auto"/>
              <w:right w:val="single" w:sz="8" w:space="0" w:color="auto"/>
            </w:tcBorders>
            <w:shd w:val="clear" w:color="auto" w:fill="auto"/>
            <w:vAlign w:val="center"/>
          </w:tcPr>
          <w:p w14:paraId="54930C7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Четки за фарбање 4цм широки со рачка 8-12цм</w:t>
            </w:r>
          </w:p>
        </w:tc>
        <w:tc>
          <w:tcPr>
            <w:tcW w:w="1311" w:type="dxa"/>
            <w:tcBorders>
              <w:top w:val="nil"/>
              <w:left w:val="nil"/>
              <w:bottom w:val="single" w:sz="8" w:space="0" w:color="auto"/>
              <w:right w:val="single" w:sz="8" w:space="0" w:color="auto"/>
            </w:tcBorders>
            <w:shd w:val="clear" w:color="auto" w:fill="auto"/>
            <w:vAlign w:val="center"/>
          </w:tcPr>
          <w:p w14:paraId="2851D5F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6897EE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02ABB968"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DE96332"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20</w:t>
            </w:r>
          </w:p>
        </w:tc>
        <w:tc>
          <w:tcPr>
            <w:tcW w:w="2536" w:type="dxa"/>
            <w:tcBorders>
              <w:top w:val="nil"/>
              <w:left w:val="single" w:sz="8" w:space="0" w:color="auto"/>
              <w:bottom w:val="single" w:sz="8" w:space="0" w:color="auto"/>
              <w:right w:val="single" w:sz="8" w:space="0" w:color="auto"/>
            </w:tcBorders>
            <w:shd w:val="clear" w:color="auto" w:fill="auto"/>
            <w:vAlign w:val="center"/>
          </w:tcPr>
          <w:p w14:paraId="4D8F1DC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Четки за фарбање 8цм широки со рачка 8-12 цм</w:t>
            </w:r>
          </w:p>
        </w:tc>
        <w:tc>
          <w:tcPr>
            <w:tcW w:w="1311" w:type="dxa"/>
            <w:tcBorders>
              <w:top w:val="nil"/>
              <w:left w:val="nil"/>
              <w:bottom w:val="single" w:sz="8" w:space="0" w:color="auto"/>
              <w:right w:val="single" w:sz="8" w:space="0" w:color="auto"/>
            </w:tcBorders>
            <w:shd w:val="clear" w:color="auto" w:fill="auto"/>
            <w:vAlign w:val="center"/>
          </w:tcPr>
          <w:p w14:paraId="0676200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CB68F7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74D55EAE"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0F47C2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21</w:t>
            </w:r>
          </w:p>
        </w:tc>
        <w:tc>
          <w:tcPr>
            <w:tcW w:w="2536" w:type="dxa"/>
            <w:tcBorders>
              <w:top w:val="nil"/>
              <w:left w:val="single" w:sz="8" w:space="0" w:color="auto"/>
              <w:bottom w:val="single" w:sz="8" w:space="0" w:color="auto"/>
              <w:right w:val="single" w:sz="8" w:space="0" w:color="auto"/>
            </w:tcBorders>
            <w:shd w:val="clear" w:color="auto" w:fill="auto"/>
            <w:vAlign w:val="center"/>
          </w:tcPr>
          <w:p w14:paraId="0E4BFF4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Четки за фарбање 10цм широки со рачка 8-12 цм</w:t>
            </w:r>
          </w:p>
        </w:tc>
        <w:tc>
          <w:tcPr>
            <w:tcW w:w="1311" w:type="dxa"/>
            <w:tcBorders>
              <w:top w:val="nil"/>
              <w:left w:val="nil"/>
              <w:bottom w:val="single" w:sz="8" w:space="0" w:color="auto"/>
              <w:right w:val="single" w:sz="8" w:space="0" w:color="auto"/>
            </w:tcBorders>
            <w:shd w:val="clear" w:color="auto" w:fill="auto"/>
            <w:vAlign w:val="center"/>
          </w:tcPr>
          <w:p w14:paraId="148CEAC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D16F58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191D2BED"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89E2D2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22</w:t>
            </w:r>
          </w:p>
        </w:tc>
        <w:tc>
          <w:tcPr>
            <w:tcW w:w="2536" w:type="dxa"/>
            <w:tcBorders>
              <w:top w:val="nil"/>
              <w:left w:val="single" w:sz="8" w:space="0" w:color="auto"/>
              <w:bottom w:val="single" w:sz="8" w:space="0" w:color="auto"/>
              <w:right w:val="single" w:sz="8" w:space="0" w:color="auto"/>
            </w:tcBorders>
            <w:shd w:val="clear" w:color="auto" w:fill="auto"/>
            <w:vAlign w:val="center"/>
          </w:tcPr>
          <w:p w14:paraId="2735FE7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Ваљак со рачка за молерисување 23 см. (крзнен) дол на рачка 10-15 цм</w:t>
            </w:r>
          </w:p>
        </w:tc>
        <w:tc>
          <w:tcPr>
            <w:tcW w:w="1311" w:type="dxa"/>
            <w:tcBorders>
              <w:top w:val="nil"/>
              <w:left w:val="nil"/>
              <w:bottom w:val="single" w:sz="8" w:space="0" w:color="auto"/>
              <w:right w:val="single" w:sz="8" w:space="0" w:color="auto"/>
            </w:tcBorders>
            <w:shd w:val="clear" w:color="auto" w:fill="auto"/>
            <w:vAlign w:val="center"/>
          </w:tcPr>
          <w:p w14:paraId="5D6FECE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29E0334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r>
      <w:tr w:rsidR="00F06DCB" w:rsidRPr="003A1FFC" w14:paraId="06161523"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F2AEED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23</w:t>
            </w:r>
          </w:p>
        </w:tc>
        <w:tc>
          <w:tcPr>
            <w:tcW w:w="2536" w:type="dxa"/>
            <w:tcBorders>
              <w:top w:val="nil"/>
              <w:left w:val="single" w:sz="8" w:space="0" w:color="auto"/>
              <w:bottom w:val="single" w:sz="8" w:space="0" w:color="auto"/>
              <w:right w:val="single" w:sz="8" w:space="0" w:color="auto"/>
            </w:tcBorders>
            <w:shd w:val="clear" w:color="auto" w:fill="auto"/>
            <w:vAlign w:val="center"/>
          </w:tcPr>
          <w:p w14:paraId="7D19ED2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Глет маса за внатрешна површина од 20-25кгр</w:t>
            </w:r>
          </w:p>
        </w:tc>
        <w:tc>
          <w:tcPr>
            <w:tcW w:w="1311" w:type="dxa"/>
            <w:tcBorders>
              <w:top w:val="nil"/>
              <w:left w:val="nil"/>
              <w:bottom w:val="single" w:sz="8" w:space="0" w:color="auto"/>
              <w:right w:val="single" w:sz="8" w:space="0" w:color="auto"/>
            </w:tcBorders>
            <w:shd w:val="clear" w:color="auto" w:fill="auto"/>
            <w:vAlign w:val="center"/>
          </w:tcPr>
          <w:p w14:paraId="66AC91D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1960" w:type="dxa"/>
            <w:tcBorders>
              <w:top w:val="nil"/>
              <w:left w:val="nil"/>
              <w:bottom w:val="single" w:sz="8" w:space="0" w:color="auto"/>
              <w:right w:val="single" w:sz="8" w:space="0" w:color="auto"/>
            </w:tcBorders>
            <w:shd w:val="clear" w:color="auto" w:fill="auto"/>
            <w:vAlign w:val="center"/>
          </w:tcPr>
          <w:p w14:paraId="0564C63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4444ECA4"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835A6A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24</w:t>
            </w:r>
          </w:p>
        </w:tc>
        <w:tc>
          <w:tcPr>
            <w:tcW w:w="2536" w:type="dxa"/>
            <w:tcBorders>
              <w:top w:val="nil"/>
              <w:left w:val="single" w:sz="8" w:space="0" w:color="auto"/>
              <w:bottom w:val="single" w:sz="8" w:space="0" w:color="auto"/>
              <w:right w:val="single" w:sz="8" w:space="0" w:color="auto"/>
            </w:tcBorders>
            <w:shd w:val="clear" w:color="auto" w:fill="auto"/>
            <w:vAlign w:val="center"/>
          </w:tcPr>
          <w:p w14:paraId="5D47EED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Глетарици шир.15-18б цм и дол.30-40 цм</w:t>
            </w:r>
          </w:p>
        </w:tc>
        <w:tc>
          <w:tcPr>
            <w:tcW w:w="1311" w:type="dxa"/>
            <w:tcBorders>
              <w:top w:val="nil"/>
              <w:left w:val="nil"/>
              <w:bottom w:val="single" w:sz="8" w:space="0" w:color="auto"/>
              <w:right w:val="single" w:sz="8" w:space="0" w:color="auto"/>
            </w:tcBorders>
            <w:shd w:val="clear" w:color="auto" w:fill="auto"/>
            <w:vAlign w:val="center"/>
          </w:tcPr>
          <w:p w14:paraId="2BA2D6E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211BD84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p>
        </w:tc>
      </w:tr>
      <w:tr w:rsidR="00F06DCB" w:rsidRPr="003A1FFC" w14:paraId="5BC2F735"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337290B"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25</w:t>
            </w:r>
          </w:p>
        </w:tc>
        <w:tc>
          <w:tcPr>
            <w:tcW w:w="2536" w:type="dxa"/>
            <w:tcBorders>
              <w:top w:val="nil"/>
              <w:left w:val="single" w:sz="8" w:space="0" w:color="auto"/>
              <w:bottom w:val="single" w:sz="8" w:space="0" w:color="auto"/>
              <w:right w:val="single" w:sz="8" w:space="0" w:color="auto"/>
            </w:tcBorders>
            <w:shd w:val="clear" w:color="auto" w:fill="auto"/>
            <w:vAlign w:val="center"/>
          </w:tcPr>
          <w:p w14:paraId="162E603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Силикон санитарен бел единечно пакување од  100-285  ml</w:t>
            </w:r>
          </w:p>
        </w:tc>
        <w:tc>
          <w:tcPr>
            <w:tcW w:w="1311" w:type="dxa"/>
            <w:tcBorders>
              <w:top w:val="nil"/>
              <w:left w:val="nil"/>
              <w:bottom w:val="single" w:sz="8" w:space="0" w:color="auto"/>
              <w:right w:val="single" w:sz="8" w:space="0" w:color="auto"/>
            </w:tcBorders>
            <w:shd w:val="clear" w:color="auto" w:fill="auto"/>
            <w:vAlign w:val="center"/>
          </w:tcPr>
          <w:p w14:paraId="0C2CFF7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55011A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1833178C"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192928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26</w:t>
            </w:r>
          </w:p>
        </w:tc>
        <w:tc>
          <w:tcPr>
            <w:tcW w:w="2536" w:type="dxa"/>
            <w:tcBorders>
              <w:top w:val="nil"/>
              <w:left w:val="single" w:sz="8" w:space="0" w:color="auto"/>
              <w:bottom w:val="single" w:sz="8" w:space="0" w:color="auto"/>
              <w:right w:val="single" w:sz="8" w:space="0" w:color="auto"/>
            </w:tcBorders>
            <w:shd w:val="clear" w:color="auto" w:fill="auto"/>
            <w:vAlign w:val="center"/>
          </w:tcPr>
          <w:p w14:paraId="4F0C42E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Пиштол за силикон-метален</w:t>
            </w:r>
          </w:p>
        </w:tc>
        <w:tc>
          <w:tcPr>
            <w:tcW w:w="1311" w:type="dxa"/>
            <w:tcBorders>
              <w:top w:val="nil"/>
              <w:left w:val="nil"/>
              <w:bottom w:val="single" w:sz="8" w:space="0" w:color="auto"/>
              <w:right w:val="single" w:sz="8" w:space="0" w:color="auto"/>
            </w:tcBorders>
            <w:shd w:val="clear" w:color="auto" w:fill="auto"/>
            <w:vAlign w:val="center"/>
          </w:tcPr>
          <w:p w14:paraId="2470379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00109BBB"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w:t>
            </w:r>
          </w:p>
        </w:tc>
      </w:tr>
      <w:tr w:rsidR="00F06DCB" w:rsidRPr="003A1FFC" w14:paraId="0657A90F"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B1B1BB1"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27</w:t>
            </w:r>
          </w:p>
        </w:tc>
        <w:tc>
          <w:tcPr>
            <w:tcW w:w="2536" w:type="dxa"/>
            <w:tcBorders>
              <w:top w:val="nil"/>
              <w:left w:val="single" w:sz="8" w:space="0" w:color="auto"/>
              <w:bottom w:val="single" w:sz="8" w:space="0" w:color="auto"/>
              <w:right w:val="single" w:sz="8" w:space="0" w:color="auto"/>
            </w:tcBorders>
            <w:shd w:val="clear" w:color="auto" w:fill="auto"/>
            <w:vAlign w:val="center"/>
          </w:tcPr>
          <w:p w14:paraId="5A0247E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Машински малтер</w:t>
            </w:r>
          </w:p>
          <w:p w14:paraId="248C972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20-40 кгр</w:t>
            </w:r>
          </w:p>
        </w:tc>
        <w:tc>
          <w:tcPr>
            <w:tcW w:w="1311" w:type="dxa"/>
            <w:tcBorders>
              <w:top w:val="nil"/>
              <w:left w:val="nil"/>
              <w:bottom w:val="single" w:sz="8" w:space="0" w:color="auto"/>
              <w:right w:val="single" w:sz="8" w:space="0" w:color="auto"/>
            </w:tcBorders>
            <w:shd w:val="clear" w:color="auto" w:fill="auto"/>
            <w:vAlign w:val="center"/>
          </w:tcPr>
          <w:p w14:paraId="4090464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1960" w:type="dxa"/>
            <w:tcBorders>
              <w:top w:val="nil"/>
              <w:left w:val="nil"/>
              <w:bottom w:val="single" w:sz="8" w:space="0" w:color="auto"/>
              <w:right w:val="single" w:sz="8" w:space="0" w:color="auto"/>
            </w:tcBorders>
            <w:shd w:val="clear" w:color="auto" w:fill="auto"/>
            <w:vAlign w:val="center"/>
          </w:tcPr>
          <w:p w14:paraId="79E5F79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r>
      <w:tr w:rsidR="00F06DCB" w:rsidRPr="003A1FFC" w14:paraId="497935CB"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BFD523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28</w:t>
            </w:r>
          </w:p>
        </w:tc>
        <w:tc>
          <w:tcPr>
            <w:tcW w:w="2536" w:type="dxa"/>
            <w:tcBorders>
              <w:top w:val="nil"/>
              <w:left w:val="single" w:sz="8" w:space="0" w:color="auto"/>
              <w:bottom w:val="single" w:sz="8" w:space="0" w:color="auto"/>
              <w:right w:val="single" w:sz="8" w:space="0" w:color="auto"/>
            </w:tcBorders>
            <w:shd w:val="clear" w:color="auto" w:fill="auto"/>
            <w:vAlign w:val="center"/>
          </w:tcPr>
          <w:p w14:paraId="70487A9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Креп лента од 3 до  5 цм-</w:t>
            </w:r>
          </w:p>
        </w:tc>
        <w:tc>
          <w:tcPr>
            <w:tcW w:w="1311" w:type="dxa"/>
            <w:tcBorders>
              <w:top w:val="nil"/>
              <w:left w:val="nil"/>
              <w:bottom w:val="single" w:sz="8" w:space="0" w:color="auto"/>
              <w:right w:val="single" w:sz="8" w:space="0" w:color="auto"/>
            </w:tcBorders>
            <w:shd w:val="clear" w:color="auto" w:fill="auto"/>
            <w:vAlign w:val="center"/>
          </w:tcPr>
          <w:p w14:paraId="27941F6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78860BA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p>
        </w:tc>
      </w:tr>
      <w:tr w:rsidR="00F06DCB" w:rsidRPr="003A1FFC" w14:paraId="4C2B1001"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4A1194F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29</w:t>
            </w:r>
          </w:p>
        </w:tc>
        <w:tc>
          <w:tcPr>
            <w:tcW w:w="2536" w:type="dxa"/>
            <w:tcBorders>
              <w:top w:val="nil"/>
              <w:left w:val="single" w:sz="8" w:space="0" w:color="auto"/>
              <w:bottom w:val="single" w:sz="8" w:space="0" w:color="auto"/>
              <w:right w:val="single" w:sz="8" w:space="0" w:color="auto"/>
            </w:tcBorders>
            <w:shd w:val="clear" w:color="auto" w:fill="auto"/>
            <w:vAlign w:val="center"/>
          </w:tcPr>
          <w:p w14:paraId="1F8CE15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Заштитна фолија за покривање за еднократна употреба од 20-50 м2(тенок најлон)</w:t>
            </w:r>
          </w:p>
        </w:tc>
        <w:tc>
          <w:tcPr>
            <w:tcW w:w="1311" w:type="dxa"/>
            <w:tcBorders>
              <w:top w:val="nil"/>
              <w:left w:val="nil"/>
              <w:bottom w:val="single" w:sz="8" w:space="0" w:color="auto"/>
              <w:right w:val="single" w:sz="8" w:space="0" w:color="auto"/>
            </w:tcBorders>
            <w:shd w:val="clear" w:color="auto" w:fill="auto"/>
            <w:vAlign w:val="center"/>
          </w:tcPr>
          <w:p w14:paraId="7AAD61A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960" w:type="dxa"/>
            <w:tcBorders>
              <w:top w:val="nil"/>
              <w:left w:val="nil"/>
              <w:bottom w:val="single" w:sz="8" w:space="0" w:color="auto"/>
              <w:right w:val="single" w:sz="8" w:space="0" w:color="auto"/>
            </w:tcBorders>
            <w:shd w:val="clear" w:color="auto" w:fill="auto"/>
            <w:vAlign w:val="center"/>
          </w:tcPr>
          <w:p w14:paraId="6888337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r>
      <w:tr w:rsidR="00F06DCB" w:rsidRPr="003A1FFC" w14:paraId="44617746"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B11E3E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30</w:t>
            </w:r>
          </w:p>
        </w:tc>
        <w:tc>
          <w:tcPr>
            <w:tcW w:w="2536" w:type="dxa"/>
            <w:tcBorders>
              <w:top w:val="nil"/>
              <w:left w:val="single" w:sz="8" w:space="0" w:color="auto"/>
              <w:bottom w:val="single" w:sz="8" w:space="0" w:color="auto"/>
              <w:right w:val="single" w:sz="8" w:space="0" w:color="auto"/>
            </w:tcBorders>
            <w:shd w:val="clear" w:color="auto" w:fill="auto"/>
            <w:vAlign w:val="center"/>
          </w:tcPr>
          <w:p w14:paraId="68612A8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Подлога за   внатрешна употреба за дисперзни бои за внатрешни површини од 0,9-1 л.</w:t>
            </w:r>
          </w:p>
        </w:tc>
        <w:tc>
          <w:tcPr>
            <w:tcW w:w="1311" w:type="dxa"/>
            <w:tcBorders>
              <w:top w:val="nil"/>
              <w:left w:val="nil"/>
              <w:bottom w:val="single" w:sz="8" w:space="0" w:color="auto"/>
              <w:right w:val="single" w:sz="8" w:space="0" w:color="auto"/>
            </w:tcBorders>
            <w:shd w:val="clear" w:color="auto" w:fill="auto"/>
            <w:vAlign w:val="center"/>
          </w:tcPr>
          <w:p w14:paraId="72AA32F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w:t>
            </w:r>
          </w:p>
        </w:tc>
        <w:tc>
          <w:tcPr>
            <w:tcW w:w="1960" w:type="dxa"/>
            <w:tcBorders>
              <w:top w:val="nil"/>
              <w:left w:val="nil"/>
              <w:bottom w:val="single" w:sz="8" w:space="0" w:color="auto"/>
              <w:right w:val="single" w:sz="8" w:space="0" w:color="auto"/>
            </w:tcBorders>
            <w:shd w:val="clear" w:color="auto" w:fill="auto"/>
            <w:vAlign w:val="center"/>
          </w:tcPr>
          <w:p w14:paraId="067151F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15E13215"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A298168"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31</w:t>
            </w:r>
          </w:p>
        </w:tc>
        <w:tc>
          <w:tcPr>
            <w:tcW w:w="2536" w:type="dxa"/>
            <w:tcBorders>
              <w:top w:val="nil"/>
              <w:left w:val="single" w:sz="8" w:space="0" w:color="auto"/>
              <w:bottom w:val="single" w:sz="8" w:space="0" w:color="auto"/>
              <w:right w:val="single" w:sz="8" w:space="0" w:color="auto"/>
            </w:tcBorders>
            <w:shd w:val="clear" w:color="auto" w:fill="auto"/>
            <w:vAlign w:val="center"/>
          </w:tcPr>
          <w:p w14:paraId="55566F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Подлога за  надвореша употр. За дисперзни бои за надворешна употреба од 0,9-1 л.</w:t>
            </w:r>
          </w:p>
        </w:tc>
        <w:tc>
          <w:tcPr>
            <w:tcW w:w="1311" w:type="dxa"/>
            <w:tcBorders>
              <w:top w:val="nil"/>
              <w:left w:val="nil"/>
              <w:bottom w:val="single" w:sz="8" w:space="0" w:color="auto"/>
              <w:right w:val="single" w:sz="8" w:space="0" w:color="auto"/>
            </w:tcBorders>
            <w:shd w:val="clear" w:color="auto" w:fill="auto"/>
            <w:vAlign w:val="center"/>
          </w:tcPr>
          <w:p w14:paraId="700D44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w:t>
            </w:r>
          </w:p>
        </w:tc>
        <w:tc>
          <w:tcPr>
            <w:tcW w:w="1960" w:type="dxa"/>
            <w:tcBorders>
              <w:top w:val="nil"/>
              <w:left w:val="nil"/>
              <w:bottom w:val="single" w:sz="8" w:space="0" w:color="auto"/>
              <w:right w:val="single" w:sz="8" w:space="0" w:color="auto"/>
            </w:tcBorders>
            <w:shd w:val="clear" w:color="auto" w:fill="auto"/>
            <w:vAlign w:val="center"/>
          </w:tcPr>
          <w:p w14:paraId="480F815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3F78AE33"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B4B1CC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32</w:t>
            </w:r>
          </w:p>
        </w:tc>
        <w:tc>
          <w:tcPr>
            <w:tcW w:w="2536" w:type="dxa"/>
            <w:tcBorders>
              <w:top w:val="nil"/>
              <w:left w:val="single" w:sz="8" w:space="0" w:color="auto"/>
              <w:bottom w:val="single" w:sz="8" w:space="0" w:color="auto"/>
              <w:right w:val="single" w:sz="8" w:space="0" w:color="auto"/>
            </w:tcBorders>
            <w:shd w:val="clear" w:color="auto" w:fill="auto"/>
            <w:vAlign w:val="center"/>
          </w:tcPr>
          <w:p w14:paraId="0B9CE82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Портланд цемент СЕМII/B-M(V-L)42,5 N согласно стандардот МКC EN 197-1:2012 или еквивалентно</w:t>
            </w:r>
          </w:p>
        </w:tc>
        <w:tc>
          <w:tcPr>
            <w:tcW w:w="1311" w:type="dxa"/>
            <w:tcBorders>
              <w:top w:val="nil"/>
              <w:left w:val="nil"/>
              <w:bottom w:val="single" w:sz="8" w:space="0" w:color="auto"/>
              <w:right w:val="single" w:sz="8" w:space="0" w:color="auto"/>
            </w:tcBorders>
            <w:shd w:val="clear" w:color="auto" w:fill="auto"/>
            <w:vAlign w:val="center"/>
          </w:tcPr>
          <w:p w14:paraId="1D81CC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w:t>
            </w:r>
          </w:p>
        </w:tc>
        <w:tc>
          <w:tcPr>
            <w:tcW w:w="1960" w:type="dxa"/>
            <w:tcBorders>
              <w:top w:val="nil"/>
              <w:left w:val="nil"/>
              <w:bottom w:val="single" w:sz="8" w:space="0" w:color="auto"/>
              <w:right w:val="single" w:sz="8" w:space="0" w:color="auto"/>
            </w:tcBorders>
            <w:shd w:val="clear" w:color="auto" w:fill="auto"/>
            <w:vAlign w:val="center"/>
          </w:tcPr>
          <w:p w14:paraId="1794B88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100</w:t>
            </w:r>
          </w:p>
        </w:tc>
      </w:tr>
      <w:tr w:rsidR="00F06DCB" w:rsidRPr="003A1FFC" w14:paraId="3B8E84D9"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3BF9E1E"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33</w:t>
            </w:r>
          </w:p>
        </w:tc>
        <w:tc>
          <w:tcPr>
            <w:tcW w:w="2536" w:type="dxa"/>
            <w:tcBorders>
              <w:top w:val="nil"/>
              <w:left w:val="single" w:sz="8" w:space="0" w:color="auto"/>
              <w:bottom w:val="single" w:sz="8" w:space="0" w:color="auto"/>
              <w:right w:val="single" w:sz="8" w:space="0" w:color="auto"/>
            </w:tcBorders>
            <w:shd w:val="clear" w:color="auto" w:fill="auto"/>
            <w:vAlign w:val="center"/>
          </w:tcPr>
          <w:p w14:paraId="3921923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Песок сепариран потекло речен од 0-2 мм</w:t>
            </w:r>
          </w:p>
        </w:tc>
        <w:tc>
          <w:tcPr>
            <w:tcW w:w="1311" w:type="dxa"/>
            <w:tcBorders>
              <w:top w:val="nil"/>
              <w:left w:val="nil"/>
              <w:bottom w:val="single" w:sz="8" w:space="0" w:color="auto"/>
              <w:right w:val="single" w:sz="8" w:space="0" w:color="auto"/>
            </w:tcBorders>
            <w:shd w:val="clear" w:color="auto" w:fill="auto"/>
            <w:vAlign w:val="center"/>
          </w:tcPr>
          <w:p w14:paraId="57F3B72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м3</w:t>
            </w:r>
          </w:p>
        </w:tc>
        <w:tc>
          <w:tcPr>
            <w:tcW w:w="1960" w:type="dxa"/>
            <w:tcBorders>
              <w:top w:val="nil"/>
              <w:left w:val="nil"/>
              <w:bottom w:val="single" w:sz="8" w:space="0" w:color="auto"/>
              <w:right w:val="single" w:sz="8" w:space="0" w:color="auto"/>
            </w:tcBorders>
            <w:shd w:val="clear" w:color="auto" w:fill="auto"/>
            <w:vAlign w:val="center"/>
          </w:tcPr>
          <w:p w14:paraId="3BC6253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12</w:t>
            </w:r>
          </w:p>
        </w:tc>
      </w:tr>
      <w:tr w:rsidR="00F06DCB" w:rsidRPr="003A1FFC" w14:paraId="005AFD62"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58B58D0"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34</w:t>
            </w:r>
          </w:p>
        </w:tc>
        <w:tc>
          <w:tcPr>
            <w:tcW w:w="2536" w:type="dxa"/>
            <w:tcBorders>
              <w:top w:val="nil"/>
              <w:left w:val="single" w:sz="8" w:space="0" w:color="auto"/>
              <w:bottom w:val="single" w:sz="8" w:space="0" w:color="auto"/>
              <w:right w:val="single" w:sz="8" w:space="0" w:color="auto"/>
            </w:tcBorders>
            <w:shd w:val="clear" w:color="auto" w:fill="auto"/>
            <w:vAlign w:val="center"/>
          </w:tcPr>
          <w:p w14:paraId="2DDB178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Хол штрафови 3,5*16</w:t>
            </w:r>
          </w:p>
        </w:tc>
        <w:tc>
          <w:tcPr>
            <w:tcW w:w="1311" w:type="dxa"/>
            <w:tcBorders>
              <w:top w:val="nil"/>
              <w:left w:val="nil"/>
              <w:bottom w:val="single" w:sz="8" w:space="0" w:color="auto"/>
              <w:right w:val="single" w:sz="8" w:space="0" w:color="auto"/>
            </w:tcBorders>
            <w:shd w:val="clear" w:color="auto" w:fill="auto"/>
            <w:vAlign w:val="center"/>
          </w:tcPr>
          <w:p w14:paraId="49235CF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6CB1E99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1000</w:t>
            </w:r>
          </w:p>
        </w:tc>
      </w:tr>
      <w:tr w:rsidR="00F06DCB" w:rsidRPr="003A1FFC" w14:paraId="0E779406"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3DB73CA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35</w:t>
            </w:r>
          </w:p>
        </w:tc>
        <w:tc>
          <w:tcPr>
            <w:tcW w:w="2536" w:type="dxa"/>
            <w:tcBorders>
              <w:top w:val="nil"/>
              <w:left w:val="single" w:sz="8" w:space="0" w:color="auto"/>
              <w:bottom w:val="single" w:sz="8" w:space="0" w:color="auto"/>
              <w:right w:val="single" w:sz="8" w:space="0" w:color="auto"/>
            </w:tcBorders>
            <w:shd w:val="clear" w:color="auto" w:fill="auto"/>
            <w:vAlign w:val="center"/>
          </w:tcPr>
          <w:p w14:paraId="399E479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Капак за ВЦ школка (комплет)</w:t>
            </w:r>
          </w:p>
        </w:tc>
        <w:tc>
          <w:tcPr>
            <w:tcW w:w="1311" w:type="dxa"/>
            <w:tcBorders>
              <w:top w:val="nil"/>
              <w:left w:val="nil"/>
              <w:bottom w:val="single" w:sz="8" w:space="0" w:color="auto"/>
              <w:right w:val="single" w:sz="8" w:space="0" w:color="auto"/>
            </w:tcBorders>
            <w:shd w:val="clear" w:color="auto" w:fill="auto"/>
            <w:vAlign w:val="center"/>
          </w:tcPr>
          <w:p w14:paraId="082CE57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D6CB56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5C4334F5"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C7663B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36</w:t>
            </w:r>
          </w:p>
        </w:tc>
        <w:tc>
          <w:tcPr>
            <w:tcW w:w="2536" w:type="dxa"/>
            <w:tcBorders>
              <w:top w:val="nil"/>
              <w:left w:val="single" w:sz="8" w:space="0" w:color="auto"/>
              <w:bottom w:val="single" w:sz="8" w:space="0" w:color="auto"/>
              <w:right w:val="single" w:sz="8" w:space="0" w:color="auto"/>
            </w:tcBorders>
            <w:shd w:val="clear" w:color="auto" w:fill="auto"/>
            <w:vAlign w:val="center"/>
          </w:tcPr>
          <w:p w14:paraId="04DC9D3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Шмиргла ситна за дрво</w:t>
            </w:r>
          </w:p>
          <w:p w14:paraId="1E889EE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широка 10-11 цм гранулација од 120-180</w:t>
            </w:r>
          </w:p>
        </w:tc>
        <w:tc>
          <w:tcPr>
            <w:tcW w:w="1311" w:type="dxa"/>
            <w:tcBorders>
              <w:top w:val="nil"/>
              <w:left w:val="nil"/>
              <w:bottom w:val="single" w:sz="8" w:space="0" w:color="auto"/>
              <w:right w:val="single" w:sz="8" w:space="0" w:color="auto"/>
            </w:tcBorders>
            <w:shd w:val="clear" w:color="auto" w:fill="auto"/>
            <w:vAlign w:val="center"/>
          </w:tcPr>
          <w:p w14:paraId="7A45B04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960" w:type="dxa"/>
            <w:tcBorders>
              <w:top w:val="nil"/>
              <w:left w:val="nil"/>
              <w:bottom w:val="single" w:sz="8" w:space="0" w:color="auto"/>
              <w:right w:val="single" w:sz="8" w:space="0" w:color="auto"/>
            </w:tcBorders>
            <w:shd w:val="clear" w:color="auto" w:fill="auto"/>
            <w:vAlign w:val="center"/>
          </w:tcPr>
          <w:p w14:paraId="5E8981B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r>
      <w:tr w:rsidR="00F06DCB" w:rsidRPr="003A1FFC" w14:paraId="7F15563D"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9537A2A"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37</w:t>
            </w:r>
          </w:p>
        </w:tc>
        <w:tc>
          <w:tcPr>
            <w:tcW w:w="2536" w:type="dxa"/>
            <w:tcBorders>
              <w:top w:val="nil"/>
              <w:left w:val="single" w:sz="8" w:space="0" w:color="auto"/>
              <w:bottom w:val="single" w:sz="8" w:space="0" w:color="auto"/>
              <w:right w:val="single" w:sz="8" w:space="0" w:color="auto"/>
            </w:tcBorders>
            <w:shd w:val="clear" w:color="auto" w:fill="auto"/>
            <w:vAlign w:val="center"/>
          </w:tcPr>
          <w:p w14:paraId="32826AF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Тефлон лента ширина од 10-15 мм</w:t>
            </w:r>
          </w:p>
        </w:tc>
        <w:tc>
          <w:tcPr>
            <w:tcW w:w="1311" w:type="dxa"/>
            <w:tcBorders>
              <w:top w:val="nil"/>
              <w:left w:val="nil"/>
              <w:bottom w:val="single" w:sz="8" w:space="0" w:color="auto"/>
              <w:right w:val="single" w:sz="8" w:space="0" w:color="auto"/>
            </w:tcBorders>
            <w:shd w:val="clear" w:color="auto" w:fill="auto"/>
            <w:vAlign w:val="center"/>
          </w:tcPr>
          <w:p w14:paraId="504E20B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960" w:type="dxa"/>
            <w:tcBorders>
              <w:top w:val="nil"/>
              <w:left w:val="nil"/>
              <w:bottom w:val="single" w:sz="8" w:space="0" w:color="auto"/>
              <w:right w:val="single" w:sz="8" w:space="0" w:color="auto"/>
            </w:tcBorders>
            <w:shd w:val="clear" w:color="auto" w:fill="auto"/>
            <w:vAlign w:val="center"/>
          </w:tcPr>
          <w:p w14:paraId="6049823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r>
      <w:tr w:rsidR="00F06DCB" w:rsidRPr="003A1FFC" w14:paraId="3C11F1DD"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09A4F54"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38</w:t>
            </w:r>
          </w:p>
        </w:tc>
        <w:tc>
          <w:tcPr>
            <w:tcW w:w="2536" w:type="dxa"/>
            <w:tcBorders>
              <w:top w:val="nil"/>
              <w:left w:val="single" w:sz="8" w:space="0" w:color="auto"/>
              <w:bottom w:val="single" w:sz="8" w:space="0" w:color="auto"/>
              <w:right w:val="single" w:sz="8" w:space="0" w:color="auto"/>
            </w:tcBorders>
            <w:shd w:val="clear" w:color="auto" w:fill="auto"/>
            <w:vAlign w:val="center"/>
          </w:tcPr>
          <w:p w14:paraId="6AE23C6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Брусен камен од 115 до 125x6x22,23 мм (за метал)</w:t>
            </w:r>
          </w:p>
        </w:tc>
        <w:tc>
          <w:tcPr>
            <w:tcW w:w="1311" w:type="dxa"/>
            <w:tcBorders>
              <w:top w:val="nil"/>
              <w:left w:val="nil"/>
              <w:bottom w:val="single" w:sz="8" w:space="0" w:color="auto"/>
              <w:right w:val="single" w:sz="8" w:space="0" w:color="auto"/>
            </w:tcBorders>
            <w:shd w:val="clear" w:color="auto" w:fill="auto"/>
            <w:vAlign w:val="center"/>
          </w:tcPr>
          <w:p w14:paraId="0433409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3D4285C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53130635"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7788055"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39</w:t>
            </w:r>
          </w:p>
        </w:tc>
        <w:tc>
          <w:tcPr>
            <w:tcW w:w="2536" w:type="dxa"/>
            <w:tcBorders>
              <w:top w:val="nil"/>
              <w:left w:val="single" w:sz="8" w:space="0" w:color="auto"/>
              <w:bottom w:val="single" w:sz="8" w:space="0" w:color="auto"/>
              <w:right w:val="single" w:sz="8" w:space="0" w:color="auto"/>
            </w:tcBorders>
            <w:shd w:val="clear" w:color="auto" w:fill="auto"/>
            <w:vAlign w:val="center"/>
          </w:tcPr>
          <w:p w14:paraId="04DFF69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Брусен камен oд 115 до 125x2x22,23мм (за метал)</w:t>
            </w:r>
          </w:p>
        </w:tc>
        <w:tc>
          <w:tcPr>
            <w:tcW w:w="1311" w:type="dxa"/>
            <w:tcBorders>
              <w:top w:val="nil"/>
              <w:left w:val="nil"/>
              <w:bottom w:val="single" w:sz="8" w:space="0" w:color="auto"/>
              <w:right w:val="single" w:sz="8" w:space="0" w:color="auto"/>
            </w:tcBorders>
            <w:shd w:val="clear" w:color="auto" w:fill="auto"/>
            <w:vAlign w:val="center"/>
          </w:tcPr>
          <w:p w14:paraId="1F033A0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59D4C83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6C6F36DF"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1BE1F99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40</w:t>
            </w:r>
          </w:p>
        </w:tc>
        <w:tc>
          <w:tcPr>
            <w:tcW w:w="2536" w:type="dxa"/>
            <w:tcBorders>
              <w:top w:val="nil"/>
              <w:left w:val="single" w:sz="8" w:space="0" w:color="auto"/>
              <w:bottom w:val="single" w:sz="8" w:space="0" w:color="auto"/>
              <w:right w:val="single" w:sz="8" w:space="0" w:color="auto"/>
            </w:tcBorders>
            <w:shd w:val="clear" w:color="auto" w:fill="auto"/>
            <w:vAlign w:val="center"/>
          </w:tcPr>
          <w:p w14:paraId="4731FE7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Брусен камен 160до 180x20x22,23 mm(за метал)</w:t>
            </w:r>
          </w:p>
        </w:tc>
        <w:tc>
          <w:tcPr>
            <w:tcW w:w="1311" w:type="dxa"/>
            <w:tcBorders>
              <w:top w:val="nil"/>
              <w:left w:val="nil"/>
              <w:bottom w:val="single" w:sz="8" w:space="0" w:color="auto"/>
              <w:right w:val="single" w:sz="8" w:space="0" w:color="auto"/>
            </w:tcBorders>
            <w:shd w:val="clear" w:color="auto" w:fill="auto"/>
            <w:vAlign w:val="center"/>
          </w:tcPr>
          <w:p w14:paraId="63FCBDF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72100A7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62AB97E0"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019904B9"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lastRenderedPageBreak/>
              <w:t>41</w:t>
            </w:r>
          </w:p>
        </w:tc>
        <w:tc>
          <w:tcPr>
            <w:tcW w:w="2536" w:type="dxa"/>
            <w:tcBorders>
              <w:top w:val="nil"/>
              <w:left w:val="single" w:sz="8" w:space="0" w:color="auto"/>
              <w:bottom w:val="single" w:sz="8" w:space="0" w:color="auto"/>
              <w:right w:val="single" w:sz="8" w:space="0" w:color="auto"/>
            </w:tcBorders>
            <w:shd w:val="clear" w:color="auto" w:fill="auto"/>
            <w:vAlign w:val="center"/>
          </w:tcPr>
          <w:p w14:paraId="6656DC7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Брусен камен за метал,мин 230x22x23mm</w:t>
            </w:r>
          </w:p>
        </w:tc>
        <w:tc>
          <w:tcPr>
            <w:tcW w:w="1311" w:type="dxa"/>
            <w:tcBorders>
              <w:top w:val="nil"/>
              <w:left w:val="nil"/>
              <w:bottom w:val="single" w:sz="8" w:space="0" w:color="auto"/>
              <w:right w:val="single" w:sz="8" w:space="0" w:color="auto"/>
            </w:tcBorders>
            <w:shd w:val="clear" w:color="auto" w:fill="auto"/>
            <w:vAlign w:val="center"/>
          </w:tcPr>
          <w:p w14:paraId="2D55727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960" w:type="dxa"/>
            <w:tcBorders>
              <w:top w:val="nil"/>
              <w:left w:val="nil"/>
              <w:bottom w:val="single" w:sz="8" w:space="0" w:color="auto"/>
              <w:right w:val="single" w:sz="8" w:space="0" w:color="auto"/>
            </w:tcBorders>
            <w:shd w:val="clear" w:color="auto" w:fill="auto"/>
            <w:vAlign w:val="center"/>
          </w:tcPr>
          <w:p w14:paraId="42160AD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r>
      <w:tr w:rsidR="00F06DCB" w:rsidRPr="003A1FFC" w14:paraId="6552A0AE"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BEE532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42</w:t>
            </w:r>
          </w:p>
        </w:tc>
        <w:tc>
          <w:tcPr>
            <w:tcW w:w="2536" w:type="dxa"/>
            <w:tcBorders>
              <w:top w:val="nil"/>
              <w:left w:val="single" w:sz="8" w:space="0" w:color="auto"/>
              <w:bottom w:val="single" w:sz="8" w:space="0" w:color="auto"/>
              <w:right w:val="single" w:sz="8" w:space="0" w:color="auto"/>
            </w:tcBorders>
            <w:shd w:val="clear" w:color="auto" w:fill="auto"/>
            <w:vAlign w:val="center"/>
          </w:tcPr>
          <w:p w14:paraId="30F9C74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Ламинат од 7 до8 мм АЦМ</w:t>
            </w:r>
          </w:p>
          <w:p w14:paraId="795ED83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31 класа-бука</w:t>
            </w:r>
          </w:p>
        </w:tc>
        <w:tc>
          <w:tcPr>
            <w:tcW w:w="1311" w:type="dxa"/>
            <w:tcBorders>
              <w:top w:val="nil"/>
              <w:left w:val="nil"/>
              <w:bottom w:val="single" w:sz="8" w:space="0" w:color="auto"/>
              <w:right w:val="single" w:sz="8" w:space="0" w:color="auto"/>
            </w:tcBorders>
            <w:shd w:val="clear" w:color="auto" w:fill="auto"/>
            <w:vAlign w:val="center"/>
          </w:tcPr>
          <w:p w14:paraId="4699A5A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М2</w:t>
            </w:r>
          </w:p>
        </w:tc>
        <w:tc>
          <w:tcPr>
            <w:tcW w:w="1960" w:type="dxa"/>
            <w:tcBorders>
              <w:top w:val="nil"/>
              <w:left w:val="nil"/>
              <w:bottom w:val="single" w:sz="8" w:space="0" w:color="auto"/>
              <w:right w:val="single" w:sz="8" w:space="0" w:color="auto"/>
            </w:tcBorders>
            <w:shd w:val="clear" w:color="auto" w:fill="auto"/>
            <w:vAlign w:val="center"/>
          </w:tcPr>
          <w:p w14:paraId="0F73B77B"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r>
      <w:tr w:rsidR="00F06DCB" w:rsidRPr="003A1FFC" w14:paraId="1BB7B841"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2DEB197D"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43</w:t>
            </w:r>
          </w:p>
        </w:tc>
        <w:tc>
          <w:tcPr>
            <w:tcW w:w="2536" w:type="dxa"/>
            <w:tcBorders>
              <w:top w:val="nil"/>
              <w:left w:val="single" w:sz="8" w:space="0" w:color="auto"/>
              <w:bottom w:val="single" w:sz="8" w:space="0" w:color="auto"/>
              <w:right w:val="single" w:sz="8" w:space="0" w:color="auto"/>
            </w:tcBorders>
            <w:shd w:val="clear" w:color="auto" w:fill="auto"/>
            <w:vAlign w:val="center"/>
          </w:tcPr>
          <w:p w14:paraId="2F3DA7E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Гипс картон</w:t>
            </w:r>
          </w:p>
          <w:p w14:paraId="6B600EE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дебелина  од 10,5 до 12,5 mm</w:t>
            </w:r>
          </w:p>
        </w:tc>
        <w:tc>
          <w:tcPr>
            <w:tcW w:w="1311" w:type="dxa"/>
            <w:tcBorders>
              <w:top w:val="nil"/>
              <w:left w:val="nil"/>
              <w:bottom w:val="single" w:sz="8" w:space="0" w:color="auto"/>
              <w:right w:val="single" w:sz="8" w:space="0" w:color="auto"/>
            </w:tcBorders>
            <w:shd w:val="clear" w:color="auto" w:fill="auto"/>
            <w:vAlign w:val="center"/>
          </w:tcPr>
          <w:p w14:paraId="5F29A6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М2</w:t>
            </w:r>
          </w:p>
        </w:tc>
        <w:tc>
          <w:tcPr>
            <w:tcW w:w="1960" w:type="dxa"/>
            <w:tcBorders>
              <w:top w:val="nil"/>
              <w:left w:val="nil"/>
              <w:bottom w:val="single" w:sz="8" w:space="0" w:color="auto"/>
              <w:right w:val="single" w:sz="8" w:space="0" w:color="auto"/>
            </w:tcBorders>
            <w:shd w:val="clear" w:color="auto" w:fill="auto"/>
            <w:vAlign w:val="center"/>
          </w:tcPr>
          <w:p w14:paraId="5BE5D8B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250</w:t>
            </w:r>
          </w:p>
        </w:tc>
      </w:tr>
      <w:tr w:rsidR="00F06DCB" w:rsidRPr="003A1FFC" w14:paraId="3B9F135E" w14:textId="77777777" w:rsidTr="002C0662">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tcPr>
          <w:p w14:paraId="72244BEF" w14:textId="77777777" w:rsidR="00F06DCB" w:rsidRPr="003A1FFC" w:rsidRDefault="00F06DCB" w:rsidP="002C0662">
            <w:pPr>
              <w:jc w:val="right"/>
              <w:rPr>
                <w:rFonts w:ascii="Calibri" w:hAnsi="Calibri" w:cs="Calibri"/>
                <w:color w:val="000000"/>
                <w:sz w:val="16"/>
                <w:szCs w:val="16"/>
              </w:rPr>
            </w:pPr>
            <w:r w:rsidRPr="003A1FFC">
              <w:rPr>
                <w:rFonts w:ascii="Calibri" w:hAnsi="Calibri" w:cs="Calibri"/>
                <w:color w:val="000000"/>
                <w:sz w:val="16"/>
                <w:szCs w:val="16"/>
              </w:rPr>
              <w:t>44</w:t>
            </w:r>
          </w:p>
        </w:tc>
        <w:tc>
          <w:tcPr>
            <w:tcW w:w="2536" w:type="dxa"/>
            <w:tcBorders>
              <w:top w:val="nil"/>
              <w:left w:val="single" w:sz="8" w:space="0" w:color="auto"/>
              <w:bottom w:val="single" w:sz="4" w:space="0" w:color="auto"/>
              <w:right w:val="single" w:sz="8" w:space="0" w:color="auto"/>
            </w:tcBorders>
            <w:shd w:val="clear" w:color="auto" w:fill="auto"/>
            <w:vAlign w:val="center"/>
          </w:tcPr>
          <w:p w14:paraId="7582041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Смеса за исполнување на фугите кај споевите на гипс картонските плочи 2-2,5 кг пакување</w:t>
            </w:r>
          </w:p>
        </w:tc>
        <w:tc>
          <w:tcPr>
            <w:tcW w:w="1311" w:type="dxa"/>
            <w:tcBorders>
              <w:top w:val="nil"/>
              <w:left w:val="nil"/>
              <w:bottom w:val="single" w:sz="4" w:space="0" w:color="auto"/>
              <w:right w:val="single" w:sz="8" w:space="0" w:color="auto"/>
            </w:tcBorders>
            <w:shd w:val="clear" w:color="auto" w:fill="auto"/>
            <w:vAlign w:val="center"/>
          </w:tcPr>
          <w:p w14:paraId="17E4A2C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w:t>
            </w:r>
          </w:p>
        </w:tc>
        <w:tc>
          <w:tcPr>
            <w:tcW w:w="1960" w:type="dxa"/>
            <w:tcBorders>
              <w:top w:val="nil"/>
              <w:left w:val="nil"/>
              <w:bottom w:val="single" w:sz="4" w:space="0" w:color="auto"/>
              <w:right w:val="single" w:sz="8" w:space="0" w:color="auto"/>
            </w:tcBorders>
            <w:shd w:val="clear" w:color="auto" w:fill="auto"/>
            <w:vAlign w:val="center"/>
          </w:tcPr>
          <w:p w14:paraId="394588D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r>
      <w:tr w:rsidR="00F06DCB" w:rsidRPr="003A1FFC" w14:paraId="572DC720" w14:textId="77777777" w:rsidTr="002C0662">
        <w:trPr>
          <w:trHeight w:val="315"/>
        </w:trPr>
        <w:tc>
          <w:tcPr>
            <w:tcW w:w="724" w:type="dxa"/>
            <w:tcBorders>
              <w:top w:val="single" w:sz="4" w:space="0" w:color="auto"/>
            </w:tcBorders>
            <w:shd w:val="clear" w:color="auto" w:fill="auto"/>
            <w:noWrap/>
            <w:vAlign w:val="bottom"/>
          </w:tcPr>
          <w:p w14:paraId="60B6DBA2" w14:textId="77777777" w:rsidR="00F06DCB" w:rsidRPr="003A1FFC" w:rsidRDefault="00F06DCB" w:rsidP="002C0662">
            <w:pPr>
              <w:jc w:val="right"/>
              <w:rPr>
                <w:rFonts w:ascii="Calibri" w:hAnsi="Calibri" w:cs="Calibri"/>
                <w:color w:val="000000"/>
                <w:sz w:val="16"/>
                <w:szCs w:val="16"/>
              </w:rPr>
            </w:pPr>
          </w:p>
        </w:tc>
        <w:tc>
          <w:tcPr>
            <w:tcW w:w="2536" w:type="dxa"/>
            <w:tcBorders>
              <w:top w:val="single" w:sz="4" w:space="0" w:color="auto"/>
            </w:tcBorders>
            <w:shd w:val="clear" w:color="auto" w:fill="auto"/>
            <w:vAlign w:val="center"/>
          </w:tcPr>
          <w:p w14:paraId="6214B190" w14:textId="77777777" w:rsidR="00F06DCB" w:rsidRPr="003A1FFC" w:rsidRDefault="00F06DCB" w:rsidP="002C0662">
            <w:pPr>
              <w:rPr>
                <w:rFonts w:ascii="Arial" w:hAnsi="Arial" w:cs="Arial"/>
                <w:color w:val="000000"/>
                <w:sz w:val="16"/>
                <w:szCs w:val="16"/>
              </w:rPr>
            </w:pPr>
          </w:p>
        </w:tc>
        <w:tc>
          <w:tcPr>
            <w:tcW w:w="1311" w:type="dxa"/>
            <w:tcBorders>
              <w:top w:val="single" w:sz="4" w:space="0" w:color="auto"/>
            </w:tcBorders>
            <w:shd w:val="clear" w:color="auto" w:fill="auto"/>
            <w:vAlign w:val="center"/>
          </w:tcPr>
          <w:p w14:paraId="4EECC7BD" w14:textId="77777777" w:rsidR="00F06DCB" w:rsidRPr="003A1FFC" w:rsidRDefault="00F06DCB" w:rsidP="002C0662">
            <w:pPr>
              <w:rPr>
                <w:rFonts w:ascii="Arial" w:hAnsi="Arial" w:cs="Arial"/>
                <w:color w:val="000000"/>
                <w:sz w:val="16"/>
                <w:szCs w:val="16"/>
              </w:rPr>
            </w:pPr>
          </w:p>
        </w:tc>
        <w:tc>
          <w:tcPr>
            <w:tcW w:w="1960" w:type="dxa"/>
            <w:tcBorders>
              <w:top w:val="single" w:sz="4" w:space="0" w:color="auto"/>
            </w:tcBorders>
            <w:shd w:val="clear" w:color="auto" w:fill="auto"/>
            <w:vAlign w:val="center"/>
          </w:tcPr>
          <w:p w14:paraId="6CB7831C" w14:textId="77777777" w:rsidR="00F06DCB" w:rsidRPr="003A1FFC" w:rsidRDefault="00F06DCB" w:rsidP="002C0662">
            <w:pPr>
              <w:jc w:val="right"/>
              <w:rPr>
                <w:rFonts w:ascii="Arial" w:hAnsi="Arial" w:cs="Arial"/>
                <w:color w:val="000000"/>
                <w:sz w:val="16"/>
                <w:szCs w:val="16"/>
              </w:rPr>
            </w:pPr>
          </w:p>
        </w:tc>
      </w:tr>
      <w:tr w:rsidR="00F06DCB" w:rsidRPr="003A1FFC" w14:paraId="7C86E30D" w14:textId="77777777" w:rsidTr="002C0662">
        <w:trPr>
          <w:trHeight w:val="315"/>
        </w:trPr>
        <w:tc>
          <w:tcPr>
            <w:tcW w:w="724" w:type="dxa"/>
            <w:tcBorders>
              <w:top w:val="nil"/>
            </w:tcBorders>
            <w:shd w:val="clear" w:color="auto" w:fill="auto"/>
            <w:noWrap/>
            <w:vAlign w:val="bottom"/>
          </w:tcPr>
          <w:p w14:paraId="123CFD81" w14:textId="77777777" w:rsidR="00F06DCB" w:rsidRPr="003A1FFC" w:rsidRDefault="00F06DCB" w:rsidP="002C0662">
            <w:pPr>
              <w:jc w:val="right"/>
              <w:rPr>
                <w:rFonts w:ascii="Calibri" w:hAnsi="Calibri" w:cs="Calibri"/>
                <w:color w:val="000000"/>
                <w:sz w:val="16"/>
                <w:szCs w:val="16"/>
              </w:rPr>
            </w:pPr>
          </w:p>
        </w:tc>
        <w:tc>
          <w:tcPr>
            <w:tcW w:w="2536" w:type="dxa"/>
            <w:tcBorders>
              <w:top w:val="nil"/>
            </w:tcBorders>
            <w:shd w:val="clear" w:color="auto" w:fill="auto"/>
            <w:vAlign w:val="center"/>
          </w:tcPr>
          <w:p w14:paraId="48D60066" w14:textId="77777777" w:rsidR="00F06DCB" w:rsidRPr="003A1FFC" w:rsidRDefault="00F06DCB" w:rsidP="002C0662">
            <w:pPr>
              <w:rPr>
                <w:rFonts w:ascii="Arial" w:hAnsi="Arial" w:cs="Arial"/>
                <w:color w:val="000000"/>
                <w:sz w:val="16"/>
                <w:szCs w:val="16"/>
              </w:rPr>
            </w:pPr>
          </w:p>
        </w:tc>
        <w:tc>
          <w:tcPr>
            <w:tcW w:w="1311" w:type="dxa"/>
            <w:tcBorders>
              <w:top w:val="nil"/>
            </w:tcBorders>
            <w:shd w:val="clear" w:color="auto" w:fill="auto"/>
            <w:vAlign w:val="center"/>
          </w:tcPr>
          <w:p w14:paraId="54DA2E48" w14:textId="77777777" w:rsidR="00F06DCB" w:rsidRPr="003A1FFC" w:rsidRDefault="00F06DCB" w:rsidP="002C0662">
            <w:pPr>
              <w:rPr>
                <w:rFonts w:ascii="Arial" w:hAnsi="Arial" w:cs="Arial"/>
                <w:color w:val="000000"/>
                <w:sz w:val="16"/>
                <w:szCs w:val="16"/>
              </w:rPr>
            </w:pPr>
          </w:p>
        </w:tc>
        <w:tc>
          <w:tcPr>
            <w:tcW w:w="1960" w:type="dxa"/>
            <w:tcBorders>
              <w:top w:val="nil"/>
            </w:tcBorders>
            <w:shd w:val="clear" w:color="auto" w:fill="auto"/>
            <w:vAlign w:val="center"/>
          </w:tcPr>
          <w:p w14:paraId="512E6934" w14:textId="77777777" w:rsidR="00F06DCB" w:rsidRPr="003A1FFC" w:rsidRDefault="00F06DCB" w:rsidP="002C0662">
            <w:pPr>
              <w:jc w:val="right"/>
              <w:rPr>
                <w:rFonts w:ascii="Arial" w:hAnsi="Arial" w:cs="Arial"/>
                <w:color w:val="000000"/>
                <w:sz w:val="16"/>
                <w:szCs w:val="16"/>
              </w:rPr>
            </w:pPr>
          </w:p>
        </w:tc>
      </w:tr>
      <w:tr w:rsidR="00F06DCB" w:rsidRPr="003A1FFC" w14:paraId="51686194" w14:textId="77777777" w:rsidTr="002C0662">
        <w:trPr>
          <w:trHeight w:val="315"/>
        </w:trPr>
        <w:tc>
          <w:tcPr>
            <w:tcW w:w="724" w:type="dxa"/>
            <w:tcBorders>
              <w:top w:val="nil"/>
            </w:tcBorders>
            <w:shd w:val="clear" w:color="auto" w:fill="auto"/>
            <w:noWrap/>
            <w:vAlign w:val="bottom"/>
          </w:tcPr>
          <w:p w14:paraId="5DC170E4" w14:textId="77777777" w:rsidR="00F06DCB" w:rsidRPr="003A1FFC" w:rsidRDefault="00F06DCB" w:rsidP="002C0662">
            <w:pPr>
              <w:jc w:val="right"/>
              <w:rPr>
                <w:rFonts w:ascii="Calibri" w:hAnsi="Calibri" w:cs="Calibri"/>
                <w:color w:val="000000"/>
                <w:sz w:val="16"/>
                <w:szCs w:val="16"/>
              </w:rPr>
            </w:pPr>
          </w:p>
        </w:tc>
        <w:tc>
          <w:tcPr>
            <w:tcW w:w="2536" w:type="dxa"/>
            <w:tcBorders>
              <w:top w:val="nil"/>
            </w:tcBorders>
            <w:shd w:val="clear" w:color="auto" w:fill="auto"/>
            <w:vAlign w:val="center"/>
          </w:tcPr>
          <w:p w14:paraId="6114CEBE" w14:textId="77777777" w:rsidR="00F06DCB" w:rsidRPr="003A1FFC" w:rsidRDefault="00F06DCB" w:rsidP="002C0662">
            <w:pPr>
              <w:rPr>
                <w:rFonts w:ascii="Arial" w:hAnsi="Arial" w:cs="Arial"/>
                <w:color w:val="000000"/>
                <w:sz w:val="16"/>
                <w:szCs w:val="16"/>
              </w:rPr>
            </w:pPr>
          </w:p>
        </w:tc>
        <w:tc>
          <w:tcPr>
            <w:tcW w:w="1311" w:type="dxa"/>
            <w:tcBorders>
              <w:top w:val="nil"/>
            </w:tcBorders>
            <w:shd w:val="clear" w:color="auto" w:fill="auto"/>
            <w:vAlign w:val="center"/>
          </w:tcPr>
          <w:p w14:paraId="764C28C9" w14:textId="77777777" w:rsidR="00F06DCB" w:rsidRPr="003A1FFC" w:rsidRDefault="00F06DCB" w:rsidP="002C0662">
            <w:pPr>
              <w:rPr>
                <w:rFonts w:ascii="Arial" w:hAnsi="Arial" w:cs="Arial"/>
                <w:color w:val="000000"/>
                <w:sz w:val="16"/>
                <w:szCs w:val="16"/>
              </w:rPr>
            </w:pPr>
          </w:p>
        </w:tc>
        <w:tc>
          <w:tcPr>
            <w:tcW w:w="1960" w:type="dxa"/>
            <w:tcBorders>
              <w:top w:val="nil"/>
            </w:tcBorders>
            <w:shd w:val="clear" w:color="auto" w:fill="auto"/>
            <w:vAlign w:val="center"/>
          </w:tcPr>
          <w:p w14:paraId="62C59816" w14:textId="77777777" w:rsidR="00F06DCB" w:rsidRPr="003A1FFC" w:rsidRDefault="00F06DCB" w:rsidP="002C0662">
            <w:pPr>
              <w:jc w:val="right"/>
              <w:rPr>
                <w:rFonts w:ascii="Arial" w:hAnsi="Arial" w:cs="Arial"/>
                <w:color w:val="000000"/>
                <w:sz w:val="16"/>
                <w:szCs w:val="16"/>
              </w:rPr>
            </w:pPr>
          </w:p>
        </w:tc>
      </w:tr>
    </w:tbl>
    <w:p w14:paraId="2C743F96" w14:textId="77777777" w:rsidR="00F06DCB" w:rsidRPr="00067CB2" w:rsidRDefault="00F06DCB" w:rsidP="00F06DCB">
      <w:pPr>
        <w:spacing w:after="0"/>
        <w:jc w:val="both"/>
        <w:rPr>
          <w:rFonts w:ascii="StobiSerif Regular" w:hAnsi="StobiSerif Regular"/>
          <w:b/>
          <w:lang w:eastAsia="sr-Latn-CS"/>
        </w:rPr>
      </w:pPr>
      <w:r w:rsidRPr="00067CB2">
        <w:rPr>
          <w:rFonts w:ascii="Arial" w:hAnsi="Arial" w:cs="Arial"/>
          <w:b/>
          <w:lang w:eastAsia="sr-Latn-CS"/>
        </w:rPr>
        <w:t>Напомена:</w:t>
      </w:r>
    </w:p>
    <w:p w14:paraId="02B828A6" w14:textId="77777777" w:rsidR="00F06DCB" w:rsidRPr="00067CB2" w:rsidRDefault="00F06DCB" w:rsidP="00F06DCB">
      <w:pPr>
        <w:tabs>
          <w:tab w:val="left" w:pos="450"/>
        </w:tabs>
        <w:spacing w:after="0"/>
        <w:jc w:val="both"/>
        <w:rPr>
          <w:rFonts w:ascii="Arial" w:hAnsi="Arial" w:cs="Arial"/>
          <w:b/>
          <w:lang w:eastAsia="sr-Latn-CS"/>
        </w:rPr>
      </w:pPr>
      <w:r w:rsidRPr="00067CB2">
        <w:rPr>
          <w:rFonts w:ascii="Arial" w:hAnsi="Arial" w:cs="Arial"/>
          <w:b/>
          <w:lang w:eastAsia="sr-Latn-CS"/>
        </w:rPr>
        <w:t>Договорниот орган набавката ке ја врши сукцесивно во зависност од потребите.</w:t>
      </w:r>
    </w:p>
    <w:p w14:paraId="6DFC22E5" w14:textId="77777777" w:rsidR="00F06DCB" w:rsidRPr="00067CB2" w:rsidRDefault="00F06DCB" w:rsidP="00F06DCB">
      <w:pPr>
        <w:tabs>
          <w:tab w:val="left" w:pos="450"/>
        </w:tabs>
        <w:spacing w:after="0"/>
        <w:jc w:val="both"/>
        <w:rPr>
          <w:rFonts w:ascii="Arial" w:hAnsi="Arial" w:cs="Arial"/>
          <w:b/>
          <w:lang w:eastAsia="sr-Latn-CS"/>
        </w:rPr>
      </w:pPr>
      <w:r w:rsidRPr="00067CB2">
        <w:rPr>
          <w:rFonts w:ascii="Arial" w:hAnsi="Arial" w:cs="Arial"/>
          <w:b/>
          <w:lang w:eastAsia="sr-Latn-CS"/>
        </w:rPr>
        <w:t>Договорниот орган нема обврска да ги набави сите стоки предвидени во техничките спецификации.</w:t>
      </w:r>
    </w:p>
    <w:p w14:paraId="7CD3AD0B" w14:textId="77777777" w:rsidR="00F06DCB" w:rsidRDefault="00F06DCB" w:rsidP="00F06DCB"/>
    <w:p w14:paraId="5FA26785" w14:textId="77777777" w:rsidR="00F06DCB" w:rsidRPr="005C42B2" w:rsidRDefault="00F06DCB" w:rsidP="00F06DCB">
      <w:pPr>
        <w:tabs>
          <w:tab w:val="left" w:pos="1760"/>
        </w:tabs>
        <w:jc w:val="both"/>
        <w:rPr>
          <w:rFonts w:ascii="StobiSerif Regular" w:hAnsi="StobiSerif Regular"/>
          <w:b/>
          <w:sz w:val="18"/>
          <w:szCs w:val="18"/>
        </w:rPr>
      </w:pPr>
    </w:p>
    <w:p w14:paraId="746A4223" w14:textId="77777777" w:rsidR="00F06DCB" w:rsidRPr="005C42B2" w:rsidRDefault="00F06DCB" w:rsidP="00F06DCB">
      <w:pPr>
        <w:tabs>
          <w:tab w:val="left" w:pos="1760"/>
        </w:tabs>
        <w:jc w:val="both"/>
        <w:rPr>
          <w:rFonts w:ascii="StobiSerif Regular" w:hAnsi="StobiSerif Regular"/>
          <w:b/>
          <w:sz w:val="18"/>
          <w:szCs w:val="18"/>
        </w:rPr>
      </w:pPr>
    </w:p>
    <w:p w14:paraId="2B783D57" w14:textId="77777777" w:rsidR="00F06DCB" w:rsidRPr="005C42B2" w:rsidRDefault="00F06DCB" w:rsidP="00F06DCB">
      <w:pPr>
        <w:tabs>
          <w:tab w:val="left" w:pos="1760"/>
        </w:tabs>
        <w:jc w:val="both"/>
        <w:rPr>
          <w:rFonts w:ascii="StobiSerif Regular" w:hAnsi="StobiSerif Regular"/>
          <w:b/>
          <w:sz w:val="18"/>
          <w:szCs w:val="18"/>
        </w:rPr>
      </w:pPr>
    </w:p>
    <w:p w14:paraId="3ED5F990" w14:textId="77777777" w:rsidR="00F06DCB" w:rsidRPr="005C42B2" w:rsidRDefault="00F06DCB" w:rsidP="00F06DCB">
      <w:pPr>
        <w:tabs>
          <w:tab w:val="left" w:pos="1760"/>
        </w:tabs>
        <w:jc w:val="both"/>
        <w:rPr>
          <w:rFonts w:ascii="StobiSerif Regular" w:hAnsi="StobiSerif Regular"/>
          <w:b/>
          <w:sz w:val="18"/>
          <w:szCs w:val="18"/>
        </w:rPr>
      </w:pPr>
    </w:p>
    <w:p w14:paraId="31D3E3AD" w14:textId="77777777" w:rsidR="00F06DCB" w:rsidRPr="005C42B2" w:rsidRDefault="00F06DCB" w:rsidP="00F06DCB">
      <w:pPr>
        <w:tabs>
          <w:tab w:val="left" w:pos="1760"/>
        </w:tabs>
        <w:jc w:val="both"/>
        <w:rPr>
          <w:rFonts w:ascii="StobiSerif Regular" w:hAnsi="StobiSerif Regular"/>
          <w:b/>
          <w:sz w:val="18"/>
          <w:szCs w:val="18"/>
        </w:rPr>
      </w:pPr>
      <w:r w:rsidRPr="005C42B2">
        <w:rPr>
          <w:rFonts w:ascii="StobiSerif Regular" w:hAnsi="StobiSerif Regular"/>
          <w:b/>
          <w:sz w:val="18"/>
          <w:szCs w:val="18"/>
        </w:rPr>
        <w:t xml:space="preserve">Прилог </w:t>
      </w:r>
      <w:r w:rsidRPr="005C42B2">
        <w:rPr>
          <w:rFonts w:ascii="StobiSerif Regular" w:hAnsi="StobiSerif Regular"/>
          <w:b/>
          <w:sz w:val="18"/>
          <w:szCs w:val="18"/>
          <w:lang w:val="ru-RU"/>
        </w:rPr>
        <w:t>1</w:t>
      </w:r>
      <w:r w:rsidRPr="005C42B2">
        <w:rPr>
          <w:rFonts w:ascii="StobiSerif Regular" w:hAnsi="StobiSerif Regular"/>
          <w:b/>
          <w:sz w:val="18"/>
          <w:szCs w:val="18"/>
        </w:rPr>
        <w:t xml:space="preserve"> – Образец на понуда</w:t>
      </w:r>
    </w:p>
    <w:p w14:paraId="28D23FF0" w14:textId="77777777" w:rsidR="00F06DCB" w:rsidRPr="005C42B2" w:rsidRDefault="00F06DCB" w:rsidP="00F06DCB">
      <w:pPr>
        <w:tabs>
          <w:tab w:val="left" w:pos="1760"/>
        </w:tabs>
        <w:jc w:val="both"/>
        <w:rPr>
          <w:rFonts w:ascii="StobiSerif Regular" w:hAnsi="StobiSerif Regular"/>
          <w:sz w:val="18"/>
          <w:szCs w:val="18"/>
        </w:rPr>
      </w:pPr>
    </w:p>
    <w:p w14:paraId="24EB96BB" w14:textId="77777777" w:rsidR="00F06DCB" w:rsidRPr="005C42B2" w:rsidRDefault="00F06DCB" w:rsidP="00F06DCB">
      <w:pPr>
        <w:jc w:val="both"/>
        <w:rPr>
          <w:rFonts w:ascii="StobiSerif Regular" w:hAnsi="StobiSerif Regular"/>
          <w:sz w:val="18"/>
          <w:szCs w:val="18"/>
        </w:rPr>
      </w:pPr>
      <w:r w:rsidRPr="005C42B2">
        <w:rPr>
          <w:rFonts w:ascii="StobiSerif Regular" w:hAnsi="StobiSerif Regular"/>
          <w:sz w:val="18"/>
          <w:szCs w:val="18"/>
        </w:rPr>
        <w:t xml:space="preserve">Врз основа на огласот </w:t>
      </w:r>
      <w:r w:rsidRPr="005C42B2">
        <w:rPr>
          <w:rFonts w:ascii="StobiSerif Regular" w:hAnsi="StobiSerif Regular"/>
          <w:i/>
          <w:sz w:val="18"/>
          <w:szCs w:val="18"/>
        </w:rPr>
        <w:t xml:space="preserve"> </w:t>
      </w:r>
      <w:r w:rsidRPr="005C42B2">
        <w:rPr>
          <w:rFonts w:ascii="StobiSerif Regular" w:hAnsi="StobiSerif Regular"/>
          <w:sz w:val="18"/>
          <w:szCs w:val="18"/>
        </w:rPr>
        <w:t xml:space="preserve">објавен од страна на </w:t>
      </w:r>
      <w:r w:rsidRPr="005C42B2">
        <w:rPr>
          <w:rFonts w:ascii="StobiSerif Regular" w:hAnsi="StobiSerif Regular"/>
          <w:sz w:val="18"/>
          <w:szCs w:val="18"/>
          <w:lang w:val="ru-RU"/>
        </w:rPr>
        <w:t>ДСД,,Брака Миладиновци,,-Штип</w:t>
      </w:r>
      <w:r w:rsidRPr="005C42B2">
        <w:rPr>
          <w:rFonts w:ascii="StobiSerif Regular" w:hAnsi="StobiSerif Regular"/>
          <w:sz w:val="18"/>
          <w:szCs w:val="18"/>
        </w:rPr>
        <w:t>, за доделување на договор за јавна набавка на стоки</w:t>
      </w:r>
      <w:r>
        <w:rPr>
          <w:rFonts w:ascii="StobiSerif Regular" w:hAnsi="StobiSerif Regular"/>
          <w:b/>
          <w:sz w:val="18"/>
          <w:szCs w:val="18"/>
          <w:lang w:val="ru-RU"/>
        </w:rPr>
        <w:t xml:space="preserve"> (материјали за одржување </w:t>
      </w:r>
      <w:r w:rsidRPr="005C42B2">
        <w:rPr>
          <w:rFonts w:ascii="StobiSerif Regular" w:hAnsi="StobiSerif Regular"/>
          <w:b/>
          <w:sz w:val="18"/>
          <w:szCs w:val="18"/>
          <w:lang w:val="ru-RU"/>
        </w:rPr>
        <w:t>)</w:t>
      </w:r>
      <w:r w:rsidRPr="005C42B2">
        <w:rPr>
          <w:rFonts w:ascii="StobiSerif Regular" w:hAnsi="StobiSerif Regular"/>
          <w:sz w:val="18"/>
          <w:szCs w:val="18"/>
        </w:rPr>
        <w:t xml:space="preserve"> со </w:t>
      </w:r>
      <w:r w:rsidRPr="005C42B2">
        <w:rPr>
          <w:sz w:val="18"/>
          <w:szCs w:val="18"/>
        </w:rPr>
        <w:t xml:space="preserve"> по</w:t>
      </w:r>
      <w:r>
        <w:rPr>
          <w:sz w:val="18"/>
          <w:szCs w:val="18"/>
        </w:rPr>
        <w:t>едноставена отворена постапка</w:t>
      </w:r>
      <w:r w:rsidRPr="005C42B2">
        <w:rPr>
          <w:b/>
          <w:sz w:val="18"/>
          <w:szCs w:val="18"/>
        </w:rPr>
        <w:t xml:space="preserve">  </w:t>
      </w:r>
      <w:r w:rsidRPr="005C42B2">
        <w:rPr>
          <w:sz w:val="18"/>
          <w:szCs w:val="18"/>
        </w:rPr>
        <w:t xml:space="preserve"> </w:t>
      </w:r>
      <w:r w:rsidRPr="005C42B2">
        <w:rPr>
          <w:rFonts w:ascii="StobiSerif Regular" w:hAnsi="StobiSerif Regular"/>
          <w:sz w:val="18"/>
          <w:szCs w:val="18"/>
        </w:rPr>
        <w:t>со електронска аукција преку Електронскиот систем за јавни набавки (https</w:t>
      </w:r>
      <w:r w:rsidRPr="005C42B2">
        <w:rPr>
          <w:rFonts w:ascii="StobiSerif Regular" w:hAnsi="StobiSerif Regular"/>
          <w:sz w:val="18"/>
          <w:szCs w:val="18"/>
          <w:lang w:val="ru-RU"/>
        </w:rPr>
        <w:t>://</w:t>
      </w:r>
      <w:r w:rsidRPr="005C42B2">
        <w:rPr>
          <w:rFonts w:ascii="StobiSerif Regular" w:hAnsi="StobiSerif Regular"/>
          <w:sz w:val="18"/>
          <w:szCs w:val="18"/>
        </w:rPr>
        <w:t>www</w:t>
      </w:r>
      <w:r w:rsidRPr="005C42B2">
        <w:rPr>
          <w:rFonts w:ascii="StobiSerif Regular" w:hAnsi="StobiSerif Regular"/>
          <w:sz w:val="18"/>
          <w:szCs w:val="18"/>
          <w:lang w:val="ru-RU"/>
        </w:rPr>
        <w:t>.</w:t>
      </w:r>
      <w:r w:rsidRPr="005C42B2">
        <w:rPr>
          <w:rFonts w:ascii="StobiSerif Regular" w:hAnsi="StobiSerif Regular"/>
          <w:sz w:val="18"/>
          <w:szCs w:val="18"/>
        </w:rPr>
        <w:t>e</w:t>
      </w:r>
      <w:r w:rsidRPr="005C42B2">
        <w:rPr>
          <w:rFonts w:ascii="StobiSerif Regular" w:hAnsi="StobiSerif Regular"/>
          <w:sz w:val="18"/>
          <w:szCs w:val="18"/>
          <w:lang w:val="ru-RU"/>
        </w:rPr>
        <w:t>-</w:t>
      </w:r>
      <w:r w:rsidRPr="005C42B2">
        <w:rPr>
          <w:rFonts w:ascii="StobiSerif Regular" w:hAnsi="StobiSerif Regular"/>
          <w:sz w:val="18"/>
          <w:szCs w:val="18"/>
        </w:rPr>
        <w:t>nabavki</w:t>
      </w:r>
      <w:r w:rsidRPr="005C42B2">
        <w:rPr>
          <w:rFonts w:ascii="StobiSerif Regular" w:hAnsi="StobiSerif Regular"/>
          <w:sz w:val="18"/>
          <w:szCs w:val="18"/>
          <w:lang w:val="ru-RU"/>
        </w:rPr>
        <w:t>.</w:t>
      </w:r>
      <w:r w:rsidRPr="005C42B2">
        <w:rPr>
          <w:rFonts w:ascii="StobiSerif Regular" w:hAnsi="StobiSerif Regular"/>
          <w:sz w:val="18"/>
          <w:szCs w:val="18"/>
        </w:rPr>
        <w:t>gov</w:t>
      </w:r>
      <w:r w:rsidRPr="005C42B2">
        <w:rPr>
          <w:rFonts w:ascii="StobiSerif Regular" w:hAnsi="StobiSerif Regular"/>
          <w:sz w:val="18"/>
          <w:szCs w:val="18"/>
          <w:lang w:val="ru-RU"/>
        </w:rPr>
        <w:t>.</w:t>
      </w:r>
      <w:r w:rsidRPr="005C42B2">
        <w:rPr>
          <w:rFonts w:ascii="StobiSerif Regular" w:hAnsi="StobiSerif Regular"/>
          <w:sz w:val="18"/>
          <w:szCs w:val="18"/>
        </w:rPr>
        <w:t>mk), и на тендерската документација, ја поднесуваме следнава:</w:t>
      </w:r>
    </w:p>
    <w:p w14:paraId="7D0254C7" w14:textId="77777777" w:rsidR="00F06DCB" w:rsidRPr="005C42B2" w:rsidRDefault="00F06DCB" w:rsidP="00F06DCB">
      <w:pPr>
        <w:tabs>
          <w:tab w:val="left" w:pos="1760"/>
        </w:tabs>
        <w:jc w:val="center"/>
        <w:rPr>
          <w:rFonts w:ascii="StobiSerif Regular" w:hAnsi="StobiSerif Regular"/>
          <w:sz w:val="18"/>
          <w:szCs w:val="18"/>
        </w:rPr>
      </w:pPr>
      <w:r w:rsidRPr="005C42B2">
        <w:rPr>
          <w:rFonts w:ascii="StobiSerif Regular" w:hAnsi="StobiSerif Regular"/>
          <w:sz w:val="18"/>
          <w:szCs w:val="18"/>
        </w:rPr>
        <w:t>П О Н У Д А</w:t>
      </w:r>
    </w:p>
    <w:p w14:paraId="5D7B561F" w14:textId="77777777" w:rsidR="00F06DCB" w:rsidRPr="005C42B2" w:rsidRDefault="00F06DCB" w:rsidP="00F06DCB">
      <w:pPr>
        <w:tabs>
          <w:tab w:val="left" w:pos="1760"/>
        </w:tabs>
        <w:jc w:val="both"/>
        <w:rPr>
          <w:rFonts w:ascii="StobiSerif Regular" w:hAnsi="StobiSerif Regular"/>
          <w:b/>
          <w:sz w:val="18"/>
          <w:szCs w:val="18"/>
          <w:u w:val="single"/>
        </w:rPr>
      </w:pPr>
    </w:p>
    <w:p w14:paraId="5FA3B89A" w14:textId="77777777" w:rsidR="00F06DCB" w:rsidRPr="005C42B2" w:rsidRDefault="00F06DCB" w:rsidP="00F06DCB">
      <w:pPr>
        <w:tabs>
          <w:tab w:val="left" w:pos="1760"/>
        </w:tabs>
        <w:jc w:val="both"/>
        <w:rPr>
          <w:rFonts w:ascii="StobiSerif Regular" w:hAnsi="StobiSerif Regular"/>
          <w:b/>
          <w:sz w:val="18"/>
          <w:szCs w:val="18"/>
          <w:u w:val="single"/>
        </w:rPr>
      </w:pPr>
      <w:r w:rsidRPr="005C42B2">
        <w:rPr>
          <w:rFonts w:ascii="StobiSerif Regular" w:hAnsi="StobiSerif Regular"/>
          <w:b/>
          <w:sz w:val="18"/>
          <w:szCs w:val="18"/>
          <w:u w:val="single"/>
        </w:rPr>
        <w:t>Дел I – Информации за понудувачот</w:t>
      </w:r>
    </w:p>
    <w:p w14:paraId="26EDE7E1" w14:textId="77777777" w:rsidR="00F06DCB" w:rsidRPr="005C42B2" w:rsidRDefault="00F06DCB" w:rsidP="00F06DCB">
      <w:pPr>
        <w:tabs>
          <w:tab w:val="left" w:pos="1760"/>
        </w:tabs>
        <w:jc w:val="both"/>
        <w:rPr>
          <w:rFonts w:ascii="StobiSerif Regular" w:hAnsi="StobiSerif Regular"/>
          <w:b/>
          <w:sz w:val="18"/>
          <w:szCs w:val="18"/>
          <w:u w:val="single"/>
        </w:rPr>
      </w:pPr>
    </w:p>
    <w:p w14:paraId="0FE566DA" w14:textId="77777777" w:rsidR="00F06DCB" w:rsidRPr="005C42B2" w:rsidRDefault="00F06DCB" w:rsidP="00F06DCB">
      <w:pPr>
        <w:tabs>
          <w:tab w:val="left" w:pos="1760"/>
        </w:tabs>
        <w:rPr>
          <w:rFonts w:ascii="StobiSerif Regular" w:hAnsi="StobiSerif Regular"/>
          <w:sz w:val="18"/>
          <w:szCs w:val="18"/>
        </w:rPr>
      </w:pPr>
      <w:r w:rsidRPr="005C42B2">
        <w:rPr>
          <w:rFonts w:ascii="StobiSerif Regular" w:hAnsi="StobiSerif Regular"/>
          <w:sz w:val="18"/>
          <w:szCs w:val="18"/>
        </w:rPr>
        <w:t>I.1. Име на понудувачот: ______________________________________________________</w:t>
      </w:r>
    </w:p>
    <w:p w14:paraId="6EA770F0"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I.2. Контакт информации</w:t>
      </w:r>
    </w:p>
    <w:p w14:paraId="28A4ACC9" w14:textId="77777777" w:rsidR="00F06DCB" w:rsidRPr="005C42B2" w:rsidRDefault="00F06DCB" w:rsidP="00F06DCB">
      <w:pPr>
        <w:numPr>
          <w:ilvl w:val="0"/>
          <w:numId w:val="16"/>
        </w:numPr>
        <w:tabs>
          <w:tab w:val="left" w:pos="1760"/>
        </w:tabs>
        <w:suppressAutoHyphens w:val="0"/>
        <w:spacing w:before="0" w:beforeAutospacing="0" w:after="0" w:afterAutospacing="0"/>
        <w:jc w:val="both"/>
        <w:rPr>
          <w:rFonts w:ascii="StobiSerif Regular" w:hAnsi="StobiSerif Regular"/>
          <w:sz w:val="18"/>
          <w:szCs w:val="18"/>
        </w:rPr>
      </w:pPr>
      <w:r w:rsidRPr="005C42B2">
        <w:rPr>
          <w:rFonts w:ascii="StobiSerif Regular" w:hAnsi="StobiSerif Regular"/>
          <w:sz w:val="18"/>
          <w:szCs w:val="18"/>
        </w:rPr>
        <w:t>Адреса: ______________________________________________________________</w:t>
      </w:r>
    </w:p>
    <w:p w14:paraId="50856FC3" w14:textId="77777777" w:rsidR="00F06DCB" w:rsidRPr="005C42B2" w:rsidRDefault="00F06DCB" w:rsidP="00F06DCB">
      <w:pPr>
        <w:numPr>
          <w:ilvl w:val="0"/>
          <w:numId w:val="16"/>
        </w:numPr>
        <w:tabs>
          <w:tab w:val="left" w:pos="1760"/>
        </w:tabs>
        <w:suppressAutoHyphens w:val="0"/>
        <w:spacing w:before="0" w:beforeAutospacing="0" w:after="0" w:afterAutospacing="0"/>
        <w:jc w:val="both"/>
        <w:rPr>
          <w:rFonts w:ascii="StobiSerif Regular" w:hAnsi="StobiSerif Regular"/>
          <w:sz w:val="18"/>
          <w:szCs w:val="18"/>
        </w:rPr>
      </w:pPr>
      <w:r w:rsidRPr="005C42B2">
        <w:rPr>
          <w:rFonts w:ascii="StobiSerif Regular" w:hAnsi="StobiSerif Regular"/>
          <w:sz w:val="18"/>
          <w:szCs w:val="18"/>
        </w:rPr>
        <w:lastRenderedPageBreak/>
        <w:t>Телефон: ____________________________________________________________</w:t>
      </w:r>
    </w:p>
    <w:p w14:paraId="2A1D7664" w14:textId="77777777" w:rsidR="00F06DCB" w:rsidRPr="005C42B2" w:rsidRDefault="00F06DCB" w:rsidP="00F06DCB">
      <w:pPr>
        <w:numPr>
          <w:ilvl w:val="0"/>
          <w:numId w:val="16"/>
        </w:numPr>
        <w:tabs>
          <w:tab w:val="left" w:pos="1760"/>
        </w:tabs>
        <w:suppressAutoHyphens w:val="0"/>
        <w:spacing w:before="0" w:beforeAutospacing="0" w:after="0" w:afterAutospacing="0"/>
        <w:jc w:val="both"/>
        <w:rPr>
          <w:rFonts w:ascii="StobiSerif Regular" w:hAnsi="StobiSerif Regular"/>
          <w:sz w:val="18"/>
          <w:szCs w:val="18"/>
        </w:rPr>
      </w:pPr>
      <w:r w:rsidRPr="005C42B2">
        <w:rPr>
          <w:rFonts w:ascii="StobiSerif Regular" w:hAnsi="StobiSerif Regular"/>
          <w:sz w:val="18"/>
          <w:szCs w:val="18"/>
        </w:rPr>
        <w:t>Факс: ________________________________________________________________</w:t>
      </w:r>
    </w:p>
    <w:p w14:paraId="4753990B" w14:textId="77777777" w:rsidR="00F06DCB" w:rsidRPr="005C42B2" w:rsidRDefault="00F06DCB" w:rsidP="00F06DCB">
      <w:pPr>
        <w:numPr>
          <w:ilvl w:val="0"/>
          <w:numId w:val="16"/>
        </w:numPr>
        <w:tabs>
          <w:tab w:val="left" w:pos="1760"/>
        </w:tabs>
        <w:suppressAutoHyphens w:val="0"/>
        <w:spacing w:before="0" w:beforeAutospacing="0" w:after="0" w:afterAutospacing="0"/>
        <w:jc w:val="both"/>
        <w:rPr>
          <w:rFonts w:ascii="StobiSerif Regular" w:hAnsi="StobiSerif Regular"/>
          <w:sz w:val="18"/>
          <w:szCs w:val="18"/>
        </w:rPr>
      </w:pPr>
      <w:r w:rsidRPr="005C42B2">
        <w:rPr>
          <w:rFonts w:ascii="StobiSerif Regular" w:hAnsi="StobiSerif Regular"/>
          <w:sz w:val="18"/>
          <w:szCs w:val="18"/>
        </w:rPr>
        <w:t>Е-пошта: _____________________________________________________________</w:t>
      </w:r>
    </w:p>
    <w:p w14:paraId="6D23161B" w14:textId="77777777" w:rsidR="00F06DCB" w:rsidRPr="005C42B2" w:rsidRDefault="00F06DCB" w:rsidP="00F06DCB">
      <w:pPr>
        <w:numPr>
          <w:ilvl w:val="0"/>
          <w:numId w:val="16"/>
        </w:numPr>
        <w:tabs>
          <w:tab w:val="left" w:pos="1760"/>
        </w:tabs>
        <w:suppressAutoHyphens w:val="0"/>
        <w:spacing w:before="0" w:beforeAutospacing="0" w:after="0" w:afterAutospacing="0"/>
        <w:rPr>
          <w:rFonts w:ascii="StobiSerif Regular" w:hAnsi="StobiSerif Regular"/>
          <w:sz w:val="18"/>
          <w:szCs w:val="18"/>
        </w:rPr>
      </w:pPr>
      <w:r w:rsidRPr="005C42B2">
        <w:rPr>
          <w:rFonts w:ascii="StobiSerif Regular" w:hAnsi="StobiSerif Regular"/>
          <w:sz w:val="18"/>
          <w:szCs w:val="18"/>
        </w:rPr>
        <w:t>Лице за контакт: _______________________________________________________</w:t>
      </w:r>
    </w:p>
    <w:p w14:paraId="76140536" w14:textId="77777777" w:rsidR="00F06DCB" w:rsidRPr="005C42B2" w:rsidRDefault="00F06DCB" w:rsidP="00F06DCB">
      <w:pPr>
        <w:tabs>
          <w:tab w:val="left" w:pos="1760"/>
        </w:tabs>
        <w:rPr>
          <w:rFonts w:ascii="StobiSerif Regular" w:hAnsi="StobiSerif Regular"/>
          <w:sz w:val="18"/>
          <w:szCs w:val="18"/>
        </w:rPr>
      </w:pPr>
      <w:r w:rsidRPr="005C42B2">
        <w:rPr>
          <w:rFonts w:ascii="StobiSerif Regular" w:hAnsi="StobiSerif Regular"/>
          <w:sz w:val="18"/>
          <w:szCs w:val="18"/>
        </w:rPr>
        <w:t>I.3. Одговорно лице: __________________________________________________________</w:t>
      </w:r>
    </w:p>
    <w:p w14:paraId="7918EF1C" w14:textId="77777777" w:rsidR="00F06DCB" w:rsidRPr="005C42B2" w:rsidRDefault="00F06DCB" w:rsidP="00F06DCB">
      <w:pPr>
        <w:tabs>
          <w:tab w:val="left" w:pos="1760"/>
        </w:tabs>
        <w:rPr>
          <w:rFonts w:ascii="StobiSerif Regular" w:hAnsi="StobiSerif Regular"/>
          <w:sz w:val="18"/>
          <w:szCs w:val="18"/>
        </w:rPr>
      </w:pPr>
      <w:r w:rsidRPr="005C42B2">
        <w:rPr>
          <w:rFonts w:ascii="StobiSerif Regular" w:hAnsi="StobiSerif Regular"/>
          <w:sz w:val="18"/>
          <w:szCs w:val="18"/>
        </w:rPr>
        <w:t>I.4. Даночен број: ____________________________________________________________</w:t>
      </w:r>
    </w:p>
    <w:p w14:paraId="4C9A072C" w14:textId="77777777" w:rsidR="00F06DCB" w:rsidRPr="005C42B2" w:rsidRDefault="00F06DCB" w:rsidP="00F06DCB">
      <w:pPr>
        <w:tabs>
          <w:tab w:val="left" w:pos="1760"/>
        </w:tabs>
        <w:jc w:val="both"/>
        <w:rPr>
          <w:rFonts w:ascii="StobiSerif Regular" w:hAnsi="StobiSerif Regular"/>
          <w:sz w:val="18"/>
          <w:szCs w:val="18"/>
        </w:rPr>
      </w:pPr>
    </w:p>
    <w:p w14:paraId="4C120284" w14:textId="77777777" w:rsidR="00F06DCB" w:rsidRPr="005C42B2" w:rsidRDefault="00F06DCB" w:rsidP="00F06DCB">
      <w:pPr>
        <w:tabs>
          <w:tab w:val="left" w:pos="1760"/>
        </w:tabs>
        <w:rPr>
          <w:rFonts w:ascii="StobiSerif Regular" w:hAnsi="StobiSerif Regular"/>
          <w:b/>
          <w:sz w:val="18"/>
          <w:szCs w:val="18"/>
        </w:rPr>
      </w:pPr>
      <w:r w:rsidRPr="005C42B2">
        <w:rPr>
          <w:rFonts w:ascii="StobiSerif Regular" w:hAnsi="StobiSerif Regular"/>
          <w:b/>
          <w:sz w:val="18"/>
          <w:szCs w:val="18"/>
        </w:rPr>
        <w:t>Дел II – Техничка понуда</w:t>
      </w:r>
    </w:p>
    <w:p w14:paraId="69F7727E" w14:textId="77777777" w:rsidR="00F06DCB" w:rsidRPr="005C42B2" w:rsidRDefault="00F06DCB" w:rsidP="00F06DCB">
      <w:pPr>
        <w:tabs>
          <w:tab w:val="left" w:pos="1760"/>
        </w:tabs>
        <w:rPr>
          <w:rFonts w:ascii="StobiSerif Regular" w:hAnsi="StobiSerif Regular"/>
          <w:sz w:val="18"/>
          <w:szCs w:val="18"/>
        </w:rPr>
      </w:pPr>
      <w:r w:rsidRPr="005C42B2">
        <w:rPr>
          <w:rFonts w:ascii="StobiSerif Regular" w:hAnsi="StobiSerif Regular"/>
          <w:sz w:val="18"/>
          <w:szCs w:val="18"/>
        </w:rPr>
        <w:t>II.1.Согласни сме да ја дадеме оваа понуда за предметот на договорот за јавна набавка согласно со цените и роковите на испорака дефинирани во тендерската документација.</w:t>
      </w:r>
    </w:p>
    <w:p w14:paraId="54F0453B" w14:textId="77777777" w:rsidR="00F06DCB" w:rsidRPr="005C42B2" w:rsidRDefault="00F06DCB" w:rsidP="00F06DCB">
      <w:pPr>
        <w:tabs>
          <w:tab w:val="left" w:pos="1760"/>
        </w:tabs>
        <w:rPr>
          <w:rFonts w:ascii="StobiSerif Regular" w:hAnsi="StobiSerif Regular"/>
          <w:sz w:val="18"/>
          <w:szCs w:val="18"/>
        </w:rPr>
      </w:pPr>
    </w:p>
    <w:p w14:paraId="209CD322"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II.3. Ги прифаќаме начинот и рокот на испорака утврдени во тендерската документација.</w:t>
      </w:r>
    </w:p>
    <w:p w14:paraId="3B5C8C01" w14:textId="77777777" w:rsidR="00F06DCB" w:rsidRPr="005C42B2" w:rsidRDefault="00F06DCB" w:rsidP="00F06DCB">
      <w:pPr>
        <w:tabs>
          <w:tab w:val="left" w:pos="1760"/>
        </w:tabs>
        <w:rPr>
          <w:rFonts w:ascii="StobiSerif Regular" w:hAnsi="StobiSerif Regular"/>
          <w:b/>
          <w:sz w:val="18"/>
          <w:szCs w:val="18"/>
        </w:rPr>
      </w:pPr>
    </w:p>
    <w:p w14:paraId="6873D53B" w14:textId="77777777" w:rsidR="00F06DCB" w:rsidRPr="005C42B2" w:rsidRDefault="00F06DCB" w:rsidP="00F06DCB">
      <w:pPr>
        <w:tabs>
          <w:tab w:val="left" w:pos="1760"/>
        </w:tabs>
        <w:rPr>
          <w:rFonts w:ascii="StobiSerif Regular" w:hAnsi="StobiSerif Regular"/>
          <w:b/>
          <w:sz w:val="18"/>
          <w:szCs w:val="18"/>
        </w:rPr>
      </w:pPr>
      <w:r w:rsidRPr="005C42B2">
        <w:rPr>
          <w:rFonts w:ascii="StobiSerif Regular" w:hAnsi="StobiSerif Regular"/>
          <w:b/>
          <w:sz w:val="18"/>
          <w:szCs w:val="18"/>
        </w:rPr>
        <w:t>Дел III – Финансиска понуда</w:t>
      </w:r>
    </w:p>
    <w:p w14:paraId="3EC83497" w14:textId="77777777" w:rsidR="00F06DCB" w:rsidRPr="005C42B2" w:rsidRDefault="00F06DCB" w:rsidP="00F06DCB">
      <w:pPr>
        <w:tabs>
          <w:tab w:val="left" w:pos="1760"/>
        </w:tabs>
        <w:jc w:val="both"/>
        <w:rPr>
          <w:rFonts w:ascii="StobiSerif Regular" w:hAnsi="StobiSerif Regular"/>
          <w:i/>
          <w:sz w:val="18"/>
          <w:szCs w:val="18"/>
          <w:lang w:val="ru-RU"/>
        </w:rPr>
      </w:pPr>
    </w:p>
    <w:p w14:paraId="21965DDF"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III</w:t>
      </w:r>
      <w:r w:rsidRPr="005C42B2">
        <w:rPr>
          <w:rFonts w:ascii="StobiSerif Regular" w:hAnsi="StobiSerif Regular"/>
          <w:sz w:val="18"/>
          <w:szCs w:val="18"/>
          <w:lang w:val="ru-RU"/>
        </w:rPr>
        <w:t xml:space="preserve">.1. </w:t>
      </w:r>
      <w:r w:rsidRPr="005C42B2">
        <w:rPr>
          <w:rFonts w:ascii="StobiSerif Regular" w:hAnsi="StobiSerif Regular"/>
          <w:sz w:val="18"/>
          <w:szCs w:val="18"/>
        </w:rPr>
        <w:t xml:space="preserve">Вкупната цена на нашата понуда, вклучувајќи ги сите трошоци и попусти, без ДДВ, ЗА ДЕЛ 1 изнесува: _______________________________________________________ </w:t>
      </w:r>
      <w:r w:rsidRPr="005C42B2">
        <w:rPr>
          <w:rFonts w:ascii="StobiSerif Regular" w:hAnsi="StobiSerif Regular"/>
          <w:i/>
          <w:sz w:val="18"/>
          <w:szCs w:val="18"/>
        </w:rPr>
        <w:t>[со бројки]</w:t>
      </w:r>
      <w:r w:rsidRPr="005C42B2">
        <w:rPr>
          <w:rFonts w:ascii="StobiSerif Regular" w:hAnsi="StobiSerif Regular"/>
          <w:sz w:val="18"/>
          <w:szCs w:val="18"/>
        </w:rPr>
        <w:t xml:space="preserve"> (__________________________________________________________) </w:t>
      </w:r>
      <w:r w:rsidRPr="005C42B2">
        <w:rPr>
          <w:rFonts w:ascii="StobiSerif Regular" w:hAnsi="StobiSerif Regular"/>
          <w:i/>
          <w:sz w:val="18"/>
          <w:szCs w:val="18"/>
        </w:rPr>
        <w:t xml:space="preserve">[со букви] </w:t>
      </w:r>
      <w:r w:rsidRPr="005C42B2">
        <w:rPr>
          <w:rFonts w:ascii="StobiSerif Regular" w:hAnsi="StobiSerif Regular"/>
          <w:sz w:val="18"/>
          <w:szCs w:val="18"/>
        </w:rPr>
        <w:t xml:space="preserve">денари. Вкупниот износ на ДДВ изнесува ________________. </w:t>
      </w:r>
    </w:p>
    <w:p w14:paraId="209C05C3" w14:textId="77777777" w:rsidR="00F06DCB" w:rsidRPr="005C42B2" w:rsidRDefault="00F06DCB" w:rsidP="00F06DCB">
      <w:pPr>
        <w:tabs>
          <w:tab w:val="left" w:pos="1760"/>
        </w:tabs>
        <w:jc w:val="both"/>
        <w:rPr>
          <w:rFonts w:ascii="StobiSerif Regular" w:hAnsi="StobiSerif Regular"/>
          <w:sz w:val="18"/>
          <w:szCs w:val="18"/>
        </w:rPr>
      </w:pPr>
    </w:p>
    <w:p w14:paraId="1C95C3D6"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 xml:space="preserve">III.2 Вкупната цена на нашата понуда, вклучувајќи ги сите трошоци и попусти, без ДДВ, ЗА ДЕЛ 2 изнесува: _______________________________________________________ </w:t>
      </w:r>
      <w:r w:rsidRPr="005C42B2">
        <w:rPr>
          <w:rFonts w:ascii="StobiSerif Regular" w:hAnsi="StobiSerif Regular"/>
          <w:i/>
          <w:sz w:val="18"/>
          <w:szCs w:val="18"/>
        </w:rPr>
        <w:t>[со бројки]</w:t>
      </w:r>
      <w:r w:rsidRPr="005C42B2">
        <w:rPr>
          <w:rFonts w:ascii="StobiSerif Regular" w:hAnsi="StobiSerif Regular"/>
          <w:sz w:val="18"/>
          <w:szCs w:val="18"/>
        </w:rPr>
        <w:t xml:space="preserve"> (__________________________________________________________) </w:t>
      </w:r>
      <w:r w:rsidRPr="005C42B2">
        <w:rPr>
          <w:rFonts w:ascii="StobiSerif Regular" w:hAnsi="StobiSerif Regular"/>
          <w:i/>
          <w:sz w:val="18"/>
          <w:szCs w:val="18"/>
        </w:rPr>
        <w:t xml:space="preserve">[со букви] </w:t>
      </w:r>
      <w:r w:rsidRPr="005C42B2">
        <w:rPr>
          <w:rFonts w:ascii="StobiSerif Regular" w:hAnsi="StobiSerif Regular"/>
          <w:sz w:val="18"/>
          <w:szCs w:val="18"/>
        </w:rPr>
        <w:t>денари. Вкупниот износ на ДДВ изнесува ________________.</w:t>
      </w:r>
    </w:p>
    <w:p w14:paraId="3886B2D9" w14:textId="77777777" w:rsidR="00F06DCB" w:rsidRPr="005C42B2" w:rsidRDefault="00F06DCB" w:rsidP="00F06DCB">
      <w:pPr>
        <w:tabs>
          <w:tab w:val="left" w:pos="1760"/>
        </w:tabs>
        <w:rPr>
          <w:rFonts w:ascii="StobiSerif Regular" w:hAnsi="StobiSerif Regular"/>
          <w:sz w:val="18"/>
          <w:szCs w:val="18"/>
        </w:rPr>
      </w:pPr>
    </w:p>
    <w:p w14:paraId="2287FAF6" w14:textId="77777777" w:rsidR="00F06DCB" w:rsidRPr="005C42B2" w:rsidRDefault="00F06DCB" w:rsidP="00F06DCB">
      <w:pPr>
        <w:jc w:val="both"/>
        <w:rPr>
          <w:sz w:val="18"/>
          <w:szCs w:val="18"/>
        </w:rPr>
      </w:pPr>
    </w:p>
    <w:p w14:paraId="55B377D2" w14:textId="77777777" w:rsidR="00F06DCB" w:rsidRPr="005C42B2" w:rsidRDefault="00F06DCB" w:rsidP="00F06DCB">
      <w:pPr>
        <w:tabs>
          <w:tab w:val="left" w:pos="1760"/>
        </w:tabs>
        <w:jc w:val="both"/>
        <w:rPr>
          <w:rFonts w:ascii="StobiSerif Regular" w:hAnsi="StobiSerif Regular"/>
          <w:sz w:val="18"/>
          <w:szCs w:val="18"/>
        </w:rPr>
      </w:pPr>
      <w:r>
        <w:rPr>
          <w:rFonts w:ascii="StobiSerif Regular" w:hAnsi="StobiSerif Regular"/>
          <w:sz w:val="18"/>
          <w:szCs w:val="18"/>
        </w:rPr>
        <w:t>III.3</w:t>
      </w:r>
      <w:r w:rsidRPr="005C42B2">
        <w:rPr>
          <w:rFonts w:ascii="StobiSerif Regular" w:hAnsi="StobiSerif Regular"/>
          <w:sz w:val="18"/>
          <w:szCs w:val="18"/>
        </w:rPr>
        <w:t xml:space="preserve"> Вкупната цена на нашата понуда, вклучувајќи ги сите трошоци и попусти, без ДДВ, ЗА ДЕЛ 2 изнесува: _______________________________________________________ </w:t>
      </w:r>
      <w:r w:rsidRPr="005C42B2">
        <w:rPr>
          <w:rFonts w:ascii="StobiSerif Regular" w:hAnsi="StobiSerif Regular"/>
          <w:i/>
          <w:sz w:val="18"/>
          <w:szCs w:val="18"/>
        </w:rPr>
        <w:t>[со бројки]</w:t>
      </w:r>
      <w:r w:rsidRPr="005C42B2">
        <w:rPr>
          <w:rFonts w:ascii="StobiSerif Regular" w:hAnsi="StobiSerif Regular"/>
          <w:sz w:val="18"/>
          <w:szCs w:val="18"/>
        </w:rPr>
        <w:t xml:space="preserve"> (__________________________________________________________) </w:t>
      </w:r>
      <w:r w:rsidRPr="005C42B2">
        <w:rPr>
          <w:rFonts w:ascii="StobiSerif Regular" w:hAnsi="StobiSerif Regular"/>
          <w:i/>
          <w:sz w:val="18"/>
          <w:szCs w:val="18"/>
        </w:rPr>
        <w:t xml:space="preserve">[со букви] </w:t>
      </w:r>
      <w:r w:rsidRPr="005C42B2">
        <w:rPr>
          <w:rFonts w:ascii="StobiSerif Regular" w:hAnsi="StobiSerif Regular"/>
          <w:sz w:val="18"/>
          <w:szCs w:val="18"/>
        </w:rPr>
        <w:t>денари. Вкупниот износ на ДДВ изнесува ________________.</w:t>
      </w:r>
    </w:p>
    <w:p w14:paraId="6108A5ED" w14:textId="77777777" w:rsidR="00F06DCB" w:rsidRPr="005C42B2" w:rsidRDefault="00F06DCB" w:rsidP="00F06DCB">
      <w:pPr>
        <w:jc w:val="both"/>
        <w:rPr>
          <w:sz w:val="18"/>
          <w:szCs w:val="18"/>
        </w:rPr>
      </w:pPr>
    </w:p>
    <w:p w14:paraId="23D271DB" w14:textId="77777777" w:rsidR="00F06DCB" w:rsidRPr="005C42B2" w:rsidRDefault="00F06DCB" w:rsidP="00F06DCB">
      <w:pPr>
        <w:jc w:val="both"/>
        <w:rPr>
          <w:sz w:val="18"/>
          <w:szCs w:val="18"/>
        </w:rPr>
      </w:pPr>
    </w:p>
    <w:p w14:paraId="5B66A298" w14:textId="77777777" w:rsidR="00F06DCB" w:rsidRPr="005C42B2" w:rsidRDefault="00F06DCB" w:rsidP="00F06DCB">
      <w:pPr>
        <w:jc w:val="both"/>
        <w:rPr>
          <w:sz w:val="18"/>
          <w:szCs w:val="18"/>
        </w:rPr>
      </w:pPr>
    </w:p>
    <w:p w14:paraId="0B78785D" w14:textId="77777777" w:rsidR="00F06DCB" w:rsidRPr="005C42B2" w:rsidRDefault="00F06DCB" w:rsidP="00F06DCB">
      <w:pPr>
        <w:jc w:val="both"/>
        <w:rPr>
          <w:sz w:val="18"/>
          <w:szCs w:val="18"/>
        </w:rPr>
      </w:pPr>
    </w:p>
    <w:p w14:paraId="27AE44C7" w14:textId="77777777" w:rsidR="00F06DCB" w:rsidRDefault="00F06DCB" w:rsidP="00F06DCB">
      <w:pPr>
        <w:jc w:val="both"/>
        <w:rPr>
          <w:iCs/>
          <w:sz w:val="18"/>
          <w:szCs w:val="18"/>
        </w:rPr>
      </w:pPr>
    </w:p>
    <w:p w14:paraId="63915A96" w14:textId="77777777" w:rsidR="00F06DCB" w:rsidRDefault="00F06DCB" w:rsidP="00F06DCB">
      <w:pPr>
        <w:jc w:val="both"/>
        <w:rPr>
          <w:iCs/>
          <w:sz w:val="18"/>
          <w:szCs w:val="18"/>
        </w:rPr>
      </w:pPr>
    </w:p>
    <w:p w14:paraId="5A4D1398" w14:textId="77777777" w:rsidR="00F06DCB" w:rsidRDefault="00F06DCB" w:rsidP="00F06DCB">
      <w:pPr>
        <w:jc w:val="both"/>
        <w:rPr>
          <w:iCs/>
          <w:sz w:val="18"/>
          <w:szCs w:val="18"/>
        </w:rPr>
      </w:pPr>
    </w:p>
    <w:p w14:paraId="59F585A9" w14:textId="77777777" w:rsidR="00F06DCB" w:rsidRDefault="00F06DCB" w:rsidP="00F06DCB">
      <w:pPr>
        <w:jc w:val="both"/>
        <w:rPr>
          <w:iCs/>
          <w:sz w:val="18"/>
          <w:szCs w:val="18"/>
        </w:rPr>
      </w:pPr>
    </w:p>
    <w:p w14:paraId="3B157D43" w14:textId="77777777" w:rsidR="00F06DCB" w:rsidRDefault="00F06DCB" w:rsidP="00F06DCB">
      <w:pPr>
        <w:jc w:val="both"/>
        <w:rPr>
          <w:iCs/>
          <w:sz w:val="18"/>
          <w:szCs w:val="18"/>
        </w:rPr>
      </w:pPr>
    </w:p>
    <w:p w14:paraId="42733726" w14:textId="77777777" w:rsidR="00F06DCB" w:rsidRDefault="00F06DCB" w:rsidP="00F06DCB">
      <w:pPr>
        <w:jc w:val="both"/>
        <w:rPr>
          <w:iCs/>
          <w:sz w:val="18"/>
          <w:szCs w:val="18"/>
        </w:rPr>
      </w:pPr>
    </w:p>
    <w:p w14:paraId="59179567" w14:textId="77777777" w:rsidR="00F06DCB" w:rsidRDefault="00F06DCB" w:rsidP="00F06DCB">
      <w:pPr>
        <w:jc w:val="both"/>
        <w:rPr>
          <w:iCs/>
          <w:sz w:val="18"/>
          <w:szCs w:val="18"/>
        </w:rPr>
      </w:pPr>
    </w:p>
    <w:p w14:paraId="78CB8022" w14:textId="77777777" w:rsidR="00F06DCB" w:rsidRDefault="00F06DCB" w:rsidP="00F06DCB">
      <w:pPr>
        <w:jc w:val="both"/>
        <w:rPr>
          <w:iCs/>
          <w:sz w:val="18"/>
          <w:szCs w:val="18"/>
        </w:rPr>
      </w:pPr>
    </w:p>
    <w:p w14:paraId="31FF91E3" w14:textId="77777777" w:rsidR="00F06DCB" w:rsidRDefault="00F06DCB" w:rsidP="00F06DCB">
      <w:pPr>
        <w:jc w:val="both"/>
        <w:rPr>
          <w:iCs/>
          <w:sz w:val="18"/>
          <w:szCs w:val="18"/>
        </w:rPr>
      </w:pPr>
    </w:p>
    <w:p w14:paraId="348C7CEB" w14:textId="77777777" w:rsidR="00F06DCB" w:rsidRDefault="00F06DCB" w:rsidP="00F06DCB">
      <w:pPr>
        <w:jc w:val="both"/>
        <w:rPr>
          <w:iCs/>
          <w:sz w:val="18"/>
          <w:szCs w:val="18"/>
        </w:rPr>
      </w:pPr>
    </w:p>
    <w:p w14:paraId="0CA119D8" w14:textId="77777777" w:rsidR="00F06DCB" w:rsidRDefault="00F06DCB" w:rsidP="00F06DCB">
      <w:pPr>
        <w:jc w:val="both"/>
        <w:rPr>
          <w:iCs/>
          <w:sz w:val="18"/>
          <w:szCs w:val="18"/>
        </w:rPr>
      </w:pPr>
    </w:p>
    <w:p w14:paraId="1B69181C" w14:textId="77777777" w:rsidR="00F06DCB" w:rsidRPr="005F028D" w:rsidRDefault="00F06DCB" w:rsidP="00F06DCB">
      <w:pPr>
        <w:jc w:val="both"/>
        <w:rPr>
          <w:iCs/>
          <w:sz w:val="32"/>
          <w:szCs w:val="32"/>
        </w:rPr>
      </w:pPr>
      <w:r w:rsidRPr="005F028D">
        <w:rPr>
          <w:iCs/>
          <w:sz w:val="32"/>
          <w:szCs w:val="32"/>
        </w:rPr>
        <w:t>Листа  на цени</w:t>
      </w:r>
    </w:p>
    <w:p w14:paraId="29CEBD32" w14:textId="77777777" w:rsidR="00F06DCB" w:rsidRDefault="00F06DCB" w:rsidP="00F06DCB">
      <w:pPr>
        <w:jc w:val="both"/>
        <w:rPr>
          <w:b/>
          <w:iCs/>
          <w:sz w:val="18"/>
          <w:szCs w:val="18"/>
        </w:rPr>
      </w:pPr>
    </w:p>
    <w:p w14:paraId="7B3CE487" w14:textId="77777777" w:rsidR="00F06DCB" w:rsidRDefault="00F06DCB" w:rsidP="00F06DCB">
      <w:pPr>
        <w:jc w:val="both"/>
        <w:rPr>
          <w:b/>
          <w:iCs/>
          <w:sz w:val="18"/>
          <w:szCs w:val="18"/>
        </w:rPr>
      </w:pPr>
    </w:p>
    <w:p w14:paraId="6A18062D" w14:textId="77777777" w:rsidR="00F06DCB" w:rsidRPr="005E075E" w:rsidRDefault="00F06DCB" w:rsidP="00F06DCB">
      <w:pPr>
        <w:pStyle w:val="PlainText"/>
        <w:rPr>
          <w:rFonts w:ascii="Arial" w:hAnsi="Arial" w:cs="Arial"/>
          <w:b/>
          <w:sz w:val="18"/>
          <w:szCs w:val="18"/>
          <w:lang w:val="mk-MK"/>
        </w:rPr>
      </w:pPr>
      <w:r>
        <w:rPr>
          <w:rFonts w:ascii="Arial" w:hAnsi="Arial" w:cs="Arial"/>
          <w:b/>
          <w:sz w:val="18"/>
          <w:szCs w:val="18"/>
          <w:lang w:val="mk-MK"/>
        </w:rPr>
        <w:t>Дел.бр.1 -</w:t>
      </w:r>
      <w:r w:rsidRPr="005E075E">
        <w:rPr>
          <w:b/>
          <w:sz w:val="18"/>
          <w:szCs w:val="18"/>
          <w:lang w:val="mk-MK"/>
        </w:rPr>
        <w:t>набавка на електро-технички материјали и опрема</w:t>
      </w:r>
    </w:p>
    <w:p w14:paraId="36B1E55C" w14:textId="77777777" w:rsidR="00F06DCB" w:rsidRPr="005C42B2" w:rsidRDefault="00F06DCB" w:rsidP="00F06DCB">
      <w:pPr>
        <w:rPr>
          <w:rFonts w:ascii="StobiSerif Regular" w:hAnsi="StobiSerif Regular"/>
          <w:sz w:val="18"/>
          <w:szCs w:val="18"/>
        </w:rPr>
      </w:pPr>
    </w:p>
    <w:p w14:paraId="61B8BB4F" w14:textId="77777777" w:rsidR="00F06DCB" w:rsidRPr="003A1FFC" w:rsidRDefault="00F06DCB" w:rsidP="00F06DCB">
      <w:pPr>
        <w:rPr>
          <w:rFonts w:ascii="StobiSerif Regular" w:hAnsi="StobiSerif Regular"/>
          <w:b/>
          <w:sz w:val="16"/>
          <w:szCs w:val="16"/>
        </w:rPr>
      </w:pPr>
    </w:p>
    <w:tbl>
      <w:tblPr>
        <w:tblStyle w:val="TableGrid"/>
        <w:tblW w:w="0" w:type="auto"/>
        <w:tblLook w:val="04A0" w:firstRow="1" w:lastRow="0" w:firstColumn="1" w:lastColumn="0" w:noHBand="0" w:noVBand="1"/>
      </w:tblPr>
      <w:tblGrid>
        <w:gridCol w:w="2481"/>
        <w:gridCol w:w="1495"/>
        <w:gridCol w:w="731"/>
        <w:gridCol w:w="1080"/>
        <w:gridCol w:w="1416"/>
        <w:gridCol w:w="1022"/>
        <w:gridCol w:w="791"/>
      </w:tblGrid>
      <w:tr w:rsidR="00F06DCB" w:rsidRPr="003A1FFC" w14:paraId="117A141A" w14:textId="77777777" w:rsidTr="002C0662">
        <w:tc>
          <w:tcPr>
            <w:tcW w:w="2533" w:type="dxa"/>
          </w:tcPr>
          <w:p w14:paraId="06F6AB15" w14:textId="77777777" w:rsidR="00F06DCB" w:rsidRPr="003A1FFC" w:rsidRDefault="00F06DCB" w:rsidP="002C0662">
            <w:pPr>
              <w:rPr>
                <w:sz w:val="16"/>
                <w:szCs w:val="16"/>
              </w:rPr>
            </w:pPr>
            <w:r w:rsidRPr="003A1FFC">
              <w:rPr>
                <w:sz w:val="16"/>
                <w:szCs w:val="16"/>
              </w:rPr>
              <w:t>Назив  на</w:t>
            </w:r>
          </w:p>
          <w:p w14:paraId="400DEEE4" w14:textId="77777777" w:rsidR="00F06DCB" w:rsidRPr="003A1FFC" w:rsidRDefault="00F06DCB" w:rsidP="002C0662">
            <w:pPr>
              <w:rPr>
                <w:sz w:val="16"/>
                <w:szCs w:val="16"/>
              </w:rPr>
            </w:pPr>
            <w:r w:rsidRPr="003A1FFC">
              <w:rPr>
                <w:sz w:val="16"/>
                <w:szCs w:val="16"/>
              </w:rPr>
              <w:t>производот</w:t>
            </w:r>
          </w:p>
        </w:tc>
        <w:tc>
          <w:tcPr>
            <w:tcW w:w="2310" w:type="dxa"/>
            <w:gridSpan w:val="2"/>
          </w:tcPr>
          <w:p w14:paraId="71926563" w14:textId="77777777" w:rsidR="00F06DCB" w:rsidRPr="003A1FFC" w:rsidRDefault="00F06DCB" w:rsidP="002C0662">
            <w:pPr>
              <w:rPr>
                <w:sz w:val="16"/>
                <w:szCs w:val="16"/>
              </w:rPr>
            </w:pPr>
            <w:r w:rsidRPr="003A1FFC">
              <w:rPr>
                <w:sz w:val="16"/>
                <w:szCs w:val="16"/>
              </w:rPr>
              <w:t>Единица</w:t>
            </w:r>
          </w:p>
          <w:p w14:paraId="18486886" w14:textId="77777777" w:rsidR="00F06DCB" w:rsidRPr="003A1FFC" w:rsidRDefault="00F06DCB" w:rsidP="002C0662">
            <w:pPr>
              <w:rPr>
                <w:sz w:val="16"/>
                <w:szCs w:val="16"/>
              </w:rPr>
            </w:pPr>
            <w:r w:rsidRPr="003A1FFC">
              <w:rPr>
                <w:sz w:val="16"/>
                <w:szCs w:val="16"/>
              </w:rPr>
              <w:t>мерка</w:t>
            </w:r>
          </w:p>
        </w:tc>
        <w:tc>
          <w:tcPr>
            <w:tcW w:w="1107" w:type="dxa"/>
          </w:tcPr>
          <w:p w14:paraId="2CDEA357" w14:textId="77777777" w:rsidR="00F06DCB" w:rsidRPr="003A1FFC" w:rsidRDefault="00F06DCB" w:rsidP="002C0662">
            <w:pPr>
              <w:rPr>
                <w:sz w:val="16"/>
                <w:szCs w:val="16"/>
              </w:rPr>
            </w:pPr>
            <w:r w:rsidRPr="003A1FFC">
              <w:rPr>
                <w:sz w:val="16"/>
                <w:szCs w:val="16"/>
              </w:rPr>
              <w:t>Коли-</w:t>
            </w:r>
          </w:p>
          <w:p w14:paraId="742CFF18" w14:textId="77777777" w:rsidR="00F06DCB" w:rsidRPr="003A1FFC" w:rsidRDefault="00F06DCB" w:rsidP="002C0662">
            <w:pPr>
              <w:rPr>
                <w:sz w:val="16"/>
                <w:szCs w:val="16"/>
              </w:rPr>
            </w:pPr>
            <w:r w:rsidRPr="003A1FFC">
              <w:rPr>
                <w:sz w:val="16"/>
                <w:szCs w:val="16"/>
              </w:rPr>
              <w:t>чина</w:t>
            </w:r>
          </w:p>
        </w:tc>
        <w:tc>
          <w:tcPr>
            <w:tcW w:w="1448" w:type="dxa"/>
          </w:tcPr>
          <w:p w14:paraId="7D432849" w14:textId="77777777" w:rsidR="00F06DCB" w:rsidRPr="003A1FFC" w:rsidRDefault="00F06DCB" w:rsidP="002C0662">
            <w:pPr>
              <w:rPr>
                <w:sz w:val="16"/>
                <w:szCs w:val="16"/>
              </w:rPr>
            </w:pPr>
            <w:r w:rsidRPr="003A1FFC">
              <w:rPr>
                <w:sz w:val="16"/>
                <w:szCs w:val="16"/>
              </w:rPr>
              <w:t xml:space="preserve">  Единечна</w:t>
            </w:r>
          </w:p>
          <w:p w14:paraId="146D805E" w14:textId="77777777" w:rsidR="00F06DCB" w:rsidRPr="003A1FFC" w:rsidRDefault="00F06DCB" w:rsidP="002C0662">
            <w:pPr>
              <w:rPr>
                <w:sz w:val="16"/>
                <w:szCs w:val="16"/>
              </w:rPr>
            </w:pPr>
            <w:r w:rsidRPr="003A1FFC">
              <w:rPr>
                <w:sz w:val="16"/>
                <w:szCs w:val="16"/>
              </w:rPr>
              <w:t xml:space="preserve">    цена без   </w:t>
            </w:r>
          </w:p>
          <w:p w14:paraId="47E255C3" w14:textId="77777777" w:rsidR="00F06DCB" w:rsidRPr="003A1FFC" w:rsidRDefault="00F06DCB" w:rsidP="002C0662">
            <w:pPr>
              <w:rPr>
                <w:sz w:val="16"/>
                <w:szCs w:val="16"/>
              </w:rPr>
            </w:pPr>
            <w:r w:rsidRPr="003A1FFC">
              <w:rPr>
                <w:sz w:val="16"/>
                <w:szCs w:val="16"/>
              </w:rPr>
              <w:t xml:space="preserve">    ДДВ   </w:t>
            </w:r>
          </w:p>
        </w:tc>
        <w:tc>
          <w:tcPr>
            <w:tcW w:w="1038" w:type="dxa"/>
          </w:tcPr>
          <w:p w14:paraId="5100FBD8" w14:textId="77777777" w:rsidR="00F06DCB" w:rsidRPr="003A1FFC" w:rsidRDefault="00F06DCB" w:rsidP="002C0662">
            <w:pPr>
              <w:rPr>
                <w:sz w:val="16"/>
                <w:szCs w:val="16"/>
              </w:rPr>
            </w:pPr>
            <w:r w:rsidRPr="003A1FFC">
              <w:rPr>
                <w:sz w:val="16"/>
                <w:szCs w:val="16"/>
              </w:rPr>
              <w:t xml:space="preserve">    Вкупна </w:t>
            </w:r>
          </w:p>
          <w:p w14:paraId="2DCA7DCA" w14:textId="77777777" w:rsidR="00F06DCB" w:rsidRPr="003A1FFC" w:rsidRDefault="00F06DCB" w:rsidP="002C0662">
            <w:pPr>
              <w:rPr>
                <w:sz w:val="16"/>
                <w:szCs w:val="16"/>
              </w:rPr>
            </w:pPr>
            <w:r w:rsidRPr="003A1FFC">
              <w:rPr>
                <w:sz w:val="16"/>
                <w:szCs w:val="16"/>
              </w:rPr>
              <w:t xml:space="preserve">цена безДДВ     </w:t>
            </w:r>
          </w:p>
        </w:tc>
        <w:tc>
          <w:tcPr>
            <w:tcW w:w="806" w:type="dxa"/>
          </w:tcPr>
          <w:p w14:paraId="4C486C93" w14:textId="77777777" w:rsidR="00F06DCB" w:rsidRPr="003A1FFC" w:rsidRDefault="00F06DCB" w:rsidP="002C0662">
            <w:pPr>
              <w:rPr>
                <w:sz w:val="16"/>
                <w:szCs w:val="16"/>
              </w:rPr>
            </w:pPr>
            <w:r w:rsidRPr="003A1FFC">
              <w:rPr>
                <w:sz w:val="16"/>
                <w:szCs w:val="16"/>
              </w:rPr>
              <w:t xml:space="preserve">           ДДВ</w:t>
            </w:r>
          </w:p>
        </w:tc>
      </w:tr>
      <w:tr w:rsidR="00F06DCB" w:rsidRPr="003A1FFC" w14:paraId="3F824CE0" w14:textId="77777777" w:rsidTr="002C0662">
        <w:tc>
          <w:tcPr>
            <w:tcW w:w="2533" w:type="dxa"/>
          </w:tcPr>
          <w:p w14:paraId="1361F4FA" w14:textId="77777777" w:rsidR="00F06DCB" w:rsidRPr="003A1FFC" w:rsidRDefault="00F06DCB" w:rsidP="002C0662">
            <w:pPr>
              <w:rPr>
                <w:sz w:val="16"/>
                <w:szCs w:val="16"/>
              </w:rPr>
            </w:pPr>
            <w:r w:rsidRPr="003A1FFC">
              <w:rPr>
                <w:sz w:val="16"/>
                <w:szCs w:val="16"/>
              </w:rPr>
              <w:t>1</w:t>
            </w:r>
          </w:p>
        </w:tc>
        <w:tc>
          <w:tcPr>
            <w:tcW w:w="2310" w:type="dxa"/>
            <w:gridSpan w:val="2"/>
          </w:tcPr>
          <w:p w14:paraId="2FFFD1E5" w14:textId="77777777" w:rsidR="00F06DCB" w:rsidRPr="003A1FFC" w:rsidRDefault="00F06DCB" w:rsidP="002C0662">
            <w:pPr>
              <w:rPr>
                <w:sz w:val="16"/>
                <w:szCs w:val="16"/>
              </w:rPr>
            </w:pPr>
            <w:r w:rsidRPr="003A1FFC">
              <w:rPr>
                <w:sz w:val="16"/>
                <w:szCs w:val="16"/>
              </w:rPr>
              <w:t>2</w:t>
            </w:r>
          </w:p>
        </w:tc>
        <w:tc>
          <w:tcPr>
            <w:tcW w:w="1107" w:type="dxa"/>
          </w:tcPr>
          <w:p w14:paraId="04240514" w14:textId="77777777" w:rsidR="00F06DCB" w:rsidRPr="003A1FFC" w:rsidRDefault="00F06DCB" w:rsidP="002C0662">
            <w:pPr>
              <w:rPr>
                <w:sz w:val="16"/>
                <w:szCs w:val="16"/>
              </w:rPr>
            </w:pPr>
            <w:r w:rsidRPr="003A1FFC">
              <w:rPr>
                <w:sz w:val="16"/>
                <w:szCs w:val="16"/>
              </w:rPr>
              <w:t>3</w:t>
            </w:r>
          </w:p>
        </w:tc>
        <w:tc>
          <w:tcPr>
            <w:tcW w:w="1448" w:type="dxa"/>
          </w:tcPr>
          <w:p w14:paraId="74E37D4B" w14:textId="77777777" w:rsidR="00F06DCB" w:rsidRPr="003A1FFC" w:rsidRDefault="00F06DCB" w:rsidP="002C0662">
            <w:pPr>
              <w:rPr>
                <w:sz w:val="16"/>
                <w:szCs w:val="16"/>
              </w:rPr>
            </w:pPr>
            <w:r w:rsidRPr="003A1FFC">
              <w:rPr>
                <w:sz w:val="16"/>
                <w:szCs w:val="16"/>
              </w:rPr>
              <w:t>4</w:t>
            </w:r>
          </w:p>
        </w:tc>
        <w:tc>
          <w:tcPr>
            <w:tcW w:w="1038" w:type="dxa"/>
          </w:tcPr>
          <w:p w14:paraId="564AACD1" w14:textId="77777777" w:rsidR="00F06DCB" w:rsidRPr="003A1FFC" w:rsidRDefault="00F06DCB" w:rsidP="002C0662">
            <w:pPr>
              <w:rPr>
                <w:sz w:val="16"/>
                <w:szCs w:val="16"/>
              </w:rPr>
            </w:pPr>
            <w:r w:rsidRPr="003A1FFC">
              <w:rPr>
                <w:sz w:val="16"/>
                <w:szCs w:val="16"/>
              </w:rPr>
              <w:t>5</w:t>
            </w:r>
          </w:p>
        </w:tc>
        <w:tc>
          <w:tcPr>
            <w:tcW w:w="806" w:type="dxa"/>
          </w:tcPr>
          <w:p w14:paraId="09D4B076" w14:textId="77777777" w:rsidR="00F06DCB" w:rsidRPr="003A1FFC" w:rsidRDefault="00F06DCB" w:rsidP="002C0662">
            <w:pPr>
              <w:rPr>
                <w:sz w:val="16"/>
                <w:szCs w:val="16"/>
              </w:rPr>
            </w:pPr>
            <w:r w:rsidRPr="003A1FFC">
              <w:rPr>
                <w:sz w:val="16"/>
                <w:szCs w:val="16"/>
              </w:rPr>
              <w:t>6</w:t>
            </w:r>
          </w:p>
        </w:tc>
      </w:tr>
      <w:tr w:rsidR="00F06DCB" w:rsidRPr="003A1FFC" w14:paraId="001E9B06" w14:textId="77777777" w:rsidTr="002C0662">
        <w:tc>
          <w:tcPr>
            <w:tcW w:w="2533" w:type="dxa"/>
            <w:vAlign w:val="center"/>
          </w:tcPr>
          <w:p w14:paraId="04CBF51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Сијалица 100w,230 v50 HZ,E- 27 грло</w:t>
            </w:r>
          </w:p>
        </w:tc>
        <w:tc>
          <w:tcPr>
            <w:tcW w:w="2310" w:type="dxa"/>
            <w:gridSpan w:val="2"/>
            <w:vAlign w:val="center"/>
          </w:tcPr>
          <w:p w14:paraId="1F85F9F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71D2B88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48" w:type="dxa"/>
          </w:tcPr>
          <w:p w14:paraId="3BFD869B" w14:textId="77777777" w:rsidR="00F06DCB" w:rsidRPr="003A1FFC" w:rsidRDefault="00F06DCB" w:rsidP="002C0662">
            <w:pPr>
              <w:rPr>
                <w:sz w:val="16"/>
                <w:szCs w:val="16"/>
              </w:rPr>
            </w:pPr>
          </w:p>
        </w:tc>
        <w:tc>
          <w:tcPr>
            <w:tcW w:w="1038" w:type="dxa"/>
          </w:tcPr>
          <w:p w14:paraId="0821BC75" w14:textId="77777777" w:rsidR="00F06DCB" w:rsidRPr="003A1FFC" w:rsidRDefault="00F06DCB" w:rsidP="002C0662">
            <w:pPr>
              <w:rPr>
                <w:sz w:val="16"/>
                <w:szCs w:val="16"/>
              </w:rPr>
            </w:pPr>
          </w:p>
        </w:tc>
        <w:tc>
          <w:tcPr>
            <w:tcW w:w="806" w:type="dxa"/>
          </w:tcPr>
          <w:p w14:paraId="1147874F" w14:textId="77777777" w:rsidR="00F06DCB" w:rsidRPr="003A1FFC" w:rsidRDefault="00F06DCB" w:rsidP="002C0662">
            <w:pPr>
              <w:rPr>
                <w:sz w:val="16"/>
                <w:szCs w:val="16"/>
              </w:rPr>
            </w:pPr>
          </w:p>
        </w:tc>
      </w:tr>
      <w:tr w:rsidR="00F06DCB" w:rsidRPr="003A1FFC" w14:paraId="6F639AF0" w14:textId="77777777" w:rsidTr="002C0662">
        <w:tc>
          <w:tcPr>
            <w:tcW w:w="2533" w:type="dxa"/>
            <w:vAlign w:val="center"/>
          </w:tcPr>
          <w:p w14:paraId="312DE6E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Стартери (упаљачи) за флуоресцентна сијалица 40 и 65 W, 230 V, 50 Hz</w:t>
            </w:r>
          </w:p>
        </w:tc>
        <w:tc>
          <w:tcPr>
            <w:tcW w:w="2310" w:type="dxa"/>
            <w:gridSpan w:val="2"/>
            <w:vAlign w:val="center"/>
          </w:tcPr>
          <w:p w14:paraId="490129A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4CA8CBA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029AB964" w14:textId="77777777" w:rsidR="00F06DCB" w:rsidRPr="003A1FFC" w:rsidRDefault="00F06DCB" w:rsidP="002C0662">
            <w:pPr>
              <w:rPr>
                <w:sz w:val="16"/>
                <w:szCs w:val="16"/>
              </w:rPr>
            </w:pPr>
          </w:p>
        </w:tc>
        <w:tc>
          <w:tcPr>
            <w:tcW w:w="1038" w:type="dxa"/>
          </w:tcPr>
          <w:p w14:paraId="04C6E961" w14:textId="77777777" w:rsidR="00F06DCB" w:rsidRPr="003A1FFC" w:rsidRDefault="00F06DCB" w:rsidP="002C0662">
            <w:pPr>
              <w:rPr>
                <w:sz w:val="16"/>
                <w:szCs w:val="16"/>
              </w:rPr>
            </w:pPr>
          </w:p>
        </w:tc>
        <w:tc>
          <w:tcPr>
            <w:tcW w:w="806" w:type="dxa"/>
          </w:tcPr>
          <w:p w14:paraId="5DF3DC9F" w14:textId="77777777" w:rsidR="00F06DCB" w:rsidRPr="003A1FFC" w:rsidRDefault="00F06DCB" w:rsidP="002C0662">
            <w:pPr>
              <w:rPr>
                <w:sz w:val="16"/>
                <w:szCs w:val="16"/>
              </w:rPr>
            </w:pPr>
          </w:p>
        </w:tc>
      </w:tr>
      <w:tr w:rsidR="00F06DCB" w:rsidRPr="003A1FFC" w14:paraId="1012B80F" w14:textId="77777777" w:rsidTr="002C0662">
        <w:tc>
          <w:tcPr>
            <w:tcW w:w="2533" w:type="dxa"/>
            <w:vAlign w:val="center"/>
          </w:tcPr>
          <w:p w14:paraId="5B3BDC4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Стартери (упаљачи) за флуоресцентна сијалица 22 W, 230 V, 50 Hz</w:t>
            </w:r>
          </w:p>
        </w:tc>
        <w:tc>
          <w:tcPr>
            <w:tcW w:w="2310" w:type="dxa"/>
            <w:gridSpan w:val="2"/>
            <w:vAlign w:val="center"/>
          </w:tcPr>
          <w:p w14:paraId="227E69A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66A73D8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38F01712" w14:textId="77777777" w:rsidR="00F06DCB" w:rsidRPr="003A1FFC" w:rsidRDefault="00F06DCB" w:rsidP="002C0662">
            <w:pPr>
              <w:rPr>
                <w:sz w:val="16"/>
                <w:szCs w:val="16"/>
              </w:rPr>
            </w:pPr>
          </w:p>
        </w:tc>
        <w:tc>
          <w:tcPr>
            <w:tcW w:w="1038" w:type="dxa"/>
          </w:tcPr>
          <w:p w14:paraId="6DB1DBC3" w14:textId="77777777" w:rsidR="00F06DCB" w:rsidRPr="003A1FFC" w:rsidRDefault="00F06DCB" w:rsidP="002C0662">
            <w:pPr>
              <w:rPr>
                <w:sz w:val="16"/>
                <w:szCs w:val="16"/>
              </w:rPr>
            </w:pPr>
          </w:p>
        </w:tc>
        <w:tc>
          <w:tcPr>
            <w:tcW w:w="806" w:type="dxa"/>
          </w:tcPr>
          <w:p w14:paraId="5B48B9F4" w14:textId="77777777" w:rsidR="00F06DCB" w:rsidRPr="003A1FFC" w:rsidRDefault="00F06DCB" w:rsidP="002C0662">
            <w:pPr>
              <w:rPr>
                <w:sz w:val="16"/>
                <w:szCs w:val="16"/>
              </w:rPr>
            </w:pPr>
          </w:p>
        </w:tc>
      </w:tr>
      <w:tr w:rsidR="00F06DCB" w:rsidRPr="003A1FFC" w14:paraId="07498605" w14:textId="77777777" w:rsidTr="002C0662">
        <w:tc>
          <w:tcPr>
            <w:tcW w:w="2533" w:type="dxa"/>
            <w:vAlign w:val="center"/>
          </w:tcPr>
          <w:p w14:paraId="392BD8F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Порцеланско грло (фасонка) Е27 без држач 230 v 50 hz</w:t>
            </w:r>
          </w:p>
        </w:tc>
        <w:tc>
          <w:tcPr>
            <w:tcW w:w="2310" w:type="dxa"/>
            <w:gridSpan w:val="2"/>
            <w:vAlign w:val="center"/>
          </w:tcPr>
          <w:p w14:paraId="622E3F9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234A338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48" w:type="dxa"/>
          </w:tcPr>
          <w:p w14:paraId="70A6F025" w14:textId="77777777" w:rsidR="00F06DCB" w:rsidRPr="003A1FFC" w:rsidRDefault="00F06DCB" w:rsidP="002C0662">
            <w:pPr>
              <w:rPr>
                <w:sz w:val="16"/>
                <w:szCs w:val="16"/>
              </w:rPr>
            </w:pPr>
          </w:p>
        </w:tc>
        <w:tc>
          <w:tcPr>
            <w:tcW w:w="1038" w:type="dxa"/>
          </w:tcPr>
          <w:p w14:paraId="4F57A730" w14:textId="77777777" w:rsidR="00F06DCB" w:rsidRPr="003A1FFC" w:rsidRDefault="00F06DCB" w:rsidP="002C0662">
            <w:pPr>
              <w:rPr>
                <w:sz w:val="16"/>
                <w:szCs w:val="16"/>
              </w:rPr>
            </w:pPr>
          </w:p>
        </w:tc>
        <w:tc>
          <w:tcPr>
            <w:tcW w:w="806" w:type="dxa"/>
          </w:tcPr>
          <w:p w14:paraId="70B5BE11" w14:textId="77777777" w:rsidR="00F06DCB" w:rsidRPr="003A1FFC" w:rsidRDefault="00F06DCB" w:rsidP="002C0662">
            <w:pPr>
              <w:rPr>
                <w:sz w:val="16"/>
                <w:szCs w:val="16"/>
              </w:rPr>
            </w:pPr>
          </w:p>
        </w:tc>
      </w:tr>
      <w:tr w:rsidR="00F06DCB" w:rsidRPr="003A1FFC" w14:paraId="75B4415C" w14:textId="77777777" w:rsidTr="002C0662">
        <w:tc>
          <w:tcPr>
            <w:tcW w:w="2533" w:type="dxa"/>
            <w:vAlign w:val="center"/>
          </w:tcPr>
          <w:p w14:paraId="2AA71A6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Прекинувач сериски (за монтажа во зид) 10А, 230 V, 50 Hz</w:t>
            </w:r>
          </w:p>
        </w:tc>
        <w:tc>
          <w:tcPr>
            <w:tcW w:w="2310" w:type="dxa"/>
            <w:gridSpan w:val="2"/>
            <w:vAlign w:val="center"/>
          </w:tcPr>
          <w:p w14:paraId="67AC97D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634901D1" w14:textId="77777777" w:rsidR="00F06DCB" w:rsidRPr="00E935DE" w:rsidRDefault="00F06DCB" w:rsidP="002C0662">
            <w:pPr>
              <w:jc w:val="right"/>
              <w:rPr>
                <w:rFonts w:ascii="Arial" w:hAnsi="Arial" w:cs="Arial"/>
                <w:color w:val="000000"/>
                <w:sz w:val="16"/>
                <w:szCs w:val="16"/>
              </w:rPr>
            </w:pPr>
            <w:r>
              <w:rPr>
                <w:rFonts w:ascii="Arial" w:hAnsi="Arial" w:cs="Arial"/>
                <w:color w:val="000000"/>
                <w:sz w:val="16"/>
                <w:szCs w:val="16"/>
              </w:rPr>
              <w:t>15</w:t>
            </w:r>
          </w:p>
        </w:tc>
        <w:tc>
          <w:tcPr>
            <w:tcW w:w="1448" w:type="dxa"/>
          </w:tcPr>
          <w:p w14:paraId="02D7A76A" w14:textId="77777777" w:rsidR="00F06DCB" w:rsidRPr="003A1FFC" w:rsidRDefault="00F06DCB" w:rsidP="002C0662">
            <w:pPr>
              <w:rPr>
                <w:sz w:val="16"/>
                <w:szCs w:val="16"/>
              </w:rPr>
            </w:pPr>
          </w:p>
        </w:tc>
        <w:tc>
          <w:tcPr>
            <w:tcW w:w="1038" w:type="dxa"/>
          </w:tcPr>
          <w:p w14:paraId="263E43FC" w14:textId="77777777" w:rsidR="00F06DCB" w:rsidRPr="003A1FFC" w:rsidRDefault="00F06DCB" w:rsidP="002C0662">
            <w:pPr>
              <w:rPr>
                <w:sz w:val="16"/>
                <w:szCs w:val="16"/>
              </w:rPr>
            </w:pPr>
          </w:p>
        </w:tc>
        <w:tc>
          <w:tcPr>
            <w:tcW w:w="806" w:type="dxa"/>
          </w:tcPr>
          <w:p w14:paraId="3DC2D00C" w14:textId="77777777" w:rsidR="00F06DCB" w:rsidRPr="003A1FFC" w:rsidRDefault="00F06DCB" w:rsidP="002C0662">
            <w:pPr>
              <w:rPr>
                <w:sz w:val="16"/>
                <w:szCs w:val="16"/>
              </w:rPr>
            </w:pPr>
          </w:p>
        </w:tc>
      </w:tr>
      <w:tr w:rsidR="00F06DCB" w:rsidRPr="003A1FFC" w14:paraId="5B784509" w14:textId="77777777" w:rsidTr="002C0662">
        <w:tc>
          <w:tcPr>
            <w:tcW w:w="2533" w:type="dxa"/>
            <w:vAlign w:val="center"/>
          </w:tcPr>
          <w:p w14:paraId="1F3C60E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6.</w:t>
            </w:r>
            <w:r w:rsidRPr="003A1FFC">
              <w:rPr>
                <w:rFonts w:ascii="Arial" w:hAnsi="Arial" w:cs="Arial"/>
                <w:color w:val="000000"/>
                <w:sz w:val="16"/>
                <w:szCs w:val="16"/>
              </w:rPr>
              <w:t>Приклучница (штекер за монтажа во зид) 16А, 230V, 50 Hz</w:t>
            </w:r>
          </w:p>
        </w:tc>
        <w:tc>
          <w:tcPr>
            <w:tcW w:w="2310" w:type="dxa"/>
            <w:gridSpan w:val="2"/>
            <w:vAlign w:val="center"/>
          </w:tcPr>
          <w:p w14:paraId="6A5F63B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6880B0A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448" w:type="dxa"/>
          </w:tcPr>
          <w:p w14:paraId="2C06D735" w14:textId="77777777" w:rsidR="00F06DCB" w:rsidRPr="003A1FFC" w:rsidRDefault="00F06DCB" w:rsidP="002C0662">
            <w:pPr>
              <w:rPr>
                <w:sz w:val="16"/>
                <w:szCs w:val="16"/>
              </w:rPr>
            </w:pPr>
          </w:p>
        </w:tc>
        <w:tc>
          <w:tcPr>
            <w:tcW w:w="1038" w:type="dxa"/>
          </w:tcPr>
          <w:p w14:paraId="1D7AD77C" w14:textId="77777777" w:rsidR="00F06DCB" w:rsidRPr="003A1FFC" w:rsidRDefault="00F06DCB" w:rsidP="002C0662">
            <w:pPr>
              <w:rPr>
                <w:sz w:val="16"/>
                <w:szCs w:val="16"/>
              </w:rPr>
            </w:pPr>
          </w:p>
        </w:tc>
        <w:tc>
          <w:tcPr>
            <w:tcW w:w="806" w:type="dxa"/>
          </w:tcPr>
          <w:p w14:paraId="0CA9719D" w14:textId="77777777" w:rsidR="00F06DCB" w:rsidRPr="003A1FFC" w:rsidRDefault="00F06DCB" w:rsidP="002C0662">
            <w:pPr>
              <w:rPr>
                <w:sz w:val="16"/>
                <w:szCs w:val="16"/>
              </w:rPr>
            </w:pPr>
          </w:p>
        </w:tc>
      </w:tr>
      <w:tr w:rsidR="00F06DCB" w:rsidRPr="003A1FFC" w14:paraId="085A2DB1" w14:textId="77777777" w:rsidTr="002C0662">
        <w:tc>
          <w:tcPr>
            <w:tcW w:w="2533" w:type="dxa"/>
            <w:vAlign w:val="center"/>
          </w:tcPr>
          <w:p w14:paraId="2FFD628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7.</w:t>
            </w:r>
            <w:r w:rsidRPr="003A1FFC">
              <w:rPr>
                <w:rFonts w:ascii="Arial" w:hAnsi="Arial" w:cs="Arial"/>
                <w:color w:val="000000"/>
                <w:sz w:val="16"/>
                <w:szCs w:val="16"/>
              </w:rPr>
              <w:t xml:space="preserve">Утикач  трофазен 16А, 230 V, 50 Hz </w:t>
            </w:r>
          </w:p>
        </w:tc>
        <w:tc>
          <w:tcPr>
            <w:tcW w:w="2310" w:type="dxa"/>
            <w:gridSpan w:val="2"/>
            <w:vAlign w:val="center"/>
          </w:tcPr>
          <w:p w14:paraId="26B9C35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3F87A27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c>
          <w:tcPr>
            <w:tcW w:w="1448" w:type="dxa"/>
          </w:tcPr>
          <w:p w14:paraId="5170A278" w14:textId="77777777" w:rsidR="00F06DCB" w:rsidRPr="003A1FFC" w:rsidRDefault="00F06DCB" w:rsidP="002C0662">
            <w:pPr>
              <w:rPr>
                <w:sz w:val="16"/>
                <w:szCs w:val="16"/>
              </w:rPr>
            </w:pPr>
          </w:p>
        </w:tc>
        <w:tc>
          <w:tcPr>
            <w:tcW w:w="1038" w:type="dxa"/>
          </w:tcPr>
          <w:p w14:paraId="6915BD5E" w14:textId="77777777" w:rsidR="00F06DCB" w:rsidRPr="003A1FFC" w:rsidRDefault="00F06DCB" w:rsidP="002C0662">
            <w:pPr>
              <w:rPr>
                <w:sz w:val="16"/>
                <w:szCs w:val="16"/>
              </w:rPr>
            </w:pPr>
          </w:p>
        </w:tc>
        <w:tc>
          <w:tcPr>
            <w:tcW w:w="806" w:type="dxa"/>
          </w:tcPr>
          <w:p w14:paraId="020EAEF2" w14:textId="77777777" w:rsidR="00F06DCB" w:rsidRPr="003A1FFC" w:rsidRDefault="00F06DCB" w:rsidP="002C0662">
            <w:pPr>
              <w:rPr>
                <w:sz w:val="16"/>
                <w:szCs w:val="16"/>
              </w:rPr>
            </w:pPr>
          </w:p>
        </w:tc>
      </w:tr>
      <w:tr w:rsidR="00F06DCB" w:rsidRPr="003A1FFC" w14:paraId="356443F3" w14:textId="77777777" w:rsidTr="002C0662">
        <w:tc>
          <w:tcPr>
            <w:tcW w:w="2533" w:type="dxa"/>
            <w:vAlign w:val="center"/>
          </w:tcPr>
          <w:p w14:paraId="0697A67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8.</w:t>
            </w:r>
            <w:r w:rsidRPr="003A1FFC">
              <w:rPr>
                <w:rFonts w:ascii="Arial" w:hAnsi="Arial" w:cs="Arial"/>
                <w:color w:val="000000"/>
                <w:sz w:val="16"/>
                <w:szCs w:val="16"/>
              </w:rPr>
              <w:t xml:space="preserve">Автоматски осигурувач 10 ампери еднополен 230 -240 V, 50 Hz Б,јачина од 6000 А </w:t>
            </w:r>
          </w:p>
        </w:tc>
        <w:tc>
          <w:tcPr>
            <w:tcW w:w="2310" w:type="dxa"/>
            <w:gridSpan w:val="2"/>
            <w:vAlign w:val="center"/>
          </w:tcPr>
          <w:p w14:paraId="02DAC2F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1D759BA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43E22604" w14:textId="77777777" w:rsidR="00F06DCB" w:rsidRPr="003A1FFC" w:rsidRDefault="00F06DCB" w:rsidP="002C0662">
            <w:pPr>
              <w:rPr>
                <w:sz w:val="16"/>
                <w:szCs w:val="16"/>
              </w:rPr>
            </w:pPr>
          </w:p>
        </w:tc>
        <w:tc>
          <w:tcPr>
            <w:tcW w:w="1038" w:type="dxa"/>
          </w:tcPr>
          <w:p w14:paraId="55D93172" w14:textId="77777777" w:rsidR="00F06DCB" w:rsidRPr="003A1FFC" w:rsidRDefault="00F06DCB" w:rsidP="002C0662">
            <w:pPr>
              <w:rPr>
                <w:sz w:val="16"/>
                <w:szCs w:val="16"/>
              </w:rPr>
            </w:pPr>
          </w:p>
        </w:tc>
        <w:tc>
          <w:tcPr>
            <w:tcW w:w="806" w:type="dxa"/>
          </w:tcPr>
          <w:p w14:paraId="084AB73D" w14:textId="77777777" w:rsidR="00F06DCB" w:rsidRPr="003A1FFC" w:rsidRDefault="00F06DCB" w:rsidP="002C0662">
            <w:pPr>
              <w:rPr>
                <w:sz w:val="16"/>
                <w:szCs w:val="16"/>
              </w:rPr>
            </w:pPr>
          </w:p>
        </w:tc>
      </w:tr>
      <w:tr w:rsidR="00F06DCB" w:rsidRPr="003A1FFC" w14:paraId="1374269D" w14:textId="77777777" w:rsidTr="002C0662">
        <w:tc>
          <w:tcPr>
            <w:tcW w:w="2533" w:type="dxa"/>
            <w:vAlign w:val="center"/>
          </w:tcPr>
          <w:p w14:paraId="628FA23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lastRenderedPageBreak/>
              <w:t>9.</w:t>
            </w:r>
            <w:r w:rsidRPr="003A1FFC">
              <w:rPr>
                <w:rFonts w:ascii="Arial" w:hAnsi="Arial" w:cs="Arial"/>
                <w:color w:val="000000"/>
                <w:sz w:val="16"/>
                <w:szCs w:val="16"/>
              </w:rPr>
              <w:t>Автоматски осигурувач 16 ампери еднополен 230 -240 V, 50 Hz Б,јачина од 6000 А</w:t>
            </w:r>
          </w:p>
        </w:tc>
        <w:tc>
          <w:tcPr>
            <w:tcW w:w="2310" w:type="dxa"/>
            <w:gridSpan w:val="2"/>
            <w:vAlign w:val="center"/>
          </w:tcPr>
          <w:p w14:paraId="3B4FB34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7B9DC90A"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6F367672" w14:textId="77777777" w:rsidR="00F06DCB" w:rsidRPr="003A1FFC" w:rsidRDefault="00F06DCB" w:rsidP="002C0662">
            <w:pPr>
              <w:rPr>
                <w:sz w:val="16"/>
                <w:szCs w:val="16"/>
              </w:rPr>
            </w:pPr>
          </w:p>
        </w:tc>
        <w:tc>
          <w:tcPr>
            <w:tcW w:w="1038" w:type="dxa"/>
          </w:tcPr>
          <w:p w14:paraId="176AF053" w14:textId="77777777" w:rsidR="00F06DCB" w:rsidRPr="003A1FFC" w:rsidRDefault="00F06DCB" w:rsidP="002C0662">
            <w:pPr>
              <w:rPr>
                <w:sz w:val="16"/>
                <w:szCs w:val="16"/>
              </w:rPr>
            </w:pPr>
          </w:p>
        </w:tc>
        <w:tc>
          <w:tcPr>
            <w:tcW w:w="806" w:type="dxa"/>
          </w:tcPr>
          <w:p w14:paraId="7C924BD5" w14:textId="77777777" w:rsidR="00F06DCB" w:rsidRPr="003A1FFC" w:rsidRDefault="00F06DCB" w:rsidP="002C0662">
            <w:pPr>
              <w:rPr>
                <w:sz w:val="16"/>
                <w:szCs w:val="16"/>
              </w:rPr>
            </w:pPr>
          </w:p>
        </w:tc>
      </w:tr>
      <w:tr w:rsidR="00F06DCB" w:rsidRPr="003A1FFC" w14:paraId="5F0939E2" w14:textId="77777777" w:rsidTr="002C0662">
        <w:tc>
          <w:tcPr>
            <w:tcW w:w="2533" w:type="dxa"/>
            <w:vAlign w:val="center"/>
          </w:tcPr>
          <w:p w14:paraId="69FA0EC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Автоматски осигурувач 20 ампери еднополен 230 -240 V, 50 Hz Б,јачина од 6000 А</w:t>
            </w:r>
          </w:p>
        </w:tc>
        <w:tc>
          <w:tcPr>
            <w:tcW w:w="2310" w:type="dxa"/>
            <w:gridSpan w:val="2"/>
            <w:vAlign w:val="center"/>
          </w:tcPr>
          <w:p w14:paraId="3916D06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3B45B18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7BB90F30" w14:textId="77777777" w:rsidR="00F06DCB" w:rsidRPr="003A1FFC" w:rsidRDefault="00F06DCB" w:rsidP="002C0662">
            <w:pPr>
              <w:rPr>
                <w:sz w:val="16"/>
                <w:szCs w:val="16"/>
              </w:rPr>
            </w:pPr>
          </w:p>
        </w:tc>
        <w:tc>
          <w:tcPr>
            <w:tcW w:w="1038" w:type="dxa"/>
          </w:tcPr>
          <w:p w14:paraId="0588A1A6" w14:textId="77777777" w:rsidR="00F06DCB" w:rsidRPr="003A1FFC" w:rsidRDefault="00F06DCB" w:rsidP="002C0662">
            <w:pPr>
              <w:rPr>
                <w:sz w:val="16"/>
                <w:szCs w:val="16"/>
              </w:rPr>
            </w:pPr>
          </w:p>
        </w:tc>
        <w:tc>
          <w:tcPr>
            <w:tcW w:w="806" w:type="dxa"/>
          </w:tcPr>
          <w:p w14:paraId="65ADFE7F" w14:textId="77777777" w:rsidR="00F06DCB" w:rsidRPr="003A1FFC" w:rsidRDefault="00F06DCB" w:rsidP="002C0662">
            <w:pPr>
              <w:rPr>
                <w:sz w:val="16"/>
                <w:szCs w:val="16"/>
              </w:rPr>
            </w:pPr>
          </w:p>
        </w:tc>
      </w:tr>
      <w:tr w:rsidR="00F06DCB" w:rsidRPr="003A1FFC" w14:paraId="13A9228B" w14:textId="77777777" w:rsidTr="002C0662">
        <w:tc>
          <w:tcPr>
            <w:tcW w:w="2533" w:type="dxa"/>
            <w:vAlign w:val="center"/>
          </w:tcPr>
          <w:p w14:paraId="7FFE7494"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11.</w:t>
            </w:r>
            <w:r w:rsidRPr="003A1FFC">
              <w:rPr>
                <w:rFonts w:ascii="Arial" w:hAnsi="Arial" w:cs="Arial"/>
                <w:color w:val="000000"/>
                <w:sz w:val="16"/>
                <w:szCs w:val="16"/>
              </w:rPr>
              <w:t>Автоматски осигурувач 25 ампери еднополен 230-240 V, 50 Hz,јачина од 6000 А</w:t>
            </w:r>
          </w:p>
        </w:tc>
        <w:tc>
          <w:tcPr>
            <w:tcW w:w="2310" w:type="dxa"/>
            <w:gridSpan w:val="2"/>
            <w:vAlign w:val="center"/>
          </w:tcPr>
          <w:p w14:paraId="5FCB5E0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17E333F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024C98FE" w14:textId="77777777" w:rsidR="00F06DCB" w:rsidRPr="003A1FFC" w:rsidRDefault="00F06DCB" w:rsidP="002C0662">
            <w:pPr>
              <w:rPr>
                <w:sz w:val="16"/>
                <w:szCs w:val="16"/>
              </w:rPr>
            </w:pPr>
          </w:p>
        </w:tc>
        <w:tc>
          <w:tcPr>
            <w:tcW w:w="1038" w:type="dxa"/>
          </w:tcPr>
          <w:p w14:paraId="4F960617" w14:textId="77777777" w:rsidR="00F06DCB" w:rsidRPr="003A1FFC" w:rsidRDefault="00F06DCB" w:rsidP="002C0662">
            <w:pPr>
              <w:rPr>
                <w:sz w:val="16"/>
                <w:szCs w:val="16"/>
              </w:rPr>
            </w:pPr>
          </w:p>
        </w:tc>
        <w:tc>
          <w:tcPr>
            <w:tcW w:w="806" w:type="dxa"/>
          </w:tcPr>
          <w:p w14:paraId="49747494" w14:textId="77777777" w:rsidR="00F06DCB" w:rsidRPr="003A1FFC" w:rsidRDefault="00F06DCB" w:rsidP="002C0662">
            <w:pPr>
              <w:rPr>
                <w:sz w:val="16"/>
                <w:szCs w:val="16"/>
              </w:rPr>
            </w:pPr>
          </w:p>
        </w:tc>
      </w:tr>
      <w:tr w:rsidR="00F06DCB" w:rsidRPr="003A1FFC" w14:paraId="72345B5D" w14:textId="77777777" w:rsidTr="002C0662">
        <w:tc>
          <w:tcPr>
            <w:tcW w:w="2533" w:type="dxa"/>
            <w:vAlign w:val="center"/>
          </w:tcPr>
          <w:p w14:paraId="5A9EDAA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12.</w:t>
            </w:r>
            <w:r w:rsidRPr="003A1FFC">
              <w:rPr>
                <w:rFonts w:ascii="Arial" w:hAnsi="Arial" w:cs="Arial"/>
                <w:color w:val="000000"/>
                <w:sz w:val="16"/>
                <w:szCs w:val="16"/>
              </w:rPr>
              <w:t>Изолир лента ширина</w:t>
            </w:r>
          </w:p>
          <w:p w14:paraId="1B362BC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10 мм ПВЦ</w:t>
            </w:r>
          </w:p>
        </w:tc>
        <w:tc>
          <w:tcPr>
            <w:tcW w:w="2310" w:type="dxa"/>
            <w:gridSpan w:val="2"/>
            <w:vAlign w:val="center"/>
          </w:tcPr>
          <w:p w14:paraId="083B451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107" w:type="dxa"/>
            <w:vAlign w:val="center"/>
          </w:tcPr>
          <w:p w14:paraId="64D6799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c>
          <w:tcPr>
            <w:tcW w:w="1448" w:type="dxa"/>
          </w:tcPr>
          <w:p w14:paraId="130387D3" w14:textId="77777777" w:rsidR="00F06DCB" w:rsidRPr="003A1FFC" w:rsidRDefault="00F06DCB" w:rsidP="002C0662">
            <w:pPr>
              <w:rPr>
                <w:sz w:val="16"/>
                <w:szCs w:val="16"/>
              </w:rPr>
            </w:pPr>
          </w:p>
        </w:tc>
        <w:tc>
          <w:tcPr>
            <w:tcW w:w="1038" w:type="dxa"/>
          </w:tcPr>
          <w:p w14:paraId="097E67B2" w14:textId="77777777" w:rsidR="00F06DCB" w:rsidRPr="003A1FFC" w:rsidRDefault="00F06DCB" w:rsidP="002C0662">
            <w:pPr>
              <w:rPr>
                <w:sz w:val="16"/>
                <w:szCs w:val="16"/>
              </w:rPr>
            </w:pPr>
          </w:p>
        </w:tc>
        <w:tc>
          <w:tcPr>
            <w:tcW w:w="806" w:type="dxa"/>
          </w:tcPr>
          <w:p w14:paraId="515CDA6D" w14:textId="77777777" w:rsidR="00F06DCB" w:rsidRPr="003A1FFC" w:rsidRDefault="00F06DCB" w:rsidP="002C0662">
            <w:pPr>
              <w:rPr>
                <w:sz w:val="16"/>
                <w:szCs w:val="16"/>
              </w:rPr>
            </w:pPr>
          </w:p>
        </w:tc>
      </w:tr>
      <w:tr w:rsidR="00F06DCB" w:rsidRPr="003A1FFC" w14:paraId="147783EB" w14:textId="77777777" w:rsidTr="002C0662">
        <w:tc>
          <w:tcPr>
            <w:tcW w:w="2533" w:type="dxa"/>
            <w:vAlign w:val="center"/>
          </w:tcPr>
          <w:p w14:paraId="5DA201D5" w14:textId="77777777" w:rsidR="00F06DCB" w:rsidRPr="000A74B5" w:rsidRDefault="00F06DCB" w:rsidP="002C0662">
            <w:pPr>
              <w:rPr>
                <w:rFonts w:ascii="Arial" w:hAnsi="Arial" w:cs="Arial"/>
                <w:color w:val="000000"/>
                <w:sz w:val="16"/>
                <w:szCs w:val="16"/>
              </w:rPr>
            </w:pPr>
            <w:r>
              <w:rPr>
                <w:rFonts w:ascii="Arial" w:hAnsi="Arial" w:cs="Arial"/>
                <w:color w:val="000000"/>
                <w:sz w:val="16"/>
                <w:szCs w:val="16"/>
              </w:rPr>
              <w:t>13.Лед панели сијалици 18w</w:t>
            </w:r>
          </w:p>
        </w:tc>
        <w:tc>
          <w:tcPr>
            <w:tcW w:w="2310" w:type="dxa"/>
            <w:gridSpan w:val="2"/>
            <w:vAlign w:val="center"/>
          </w:tcPr>
          <w:p w14:paraId="2B2D3CB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0180223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0</w:t>
            </w:r>
          </w:p>
        </w:tc>
        <w:tc>
          <w:tcPr>
            <w:tcW w:w="1448" w:type="dxa"/>
          </w:tcPr>
          <w:p w14:paraId="2BAE3024" w14:textId="77777777" w:rsidR="00F06DCB" w:rsidRPr="003A1FFC" w:rsidRDefault="00F06DCB" w:rsidP="002C0662">
            <w:pPr>
              <w:rPr>
                <w:sz w:val="16"/>
                <w:szCs w:val="16"/>
              </w:rPr>
            </w:pPr>
          </w:p>
        </w:tc>
        <w:tc>
          <w:tcPr>
            <w:tcW w:w="1038" w:type="dxa"/>
          </w:tcPr>
          <w:p w14:paraId="54798E79" w14:textId="77777777" w:rsidR="00F06DCB" w:rsidRPr="003A1FFC" w:rsidRDefault="00F06DCB" w:rsidP="002C0662">
            <w:pPr>
              <w:rPr>
                <w:sz w:val="16"/>
                <w:szCs w:val="16"/>
              </w:rPr>
            </w:pPr>
          </w:p>
        </w:tc>
        <w:tc>
          <w:tcPr>
            <w:tcW w:w="806" w:type="dxa"/>
          </w:tcPr>
          <w:p w14:paraId="565BA28B" w14:textId="77777777" w:rsidR="00F06DCB" w:rsidRPr="003A1FFC" w:rsidRDefault="00F06DCB" w:rsidP="002C0662">
            <w:pPr>
              <w:rPr>
                <w:sz w:val="16"/>
                <w:szCs w:val="16"/>
              </w:rPr>
            </w:pPr>
          </w:p>
        </w:tc>
      </w:tr>
      <w:tr w:rsidR="00F06DCB" w:rsidRPr="003A1FFC" w14:paraId="0F340C00" w14:textId="77777777" w:rsidTr="002C0662">
        <w:tc>
          <w:tcPr>
            <w:tcW w:w="2533" w:type="dxa"/>
            <w:vAlign w:val="center"/>
          </w:tcPr>
          <w:p w14:paraId="480C848B" w14:textId="77777777" w:rsidR="00F06DCB" w:rsidRPr="000A74B5" w:rsidRDefault="00F06DCB" w:rsidP="002C0662">
            <w:pPr>
              <w:rPr>
                <w:rFonts w:ascii="Arial" w:hAnsi="Arial" w:cs="Arial"/>
                <w:color w:val="000000"/>
                <w:sz w:val="16"/>
                <w:szCs w:val="16"/>
              </w:rPr>
            </w:pPr>
            <w:r>
              <w:rPr>
                <w:rFonts w:ascii="Arial" w:hAnsi="Arial" w:cs="Arial"/>
                <w:color w:val="000000"/>
                <w:sz w:val="16"/>
                <w:szCs w:val="16"/>
              </w:rPr>
              <w:t>14.Лед панели сијалици 24w</w:t>
            </w:r>
          </w:p>
        </w:tc>
        <w:tc>
          <w:tcPr>
            <w:tcW w:w="2310" w:type="dxa"/>
            <w:gridSpan w:val="2"/>
            <w:vAlign w:val="center"/>
          </w:tcPr>
          <w:p w14:paraId="2345AED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4351995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2C739424" w14:textId="77777777" w:rsidR="00F06DCB" w:rsidRPr="003A1FFC" w:rsidRDefault="00F06DCB" w:rsidP="002C0662">
            <w:pPr>
              <w:rPr>
                <w:sz w:val="16"/>
                <w:szCs w:val="16"/>
              </w:rPr>
            </w:pPr>
          </w:p>
        </w:tc>
        <w:tc>
          <w:tcPr>
            <w:tcW w:w="1038" w:type="dxa"/>
          </w:tcPr>
          <w:p w14:paraId="6906E924" w14:textId="77777777" w:rsidR="00F06DCB" w:rsidRPr="003A1FFC" w:rsidRDefault="00F06DCB" w:rsidP="002C0662">
            <w:pPr>
              <w:rPr>
                <w:sz w:val="16"/>
                <w:szCs w:val="16"/>
              </w:rPr>
            </w:pPr>
          </w:p>
        </w:tc>
        <w:tc>
          <w:tcPr>
            <w:tcW w:w="806" w:type="dxa"/>
          </w:tcPr>
          <w:p w14:paraId="492AEF88" w14:textId="77777777" w:rsidR="00F06DCB" w:rsidRPr="003A1FFC" w:rsidRDefault="00F06DCB" w:rsidP="002C0662">
            <w:pPr>
              <w:rPr>
                <w:sz w:val="16"/>
                <w:szCs w:val="16"/>
              </w:rPr>
            </w:pPr>
          </w:p>
        </w:tc>
      </w:tr>
      <w:tr w:rsidR="00F06DCB" w:rsidRPr="003A1FFC" w14:paraId="144485E2" w14:textId="77777777" w:rsidTr="002C0662">
        <w:tc>
          <w:tcPr>
            <w:tcW w:w="2533" w:type="dxa"/>
            <w:vAlign w:val="center"/>
          </w:tcPr>
          <w:p w14:paraId="5ABD1C7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15.</w:t>
            </w:r>
            <w:r w:rsidRPr="003A1FFC">
              <w:rPr>
                <w:rFonts w:ascii="Arial" w:hAnsi="Arial" w:cs="Arial"/>
                <w:color w:val="000000"/>
                <w:sz w:val="16"/>
                <w:szCs w:val="16"/>
              </w:rPr>
              <w:t>Флуоресцентни сијалици (цевки) 58 W, 230 V, 50 Hz</w:t>
            </w:r>
          </w:p>
        </w:tc>
        <w:tc>
          <w:tcPr>
            <w:tcW w:w="2310" w:type="dxa"/>
            <w:gridSpan w:val="2"/>
            <w:vAlign w:val="center"/>
          </w:tcPr>
          <w:p w14:paraId="23F8D69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1C4E54C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c>
          <w:tcPr>
            <w:tcW w:w="1448" w:type="dxa"/>
          </w:tcPr>
          <w:p w14:paraId="04160C11" w14:textId="77777777" w:rsidR="00F06DCB" w:rsidRPr="003A1FFC" w:rsidRDefault="00F06DCB" w:rsidP="002C0662">
            <w:pPr>
              <w:rPr>
                <w:sz w:val="16"/>
                <w:szCs w:val="16"/>
              </w:rPr>
            </w:pPr>
          </w:p>
        </w:tc>
        <w:tc>
          <w:tcPr>
            <w:tcW w:w="1038" w:type="dxa"/>
          </w:tcPr>
          <w:p w14:paraId="5CD99222" w14:textId="77777777" w:rsidR="00F06DCB" w:rsidRPr="003A1FFC" w:rsidRDefault="00F06DCB" w:rsidP="002C0662">
            <w:pPr>
              <w:rPr>
                <w:sz w:val="16"/>
                <w:szCs w:val="16"/>
              </w:rPr>
            </w:pPr>
          </w:p>
        </w:tc>
        <w:tc>
          <w:tcPr>
            <w:tcW w:w="806" w:type="dxa"/>
          </w:tcPr>
          <w:p w14:paraId="21C817C4" w14:textId="77777777" w:rsidR="00F06DCB" w:rsidRPr="003A1FFC" w:rsidRDefault="00F06DCB" w:rsidP="002C0662">
            <w:pPr>
              <w:rPr>
                <w:sz w:val="16"/>
                <w:szCs w:val="16"/>
              </w:rPr>
            </w:pPr>
          </w:p>
        </w:tc>
      </w:tr>
      <w:tr w:rsidR="00F06DCB" w:rsidRPr="003A1FFC" w14:paraId="0B2FECCA" w14:textId="77777777" w:rsidTr="002C0662">
        <w:tc>
          <w:tcPr>
            <w:tcW w:w="2533" w:type="dxa"/>
            <w:vAlign w:val="center"/>
          </w:tcPr>
          <w:p w14:paraId="23D0F41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16.</w:t>
            </w:r>
            <w:r w:rsidRPr="003A1FFC">
              <w:rPr>
                <w:rFonts w:ascii="Arial" w:hAnsi="Arial" w:cs="Arial"/>
                <w:color w:val="000000"/>
                <w:sz w:val="16"/>
                <w:szCs w:val="16"/>
              </w:rPr>
              <w:t>Инсталационен кабел РР 3х2,5 мм2, 500 V (на зид и под малтер)</w:t>
            </w:r>
          </w:p>
        </w:tc>
        <w:tc>
          <w:tcPr>
            <w:tcW w:w="2310" w:type="dxa"/>
            <w:gridSpan w:val="2"/>
            <w:vAlign w:val="center"/>
          </w:tcPr>
          <w:p w14:paraId="2231BB2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68E6817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c>
          <w:tcPr>
            <w:tcW w:w="1448" w:type="dxa"/>
          </w:tcPr>
          <w:p w14:paraId="6E0297F0" w14:textId="77777777" w:rsidR="00F06DCB" w:rsidRPr="003A1FFC" w:rsidRDefault="00F06DCB" w:rsidP="002C0662">
            <w:pPr>
              <w:rPr>
                <w:sz w:val="16"/>
                <w:szCs w:val="16"/>
              </w:rPr>
            </w:pPr>
          </w:p>
        </w:tc>
        <w:tc>
          <w:tcPr>
            <w:tcW w:w="1038" w:type="dxa"/>
          </w:tcPr>
          <w:p w14:paraId="748BB1DE" w14:textId="77777777" w:rsidR="00F06DCB" w:rsidRPr="003A1FFC" w:rsidRDefault="00F06DCB" w:rsidP="002C0662">
            <w:pPr>
              <w:rPr>
                <w:sz w:val="16"/>
                <w:szCs w:val="16"/>
              </w:rPr>
            </w:pPr>
          </w:p>
        </w:tc>
        <w:tc>
          <w:tcPr>
            <w:tcW w:w="806" w:type="dxa"/>
          </w:tcPr>
          <w:p w14:paraId="2E339034" w14:textId="77777777" w:rsidR="00F06DCB" w:rsidRPr="003A1FFC" w:rsidRDefault="00F06DCB" w:rsidP="002C0662">
            <w:pPr>
              <w:rPr>
                <w:sz w:val="16"/>
                <w:szCs w:val="16"/>
              </w:rPr>
            </w:pPr>
          </w:p>
        </w:tc>
      </w:tr>
      <w:tr w:rsidR="00F06DCB" w:rsidRPr="003A1FFC" w14:paraId="4D675BE5" w14:textId="77777777" w:rsidTr="002C0662">
        <w:tc>
          <w:tcPr>
            <w:tcW w:w="2533" w:type="dxa"/>
            <w:vAlign w:val="center"/>
          </w:tcPr>
          <w:p w14:paraId="489BC95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17.</w:t>
            </w:r>
            <w:r w:rsidRPr="003A1FFC">
              <w:rPr>
                <w:rFonts w:ascii="Arial" w:hAnsi="Arial" w:cs="Arial"/>
                <w:color w:val="000000"/>
                <w:sz w:val="16"/>
                <w:szCs w:val="16"/>
              </w:rPr>
              <w:t>Инсталационен кабел РР 2х1,5 мм2, 500 V (на зид и под малтер)</w:t>
            </w:r>
          </w:p>
        </w:tc>
        <w:tc>
          <w:tcPr>
            <w:tcW w:w="2310" w:type="dxa"/>
            <w:gridSpan w:val="2"/>
            <w:vAlign w:val="center"/>
          </w:tcPr>
          <w:p w14:paraId="1B86EA4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21D6E5C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150</w:t>
            </w:r>
          </w:p>
        </w:tc>
        <w:tc>
          <w:tcPr>
            <w:tcW w:w="1448" w:type="dxa"/>
          </w:tcPr>
          <w:p w14:paraId="4C392B40" w14:textId="77777777" w:rsidR="00F06DCB" w:rsidRPr="003A1FFC" w:rsidRDefault="00F06DCB" w:rsidP="002C0662">
            <w:pPr>
              <w:rPr>
                <w:sz w:val="16"/>
                <w:szCs w:val="16"/>
              </w:rPr>
            </w:pPr>
          </w:p>
        </w:tc>
        <w:tc>
          <w:tcPr>
            <w:tcW w:w="1038" w:type="dxa"/>
          </w:tcPr>
          <w:p w14:paraId="483D260B" w14:textId="77777777" w:rsidR="00F06DCB" w:rsidRPr="003A1FFC" w:rsidRDefault="00F06DCB" w:rsidP="002C0662">
            <w:pPr>
              <w:rPr>
                <w:sz w:val="16"/>
                <w:szCs w:val="16"/>
              </w:rPr>
            </w:pPr>
          </w:p>
        </w:tc>
        <w:tc>
          <w:tcPr>
            <w:tcW w:w="806" w:type="dxa"/>
          </w:tcPr>
          <w:p w14:paraId="6CE94E22" w14:textId="77777777" w:rsidR="00F06DCB" w:rsidRPr="003A1FFC" w:rsidRDefault="00F06DCB" w:rsidP="002C0662">
            <w:pPr>
              <w:rPr>
                <w:sz w:val="16"/>
                <w:szCs w:val="16"/>
              </w:rPr>
            </w:pPr>
          </w:p>
        </w:tc>
      </w:tr>
      <w:tr w:rsidR="00F06DCB" w:rsidRPr="003A1FFC" w14:paraId="1AC0AFB7" w14:textId="77777777" w:rsidTr="002C0662">
        <w:tc>
          <w:tcPr>
            <w:tcW w:w="2533" w:type="dxa"/>
            <w:vAlign w:val="center"/>
          </w:tcPr>
          <w:p w14:paraId="113D4F9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18.</w:t>
            </w:r>
            <w:r w:rsidRPr="003A1FFC">
              <w:rPr>
                <w:rFonts w:ascii="Arial" w:hAnsi="Arial" w:cs="Arial"/>
                <w:color w:val="000000"/>
                <w:sz w:val="16"/>
                <w:szCs w:val="16"/>
              </w:rPr>
              <w:t>Инсталационен кабел РР 3х1,5 мм2, 500 V (на зид и под малтер)</w:t>
            </w:r>
          </w:p>
        </w:tc>
        <w:tc>
          <w:tcPr>
            <w:tcW w:w="2310" w:type="dxa"/>
            <w:gridSpan w:val="2"/>
            <w:vAlign w:val="center"/>
          </w:tcPr>
          <w:p w14:paraId="7823F15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15EE25A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48" w:type="dxa"/>
          </w:tcPr>
          <w:p w14:paraId="6C27D83A" w14:textId="77777777" w:rsidR="00F06DCB" w:rsidRPr="003A1FFC" w:rsidRDefault="00F06DCB" w:rsidP="002C0662">
            <w:pPr>
              <w:rPr>
                <w:sz w:val="16"/>
                <w:szCs w:val="16"/>
              </w:rPr>
            </w:pPr>
          </w:p>
        </w:tc>
        <w:tc>
          <w:tcPr>
            <w:tcW w:w="1038" w:type="dxa"/>
          </w:tcPr>
          <w:p w14:paraId="4F9F115F" w14:textId="77777777" w:rsidR="00F06DCB" w:rsidRPr="003A1FFC" w:rsidRDefault="00F06DCB" w:rsidP="002C0662">
            <w:pPr>
              <w:rPr>
                <w:sz w:val="16"/>
                <w:szCs w:val="16"/>
              </w:rPr>
            </w:pPr>
          </w:p>
        </w:tc>
        <w:tc>
          <w:tcPr>
            <w:tcW w:w="806" w:type="dxa"/>
          </w:tcPr>
          <w:p w14:paraId="246A3D5C" w14:textId="77777777" w:rsidR="00F06DCB" w:rsidRPr="003A1FFC" w:rsidRDefault="00F06DCB" w:rsidP="002C0662">
            <w:pPr>
              <w:rPr>
                <w:sz w:val="16"/>
                <w:szCs w:val="16"/>
              </w:rPr>
            </w:pPr>
          </w:p>
        </w:tc>
      </w:tr>
      <w:tr w:rsidR="00F06DCB" w:rsidRPr="003A1FFC" w14:paraId="30F54033" w14:textId="77777777" w:rsidTr="002C0662">
        <w:tc>
          <w:tcPr>
            <w:tcW w:w="2533" w:type="dxa"/>
            <w:vAlign w:val="center"/>
          </w:tcPr>
          <w:p w14:paraId="6D21C94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19.</w:t>
            </w:r>
            <w:r w:rsidRPr="003A1FFC">
              <w:rPr>
                <w:rFonts w:ascii="Arial" w:hAnsi="Arial" w:cs="Arial"/>
                <w:color w:val="000000"/>
                <w:sz w:val="16"/>
                <w:szCs w:val="16"/>
              </w:rPr>
              <w:t>Инсталационен кабел РР 5х2,5 мм2, 500 V (на зид и под малтер)</w:t>
            </w:r>
          </w:p>
        </w:tc>
        <w:tc>
          <w:tcPr>
            <w:tcW w:w="2310" w:type="dxa"/>
            <w:gridSpan w:val="2"/>
            <w:vAlign w:val="center"/>
          </w:tcPr>
          <w:p w14:paraId="4433CC2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122B33A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60</w:t>
            </w:r>
          </w:p>
        </w:tc>
        <w:tc>
          <w:tcPr>
            <w:tcW w:w="1448" w:type="dxa"/>
          </w:tcPr>
          <w:p w14:paraId="1E697ED0" w14:textId="77777777" w:rsidR="00F06DCB" w:rsidRPr="003A1FFC" w:rsidRDefault="00F06DCB" w:rsidP="002C0662">
            <w:pPr>
              <w:rPr>
                <w:sz w:val="16"/>
                <w:szCs w:val="16"/>
              </w:rPr>
            </w:pPr>
          </w:p>
        </w:tc>
        <w:tc>
          <w:tcPr>
            <w:tcW w:w="1038" w:type="dxa"/>
          </w:tcPr>
          <w:p w14:paraId="5032AFAD" w14:textId="77777777" w:rsidR="00F06DCB" w:rsidRPr="003A1FFC" w:rsidRDefault="00F06DCB" w:rsidP="002C0662">
            <w:pPr>
              <w:rPr>
                <w:sz w:val="16"/>
                <w:szCs w:val="16"/>
              </w:rPr>
            </w:pPr>
          </w:p>
        </w:tc>
        <w:tc>
          <w:tcPr>
            <w:tcW w:w="806" w:type="dxa"/>
          </w:tcPr>
          <w:p w14:paraId="438A6FF1" w14:textId="77777777" w:rsidR="00F06DCB" w:rsidRPr="003A1FFC" w:rsidRDefault="00F06DCB" w:rsidP="002C0662">
            <w:pPr>
              <w:rPr>
                <w:sz w:val="16"/>
                <w:szCs w:val="16"/>
              </w:rPr>
            </w:pPr>
          </w:p>
        </w:tc>
      </w:tr>
      <w:tr w:rsidR="00F06DCB" w:rsidRPr="003A1FFC" w14:paraId="65B04611" w14:textId="77777777" w:rsidTr="002C0662">
        <w:tc>
          <w:tcPr>
            <w:tcW w:w="2533" w:type="dxa"/>
            <w:vAlign w:val="center"/>
          </w:tcPr>
          <w:p w14:paraId="4BACC19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20.</w:t>
            </w:r>
            <w:r w:rsidRPr="003A1FFC">
              <w:rPr>
                <w:rFonts w:ascii="Arial" w:hAnsi="Arial" w:cs="Arial"/>
                <w:color w:val="000000"/>
                <w:sz w:val="16"/>
                <w:szCs w:val="16"/>
              </w:rPr>
              <w:t>Инсталационен кабел РР 5х6 мм2, 500 V (на зид и под малтер)</w:t>
            </w:r>
          </w:p>
        </w:tc>
        <w:tc>
          <w:tcPr>
            <w:tcW w:w="2310" w:type="dxa"/>
            <w:gridSpan w:val="2"/>
            <w:vAlign w:val="center"/>
          </w:tcPr>
          <w:p w14:paraId="3D8B884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2CF733FB"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c>
          <w:tcPr>
            <w:tcW w:w="1448" w:type="dxa"/>
          </w:tcPr>
          <w:p w14:paraId="2291DC28" w14:textId="77777777" w:rsidR="00F06DCB" w:rsidRPr="003A1FFC" w:rsidRDefault="00F06DCB" w:rsidP="002C0662">
            <w:pPr>
              <w:rPr>
                <w:sz w:val="16"/>
                <w:szCs w:val="16"/>
              </w:rPr>
            </w:pPr>
          </w:p>
        </w:tc>
        <w:tc>
          <w:tcPr>
            <w:tcW w:w="1038" w:type="dxa"/>
          </w:tcPr>
          <w:p w14:paraId="50B7B84E" w14:textId="77777777" w:rsidR="00F06DCB" w:rsidRPr="003A1FFC" w:rsidRDefault="00F06DCB" w:rsidP="002C0662">
            <w:pPr>
              <w:rPr>
                <w:sz w:val="16"/>
                <w:szCs w:val="16"/>
              </w:rPr>
            </w:pPr>
          </w:p>
        </w:tc>
        <w:tc>
          <w:tcPr>
            <w:tcW w:w="806" w:type="dxa"/>
          </w:tcPr>
          <w:p w14:paraId="33267702" w14:textId="77777777" w:rsidR="00F06DCB" w:rsidRPr="003A1FFC" w:rsidRDefault="00F06DCB" w:rsidP="002C0662">
            <w:pPr>
              <w:rPr>
                <w:sz w:val="16"/>
                <w:szCs w:val="16"/>
              </w:rPr>
            </w:pPr>
          </w:p>
        </w:tc>
      </w:tr>
      <w:tr w:rsidR="00F06DCB" w:rsidRPr="003A1FFC" w14:paraId="08D756BA" w14:textId="77777777" w:rsidTr="002C0662">
        <w:trPr>
          <w:trHeight w:val="70"/>
        </w:trPr>
        <w:tc>
          <w:tcPr>
            <w:tcW w:w="2533" w:type="dxa"/>
            <w:vAlign w:val="center"/>
          </w:tcPr>
          <w:p w14:paraId="367CD8D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21.</w:t>
            </w:r>
            <w:r w:rsidRPr="003A1FFC">
              <w:rPr>
                <w:rFonts w:ascii="Arial" w:hAnsi="Arial" w:cs="Arial"/>
                <w:color w:val="000000"/>
                <w:sz w:val="16"/>
                <w:szCs w:val="16"/>
              </w:rPr>
              <w:t>Инсталационен кабел РР 5х10 мм2, 500 V (на зид и под малтер)</w:t>
            </w:r>
          </w:p>
        </w:tc>
        <w:tc>
          <w:tcPr>
            <w:tcW w:w="2310" w:type="dxa"/>
            <w:gridSpan w:val="2"/>
            <w:vAlign w:val="center"/>
          </w:tcPr>
          <w:p w14:paraId="6E9666D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1AF4710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c>
          <w:tcPr>
            <w:tcW w:w="1448" w:type="dxa"/>
          </w:tcPr>
          <w:p w14:paraId="2EA08CBB" w14:textId="77777777" w:rsidR="00F06DCB" w:rsidRPr="003A1FFC" w:rsidRDefault="00F06DCB" w:rsidP="002C0662">
            <w:pPr>
              <w:rPr>
                <w:sz w:val="16"/>
                <w:szCs w:val="16"/>
              </w:rPr>
            </w:pPr>
          </w:p>
        </w:tc>
        <w:tc>
          <w:tcPr>
            <w:tcW w:w="1038" w:type="dxa"/>
          </w:tcPr>
          <w:p w14:paraId="6043B973" w14:textId="77777777" w:rsidR="00F06DCB" w:rsidRPr="003A1FFC" w:rsidRDefault="00F06DCB" w:rsidP="002C0662">
            <w:pPr>
              <w:rPr>
                <w:sz w:val="16"/>
                <w:szCs w:val="16"/>
              </w:rPr>
            </w:pPr>
          </w:p>
        </w:tc>
        <w:tc>
          <w:tcPr>
            <w:tcW w:w="806" w:type="dxa"/>
          </w:tcPr>
          <w:p w14:paraId="212E509D" w14:textId="77777777" w:rsidR="00F06DCB" w:rsidRPr="003A1FFC" w:rsidRDefault="00F06DCB" w:rsidP="002C0662">
            <w:pPr>
              <w:rPr>
                <w:sz w:val="16"/>
                <w:szCs w:val="16"/>
              </w:rPr>
            </w:pPr>
          </w:p>
        </w:tc>
      </w:tr>
      <w:tr w:rsidR="00F06DCB" w:rsidRPr="003A1FFC" w14:paraId="0B12D19F" w14:textId="77777777" w:rsidTr="002C0662">
        <w:tc>
          <w:tcPr>
            <w:tcW w:w="2533" w:type="dxa"/>
            <w:vAlign w:val="center"/>
          </w:tcPr>
          <w:p w14:paraId="4826E02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22.</w:t>
            </w:r>
            <w:r w:rsidRPr="003A1FFC">
              <w:rPr>
                <w:rFonts w:ascii="Arial" w:hAnsi="Arial" w:cs="Arial"/>
                <w:color w:val="000000"/>
                <w:sz w:val="16"/>
                <w:szCs w:val="16"/>
              </w:rPr>
              <w:t>Инсталационен кабел РР 4х6 мм2, 500 V (на зид и под малтер)</w:t>
            </w:r>
          </w:p>
        </w:tc>
        <w:tc>
          <w:tcPr>
            <w:tcW w:w="2310" w:type="dxa"/>
            <w:gridSpan w:val="2"/>
            <w:vAlign w:val="center"/>
          </w:tcPr>
          <w:p w14:paraId="167330E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5C281935" w14:textId="77777777" w:rsidR="00F06DCB" w:rsidRPr="003A1FFC" w:rsidRDefault="00F06DCB" w:rsidP="002C0662">
            <w:pPr>
              <w:jc w:val="both"/>
              <w:rPr>
                <w:rFonts w:ascii="Arial" w:hAnsi="Arial" w:cs="Arial"/>
                <w:color w:val="000000"/>
                <w:sz w:val="16"/>
                <w:szCs w:val="16"/>
              </w:rPr>
            </w:pPr>
            <w:r w:rsidRPr="003A1FFC">
              <w:rPr>
                <w:rFonts w:ascii="Arial" w:hAnsi="Arial" w:cs="Arial"/>
                <w:color w:val="000000"/>
                <w:sz w:val="16"/>
                <w:szCs w:val="16"/>
              </w:rPr>
              <w:t xml:space="preserve">                         </w:t>
            </w:r>
            <w:r>
              <w:rPr>
                <w:rFonts w:ascii="Arial" w:hAnsi="Arial" w:cs="Arial"/>
                <w:color w:val="000000"/>
                <w:sz w:val="16"/>
                <w:szCs w:val="16"/>
              </w:rPr>
              <w:t>1</w:t>
            </w:r>
            <w:r w:rsidRPr="003A1FFC">
              <w:rPr>
                <w:rFonts w:ascii="Arial" w:hAnsi="Arial" w:cs="Arial"/>
                <w:color w:val="000000"/>
                <w:sz w:val="16"/>
                <w:szCs w:val="16"/>
              </w:rPr>
              <w:t>0</w:t>
            </w:r>
          </w:p>
        </w:tc>
        <w:tc>
          <w:tcPr>
            <w:tcW w:w="1448" w:type="dxa"/>
          </w:tcPr>
          <w:p w14:paraId="095BF9CC" w14:textId="77777777" w:rsidR="00F06DCB" w:rsidRPr="003A1FFC" w:rsidRDefault="00F06DCB" w:rsidP="002C0662">
            <w:pPr>
              <w:rPr>
                <w:sz w:val="16"/>
                <w:szCs w:val="16"/>
              </w:rPr>
            </w:pPr>
          </w:p>
        </w:tc>
        <w:tc>
          <w:tcPr>
            <w:tcW w:w="1038" w:type="dxa"/>
          </w:tcPr>
          <w:p w14:paraId="288ABE09" w14:textId="77777777" w:rsidR="00F06DCB" w:rsidRPr="003A1FFC" w:rsidRDefault="00F06DCB" w:rsidP="002C0662">
            <w:pPr>
              <w:rPr>
                <w:sz w:val="16"/>
                <w:szCs w:val="16"/>
              </w:rPr>
            </w:pPr>
          </w:p>
        </w:tc>
        <w:tc>
          <w:tcPr>
            <w:tcW w:w="806" w:type="dxa"/>
          </w:tcPr>
          <w:p w14:paraId="6DA91836" w14:textId="77777777" w:rsidR="00F06DCB" w:rsidRPr="003A1FFC" w:rsidRDefault="00F06DCB" w:rsidP="002C0662">
            <w:pPr>
              <w:rPr>
                <w:sz w:val="16"/>
                <w:szCs w:val="16"/>
              </w:rPr>
            </w:pPr>
          </w:p>
        </w:tc>
      </w:tr>
      <w:tr w:rsidR="00F06DCB" w:rsidRPr="003A1FFC" w14:paraId="2D6E8C8D" w14:textId="77777777" w:rsidTr="002C0662">
        <w:tc>
          <w:tcPr>
            <w:tcW w:w="2533" w:type="dxa"/>
            <w:vAlign w:val="center"/>
          </w:tcPr>
          <w:p w14:paraId="6C0079E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23.</w:t>
            </w:r>
            <w:r w:rsidRPr="003A1FFC">
              <w:rPr>
                <w:rFonts w:ascii="Arial" w:hAnsi="Arial" w:cs="Arial"/>
                <w:color w:val="000000"/>
                <w:sz w:val="16"/>
                <w:szCs w:val="16"/>
              </w:rPr>
              <w:t>Инсталационен кабел РРY 3х1,5 мм2, 500 V (на зид и под малтер)</w:t>
            </w:r>
          </w:p>
        </w:tc>
        <w:tc>
          <w:tcPr>
            <w:tcW w:w="2310" w:type="dxa"/>
            <w:gridSpan w:val="2"/>
            <w:vAlign w:val="center"/>
          </w:tcPr>
          <w:p w14:paraId="6952900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1F6B499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48" w:type="dxa"/>
          </w:tcPr>
          <w:p w14:paraId="71F3B7F1" w14:textId="77777777" w:rsidR="00F06DCB" w:rsidRPr="003A1FFC" w:rsidRDefault="00F06DCB" w:rsidP="002C0662">
            <w:pPr>
              <w:rPr>
                <w:sz w:val="16"/>
                <w:szCs w:val="16"/>
              </w:rPr>
            </w:pPr>
          </w:p>
        </w:tc>
        <w:tc>
          <w:tcPr>
            <w:tcW w:w="1038" w:type="dxa"/>
          </w:tcPr>
          <w:p w14:paraId="2DE48353" w14:textId="77777777" w:rsidR="00F06DCB" w:rsidRPr="003A1FFC" w:rsidRDefault="00F06DCB" w:rsidP="002C0662">
            <w:pPr>
              <w:rPr>
                <w:sz w:val="16"/>
                <w:szCs w:val="16"/>
              </w:rPr>
            </w:pPr>
          </w:p>
        </w:tc>
        <w:tc>
          <w:tcPr>
            <w:tcW w:w="806" w:type="dxa"/>
          </w:tcPr>
          <w:p w14:paraId="328EDAD9" w14:textId="77777777" w:rsidR="00F06DCB" w:rsidRPr="003A1FFC" w:rsidRDefault="00F06DCB" w:rsidP="002C0662">
            <w:pPr>
              <w:rPr>
                <w:sz w:val="16"/>
                <w:szCs w:val="16"/>
              </w:rPr>
            </w:pPr>
          </w:p>
        </w:tc>
      </w:tr>
      <w:tr w:rsidR="00F06DCB" w:rsidRPr="003A1FFC" w14:paraId="7448F8BE" w14:textId="77777777" w:rsidTr="002C0662">
        <w:tc>
          <w:tcPr>
            <w:tcW w:w="2533" w:type="dxa"/>
            <w:vAlign w:val="center"/>
          </w:tcPr>
          <w:p w14:paraId="0512CF4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24.</w:t>
            </w:r>
            <w:r w:rsidRPr="003A1FFC">
              <w:rPr>
                <w:rFonts w:ascii="Arial" w:hAnsi="Arial" w:cs="Arial"/>
                <w:color w:val="000000"/>
                <w:sz w:val="16"/>
                <w:szCs w:val="16"/>
              </w:rPr>
              <w:t>Инсталационен кабел РРY 3х2,5 мм2, 500 V (на зид и под малтер)</w:t>
            </w:r>
          </w:p>
        </w:tc>
        <w:tc>
          <w:tcPr>
            <w:tcW w:w="2310" w:type="dxa"/>
            <w:gridSpan w:val="2"/>
            <w:vAlign w:val="center"/>
          </w:tcPr>
          <w:p w14:paraId="3DA65FE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32BB33C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48" w:type="dxa"/>
          </w:tcPr>
          <w:p w14:paraId="52BF59D3" w14:textId="77777777" w:rsidR="00F06DCB" w:rsidRPr="003A1FFC" w:rsidRDefault="00F06DCB" w:rsidP="002C0662">
            <w:pPr>
              <w:rPr>
                <w:sz w:val="16"/>
                <w:szCs w:val="16"/>
              </w:rPr>
            </w:pPr>
          </w:p>
        </w:tc>
        <w:tc>
          <w:tcPr>
            <w:tcW w:w="1038" w:type="dxa"/>
          </w:tcPr>
          <w:p w14:paraId="11E5D463" w14:textId="77777777" w:rsidR="00F06DCB" w:rsidRPr="003A1FFC" w:rsidRDefault="00F06DCB" w:rsidP="002C0662">
            <w:pPr>
              <w:rPr>
                <w:sz w:val="16"/>
                <w:szCs w:val="16"/>
              </w:rPr>
            </w:pPr>
          </w:p>
        </w:tc>
        <w:tc>
          <w:tcPr>
            <w:tcW w:w="806" w:type="dxa"/>
          </w:tcPr>
          <w:p w14:paraId="3911A08C" w14:textId="77777777" w:rsidR="00F06DCB" w:rsidRPr="003A1FFC" w:rsidRDefault="00F06DCB" w:rsidP="002C0662">
            <w:pPr>
              <w:rPr>
                <w:sz w:val="16"/>
                <w:szCs w:val="16"/>
              </w:rPr>
            </w:pPr>
          </w:p>
        </w:tc>
      </w:tr>
      <w:tr w:rsidR="00F06DCB" w:rsidRPr="003A1FFC" w14:paraId="413DF6F0" w14:textId="77777777" w:rsidTr="002C0662">
        <w:tc>
          <w:tcPr>
            <w:tcW w:w="2533" w:type="dxa"/>
            <w:vAlign w:val="center"/>
          </w:tcPr>
          <w:p w14:paraId="2E7B81B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25.</w:t>
            </w:r>
            <w:r w:rsidRPr="003A1FFC">
              <w:rPr>
                <w:rFonts w:ascii="Arial" w:hAnsi="Arial" w:cs="Arial"/>
                <w:color w:val="000000"/>
                <w:sz w:val="16"/>
                <w:szCs w:val="16"/>
              </w:rPr>
              <w:t>Инсталационен кабел РРY 5х2,5 мм2, 500 V (на зид и под малтер)</w:t>
            </w:r>
          </w:p>
        </w:tc>
        <w:tc>
          <w:tcPr>
            <w:tcW w:w="2310" w:type="dxa"/>
            <w:gridSpan w:val="2"/>
            <w:vAlign w:val="center"/>
          </w:tcPr>
          <w:p w14:paraId="532C2A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1107" w:type="dxa"/>
            <w:vAlign w:val="center"/>
          </w:tcPr>
          <w:p w14:paraId="6067C60B" w14:textId="77777777" w:rsidR="00F06DCB" w:rsidRPr="003A1FFC" w:rsidRDefault="00F06DCB" w:rsidP="002C0662">
            <w:pPr>
              <w:jc w:val="right"/>
              <w:rPr>
                <w:color w:val="000000"/>
                <w:sz w:val="16"/>
                <w:szCs w:val="16"/>
              </w:rPr>
            </w:pPr>
            <w:r w:rsidRPr="003A1FFC">
              <w:rPr>
                <w:color w:val="000000"/>
                <w:sz w:val="16"/>
                <w:szCs w:val="16"/>
              </w:rPr>
              <w:t>50</w:t>
            </w:r>
          </w:p>
        </w:tc>
        <w:tc>
          <w:tcPr>
            <w:tcW w:w="1448" w:type="dxa"/>
          </w:tcPr>
          <w:p w14:paraId="082587C4" w14:textId="77777777" w:rsidR="00F06DCB" w:rsidRPr="003A1FFC" w:rsidRDefault="00F06DCB" w:rsidP="002C0662">
            <w:pPr>
              <w:rPr>
                <w:sz w:val="16"/>
                <w:szCs w:val="16"/>
              </w:rPr>
            </w:pPr>
          </w:p>
        </w:tc>
        <w:tc>
          <w:tcPr>
            <w:tcW w:w="1038" w:type="dxa"/>
          </w:tcPr>
          <w:p w14:paraId="22D60FAB" w14:textId="77777777" w:rsidR="00F06DCB" w:rsidRPr="003A1FFC" w:rsidRDefault="00F06DCB" w:rsidP="002C0662">
            <w:pPr>
              <w:rPr>
                <w:sz w:val="16"/>
                <w:szCs w:val="16"/>
              </w:rPr>
            </w:pPr>
          </w:p>
        </w:tc>
        <w:tc>
          <w:tcPr>
            <w:tcW w:w="806" w:type="dxa"/>
          </w:tcPr>
          <w:p w14:paraId="0923E612" w14:textId="77777777" w:rsidR="00F06DCB" w:rsidRPr="003A1FFC" w:rsidRDefault="00F06DCB" w:rsidP="002C0662">
            <w:pPr>
              <w:rPr>
                <w:sz w:val="16"/>
                <w:szCs w:val="16"/>
              </w:rPr>
            </w:pPr>
          </w:p>
        </w:tc>
      </w:tr>
      <w:tr w:rsidR="00F06DCB" w:rsidRPr="003A1FFC" w14:paraId="6051B4C2" w14:textId="77777777" w:rsidTr="002C0662">
        <w:tc>
          <w:tcPr>
            <w:tcW w:w="2533" w:type="dxa"/>
            <w:vAlign w:val="center"/>
          </w:tcPr>
          <w:p w14:paraId="01372A1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26.</w:t>
            </w:r>
            <w:r w:rsidRPr="003A1FFC">
              <w:rPr>
                <w:rFonts w:ascii="Arial" w:hAnsi="Arial" w:cs="Arial"/>
                <w:color w:val="000000"/>
                <w:sz w:val="16"/>
                <w:szCs w:val="16"/>
              </w:rPr>
              <w:t>Светлечко тело 2х36 W,надградно со флуоресцентни сијалици и огледален растер 230v 50 hz</w:t>
            </w:r>
          </w:p>
        </w:tc>
        <w:tc>
          <w:tcPr>
            <w:tcW w:w="2310" w:type="dxa"/>
            <w:gridSpan w:val="2"/>
            <w:vAlign w:val="center"/>
          </w:tcPr>
          <w:p w14:paraId="3C5639C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52F2579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448" w:type="dxa"/>
          </w:tcPr>
          <w:p w14:paraId="3616FCD2" w14:textId="77777777" w:rsidR="00F06DCB" w:rsidRPr="003A1FFC" w:rsidRDefault="00F06DCB" w:rsidP="002C0662">
            <w:pPr>
              <w:rPr>
                <w:sz w:val="16"/>
                <w:szCs w:val="16"/>
              </w:rPr>
            </w:pPr>
          </w:p>
        </w:tc>
        <w:tc>
          <w:tcPr>
            <w:tcW w:w="1038" w:type="dxa"/>
          </w:tcPr>
          <w:p w14:paraId="2AEDCA46" w14:textId="77777777" w:rsidR="00F06DCB" w:rsidRPr="003A1FFC" w:rsidRDefault="00F06DCB" w:rsidP="002C0662">
            <w:pPr>
              <w:rPr>
                <w:sz w:val="16"/>
                <w:szCs w:val="16"/>
              </w:rPr>
            </w:pPr>
          </w:p>
        </w:tc>
        <w:tc>
          <w:tcPr>
            <w:tcW w:w="806" w:type="dxa"/>
          </w:tcPr>
          <w:p w14:paraId="7F75ABEE" w14:textId="77777777" w:rsidR="00F06DCB" w:rsidRPr="003A1FFC" w:rsidRDefault="00F06DCB" w:rsidP="002C0662">
            <w:pPr>
              <w:rPr>
                <w:sz w:val="16"/>
                <w:szCs w:val="16"/>
              </w:rPr>
            </w:pPr>
          </w:p>
        </w:tc>
      </w:tr>
      <w:tr w:rsidR="00F06DCB" w:rsidRPr="003A1FFC" w14:paraId="42180915" w14:textId="77777777" w:rsidTr="002C0662">
        <w:tc>
          <w:tcPr>
            <w:tcW w:w="2533" w:type="dxa"/>
            <w:vAlign w:val="center"/>
          </w:tcPr>
          <w:p w14:paraId="39905483"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27.</w:t>
            </w:r>
            <w:r w:rsidRPr="003A1FFC">
              <w:rPr>
                <w:rFonts w:ascii="Arial" w:hAnsi="Arial" w:cs="Arial"/>
                <w:color w:val="000000"/>
                <w:sz w:val="16"/>
                <w:szCs w:val="16"/>
              </w:rPr>
              <w:t>Светлечко тело 4х18 W,надградно со флуоресцентни сијалици и огледален растер 230v 50 hz</w:t>
            </w:r>
          </w:p>
        </w:tc>
        <w:tc>
          <w:tcPr>
            <w:tcW w:w="2310" w:type="dxa"/>
            <w:gridSpan w:val="2"/>
            <w:vAlign w:val="center"/>
          </w:tcPr>
          <w:p w14:paraId="7106FDD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3445935A" w14:textId="77777777" w:rsidR="00F06DCB" w:rsidRPr="000F4A29" w:rsidRDefault="00F06DCB" w:rsidP="002C0662">
            <w:pPr>
              <w:jc w:val="right"/>
              <w:rPr>
                <w:rFonts w:ascii="Arial" w:hAnsi="Arial" w:cs="Arial"/>
                <w:color w:val="000000"/>
                <w:sz w:val="16"/>
                <w:szCs w:val="16"/>
              </w:rPr>
            </w:pPr>
            <w:r>
              <w:rPr>
                <w:rFonts w:ascii="Arial" w:hAnsi="Arial" w:cs="Arial"/>
                <w:color w:val="000000"/>
                <w:sz w:val="16"/>
                <w:szCs w:val="16"/>
              </w:rPr>
              <w:t>10</w:t>
            </w:r>
          </w:p>
        </w:tc>
        <w:tc>
          <w:tcPr>
            <w:tcW w:w="1448" w:type="dxa"/>
          </w:tcPr>
          <w:p w14:paraId="6C32A09C" w14:textId="77777777" w:rsidR="00F06DCB" w:rsidRPr="003A1FFC" w:rsidRDefault="00F06DCB" w:rsidP="002C0662">
            <w:pPr>
              <w:rPr>
                <w:sz w:val="16"/>
                <w:szCs w:val="16"/>
              </w:rPr>
            </w:pPr>
          </w:p>
        </w:tc>
        <w:tc>
          <w:tcPr>
            <w:tcW w:w="1038" w:type="dxa"/>
          </w:tcPr>
          <w:p w14:paraId="6D48745C" w14:textId="77777777" w:rsidR="00F06DCB" w:rsidRPr="003A1FFC" w:rsidRDefault="00F06DCB" w:rsidP="002C0662">
            <w:pPr>
              <w:rPr>
                <w:sz w:val="16"/>
                <w:szCs w:val="16"/>
              </w:rPr>
            </w:pPr>
          </w:p>
        </w:tc>
        <w:tc>
          <w:tcPr>
            <w:tcW w:w="806" w:type="dxa"/>
          </w:tcPr>
          <w:p w14:paraId="0FA4D8A6" w14:textId="77777777" w:rsidR="00F06DCB" w:rsidRPr="003A1FFC" w:rsidRDefault="00F06DCB" w:rsidP="002C0662">
            <w:pPr>
              <w:rPr>
                <w:sz w:val="16"/>
                <w:szCs w:val="16"/>
              </w:rPr>
            </w:pPr>
          </w:p>
        </w:tc>
      </w:tr>
      <w:tr w:rsidR="00F06DCB" w:rsidRPr="003A1FFC" w14:paraId="091F7045" w14:textId="77777777" w:rsidTr="002C0662">
        <w:tc>
          <w:tcPr>
            <w:tcW w:w="2533" w:type="dxa"/>
            <w:vAlign w:val="center"/>
          </w:tcPr>
          <w:p w14:paraId="2F214DF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28.</w:t>
            </w:r>
            <w:r w:rsidRPr="003A1FFC">
              <w:rPr>
                <w:rFonts w:ascii="Arial" w:hAnsi="Arial" w:cs="Arial"/>
                <w:color w:val="000000"/>
                <w:sz w:val="16"/>
                <w:szCs w:val="16"/>
              </w:rPr>
              <w:t xml:space="preserve">Пластичен канал 60*60 </w:t>
            </w:r>
          </w:p>
          <w:p w14:paraId="2BB990D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 електричен кабел</w:t>
            </w:r>
          </w:p>
        </w:tc>
        <w:tc>
          <w:tcPr>
            <w:tcW w:w="2310" w:type="dxa"/>
            <w:gridSpan w:val="2"/>
            <w:vAlign w:val="center"/>
          </w:tcPr>
          <w:p w14:paraId="08F66F3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107" w:type="dxa"/>
            <w:vAlign w:val="center"/>
          </w:tcPr>
          <w:p w14:paraId="71151BB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51D45487" w14:textId="77777777" w:rsidR="00F06DCB" w:rsidRPr="003A1FFC" w:rsidRDefault="00F06DCB" w:rsidP="002C0662">
            <w:pPr>
              <w:rPr>
                <w:sz w:val="16"/>
                <w:szCs w:val="16"/>
              </w:rPr>
            </w:pPr>
          </w:p>
        </w:tc>
        <w:tc>
          <w:tcPr>
            <w:tcW w:w="1038" w:type="dxa"/>
          </w:tcPr>
          <w:p w14:paraId="59BBA95D" w14:textId="77777777" w:rsidR="00F06DCB" w:rsidRPr="003A1FFC" w:rsidRDefault="00F06DCB" w:rsidP="002C0662">
            <w:pPr>
              <w:rPr>
                <w:sz w:val="16"/>
                <w:szCs w:val="16"/>
              </w:rPr>
            </w:pPr>
          </w:p>
        </w:tc>
        <w:tc>
          <w:tcPr>
            <w:tcW w:w="806" w:type="dxa"/>
          </w:tcPr>
          <w:p w14:paraId="0F5D4B53" w14:textId="77777777" w:rsidR="00F06DCB" w:rsidRPr="003A1FFC" w:rsidRDefault="00F06DCB" w:rsidP="002C0662">
            <w:pPr>
              <w:rPr>
                <w:sz w:val="16"/>
                <w:szCs w:val="16"/>
              </w:rPr>
            </w:pPr>
          </w:p>
        </w:tc>
      </w:tr>
      <w:tr w:rsidR="00F06DCB" w:rsidRPr="003A1FFC" w14:paraId="410402E2" w14:textId="77777777" w:rsidTr="002C0662">
        <w:tc>
          <w:tcPr>
            <w:tcW w:w="2533" w:type="dxa"/>
            <w:vAlign w:val="center"/>
          </w:tcPr>
          <w:p w14:paraId="1622B4A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29.</w:t>
            </w:r>
            <w:r w:rsidRPr="003A1FFC">
              <w:rPr>
                <w:rFonts w:ascii="Arial" w:hAnsi="Arial" w:cs="Arial"/>
                <w:color w:val="000000"/>
                <w:sz w:val="16"/>
                <w:szCs w:val="16"/>
              </w:rPr>
              <w:t>Пластичен канал 25*25</w:t>
            </w:r>
          </w:p>
          <w:p w14:paraId="4C78226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за електричен кабел </w:t>
            </w:r>
          </w:p>
        </w:tc>
        <w:tc>
          <w:tcPr>
            <w:tcW w:w="2310" w:type="dxa"/>
            <w:gridSpan w:val="2"/>
            <w:vAlign w:val="center"/>
          </w:tcPr>
          <w:p w14:paraId="37CBF5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107" w:type="dxa"/>
            <w:vAlign w:val="center"/>
          </w:tcPr>
          <w:p w14:paraId="269BB84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48" w:type="dxa"/>
          </w:tcPr>
          <w:p w14:paraId="3EFA1107" w14:textId="77777777" w:rsidR="00F06DCB" w:rsidRPr="003A1FFC" w:rsidRDefault="00F06DCB" w:rsidP="002C0662">
            <w:pPr>
              <w:rPr>
                <w:sz w:val="16"/>
                <w:szCs w:val="16"/>
              </w:rPr>
            </w:pPr>
          </w:p>
        </w:tc>
        <w:tc>
          <w:tcPr>
            <w:tcW w:w="1038" w:type="dxa"/>
          </w:tcPr>
          <w:p w14:paraId="1A6C1615" w14:textId="77777777" w:rsidR="00F06DCB" w:rsidRPr="003A1FFC" w:rsidRDefault="00F06DCB" w:rsidP="002C0662">
            <w:pPr>
              <w:rPr>
                <w:sz w:val="16"/>
                <w:szCs w:val="16"/>
              </w:rPr>
            </w:pPr>
          </w:p>
        </w:tc>
        <w:tc>
          <w:tcPr>
            <w:tcW w:w="806" w:type="dxa"/>
          </w:tcPr>
          <w:p w14:paraId="3F97E39E" w14:textId="77777777" w:rsidR="00F06DCB" w:rsidRPr="003A1FFC" w:rsidRDefault="00F06DCB" w:rsidP="002C0662">
            <w:pPr>
              <w:rPr>
                <w:sz w:val="16"/>
                <w:szCs w:val="16"/>
              </w:rPr>
            </w:pPr>
          </w:p>
        </w:tc>
      </w:tr>
      <w:tr w:rsidR="00F06DCB" w:rsidRPr="003A1FFC" w14:paraId="60121874" w14:textId="77777777" w:rsidTr="002C0662">
        <w:tc>
          <w:tcPr>
            <w:tcW w:w="2533" w:type="dxa"/>
            <w:vAlign w:val="center"/>
          </w:tcPr>
          <w:p w14:paraId="51EF73D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30.</w:t>
            </w:r>
            <w:r w:rsidRPr="003A1FFC">
              <w:rPr>
                <w:rFonts w:ascii="Arial" w:hAnsi="Arial" w:cs="Arial"/>
                <w:color w:val="000000"/>
                <w:sz w:val="16"/>
                <w:szCs w:val="16"/>
              </w:rPr>
              <w:t>Пластичен канал 25*16</w:t>
            </w:r>
          </w:p>
          <w:p w14:paraId="6A3AD8F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 електричен кабел</w:t>
            </w:r>
          </w:p>
        </w:tc>
        <w:tc>
          <w:tcPr>
            <w:tcW w:w="2310" w:type="dxa"/>
            <w:gridSpan w:val="2"/>
            <w:vAlign w:val="center"/>
          </w:tcPr>
          <w:p w14:paraId="6EA3475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1107" w:type="dxa"/>
            <w:vAlign w:val="center"/>
          </w:tcPr>
          <w:p w14:paraId="08F5926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48" w:type="dxa"/>
          </w:tcPr>
          <w:p w14:paraId="4FFD53C0" w14:textId="77777777" w:rsidR="00F06DCB" w:rsidRPr="003A1FFC" w:rsidRDefault="00F06DCB" w:rsidP="002C0662">
            <w:pPr>
              <w:rPr>
                <w:sz w:val="16"/>
                <w:szCs w:val="16"/>
              </w:rPr>
            </w:pPr>
          </w:p>
        </w:tc>
        <w:tc>
          <w:tcPr>
            <w:tcW w:w="1038" w:type="dxa"/>
          </w:tcPr>
          <w:p w14:paraId="4482D5A6" w14:textId="77777777" w:rsidR="00F06DCB" w:rsidRPr="003A1FFC" w:rsidRDefault="00F06DCB" w:rsidP="002C0662">
            <w:pPr>
              <w:rPr>
                <w:sz w:val="16"/>
                <w:szCs w:val="16"/>
              </w:rPr>
            </w:pPr>
          </w:p>
        </w:tc>
        <w:tc>
          <w:tcPr>
            <w:tcW w:w="806" w:type="dxa"/>
          </w:tcPr>
          <w:p w14:paraId="6A4B2688" w14:textId="77777777" w:rsidR="00F06DCB" w:rsidRPr="003A1FFC" w:rsidRDefault="00F06DCB" w:rsidP="002C0662">
            <w:pPr>
              <w:rPr>
                <w:sz w:val="16"/>
                <w:szCs w:val="16"/>
              </w:rPr>
            </w:pPr>
          </w:p>
        </w:tc>
      </w:tr>
      <w:tr w:rsidR="00F06DCB" w:rsidRPr="003A1FFC" w14:paraId="64C053BE" w14:textId="77777777" w:rsidTr="002C0662">
        <w:tc>
          <w:tcPr>
            <w:tcW w:w="2533" w:type="dxa"/>
            <w:vAlign w:val="center"/>
          </w:tcPr>
          <w:p w14:paraId="31410D4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31.</w:t>
            </w:r>
            <w:r w:rsidRPr="003A1FFC">
              <w:rPr>
                <w:rFonts w:ascii="Arial" w:hAnsi="Arial" w:cs="Arial"/>
                <w:color w:val="000000"/>
                <w:sz w:val="16"/>
                <w:szCs w:val="16"/>
              </w:rPr>
              <w:t>ОГ дозна 80 -80 мм.-пластична</w:t>
            </w:r>
          </w:p>
        </w:tc>
        <w:tc>
          <w:tcPr>
            <w:tcW w:w="2310" w:type="dxa"/>
            <w:gridSpan w:val="2"/>
            <w:vAlign w:val="center"/>
          </w:tcPr>
          <w:p w14:paraId="27A84A2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7E313AF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48" w:type="dxa"/>
          </w:tcPr>
          <w:p w14:paraId="41B0FC0A" w14:textId="77777777" w:rsidR="00F06DCB" w:rsidRPr="003A1FFC" w:rsidRDefault="00F06DCB" w:rsidP="002C0662">
            <w:pPr>
              <w:rPr>
                <w:sz w:val="16"/>
                <w:szCs w:val="16"/>
              </w:rPr>
            </w:pPr>
          </w:p>
        </w:tc>
        <w:tc>
          <w:tcPr>
            <w:tcW w:w="1038" w:type="dxa"/>
          </w:tcPr>
          <w:p w14:paraId="3DC1D67D" w14:textId="77777777" w:rsidR="00F06DCB" w:rsidRPr="003A1FFC" w:rsidRDefault="00F06DCB" w:rsidP="002C0662">
            <w:pPr>
              <w:rPr>
                <w:sz w:val="16"/>
                <w:szCs w:val="16"/>
              </w:rPr>
            </w:pPr>
          </w:p>
        </w:tc>
        <w:tc>
          <w:tcPr>
            <w:tcW w:w="806" w:type="dxa"/>
          </w:tcPr>
          <w:p w14:paraId="504E3E7E" w14:textId="77777777" w:rsidR="00F06DCB" w:rsidRPr="003A1FFC" w:rsidRDefault="00F06DCB" w:rsidP="002C0662">
            <w:pPr>
              <w:rPr>
                <w:sz w:val="16"/>
                <w:szCs w:val="16"/>
              </w:rPr>
            </w:pPr>
          </w:p>
        </w:tc>
      </w:tr>
      <w:tr w:rsidR="00F06DCB" w:rsidRPr="003A1FFC" w14:paraId="6939E162" w14:textId="77777777" w:rsidTr="002C0662">
        <w:tc>
          <w:tcPr>
            <w:tcW w:w="2533" w:type="dxa"/>
            <w:vAlign w:val="center"/>
          </w:tcPr>
          <w:p w14:paraId="4159966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32.</w:t>
            </w:r>
            <w:r w:rsidRPr="003A1FFC">
              <w:rPr>
                <w:rFonts w:ascii="Arial" w:hAnsi="Arial" w:cs="Arial"/>
                <w:color w:val="000000"/>
                <w:sz w:val="16"/>
                <w:szCs w:val="16"/>
              </w:rPr>
              <w:t>Термостат за рерна</w:t>
            </w:r>
          </w:p>
          <w:p w14:paraId="24EC13B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320 степени 230v 50Hz</w:t>
            </w:r>
          </w:p>
          <w:p w14:paraId="0FBBFCB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задолжителна гаранц.рок 1 год</w:t>
            </w:r>
          </w:p>
        </w:tc>
        <w:tc>
          <w:tcPr>
            <w:tcW w:w="2310" w:type="dxa"/>
            <w:gridSpan w:val="2"/>
            <w:vAlign w:val="center"/>
          </w:tcPr>
          <w:p w14:paraId="39DBA22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39E93EB6"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p>
        </w:tc>
        <w:tc>
          <w:tcPr>
            <w:tcW w:w="1448" w:type="dxa"/>
          </w:tcPr>
          <w:p w14:paraId="4417A5F5" w14:textId="77777777" w:rsidR="00F06DCB" w:rsidRPr="003A1FFC" w:rsidRDefault="00F06DCB" w:rsidP="002C0662">
            <w:pPr>
              <w:rPr>
                <w:sz w:val="16"/>
                <w:szCs w:val="16"/>
              </w:rPr>
            </w:pPr>
          </w:p>
        </w:tc>
        <w:tc>
          <w:tcPr>
            <w:tcW w:w="1038" w:type="dxa"/>
          </w:tcPr>
          <w:p w14:paraId="5A4679AD" w14:textId="77777777" w:rsidR="00F06DCB" w:rsidRPr="003A1FFC" w:rsidRDefault="00F06DCB" w:rsidP="002C0662">
            <w:pPr>
              <w:rPr>
                <w:sz w:val="16"/>
                <w:szCs w:val="16"/>
              </w:rPr>
            </w:pPr>
          </w:p>
        </w:tc>
        <w:tc>
          <w:tcPr>
            <w:tcW w:w="806" w:type="dxa"/>
          </w:tcPr>
          <w:p w14:paraId="5CB6BB3C" w14:textId="77777777" w:rsidR="00F06DCB" w:rsidRPr="003A1FFC" w:rsidRDefault="00F06DCB" w:rsidP="002C0662">
            <w:pPr>
              <w:rPr>
                <w:sz w:val="16"/>
                <w:szCs w:val="16"/>
              </w:rPr>
            </w:pPr>
          </w:p>
        </w:tc>
      </w:tr>
      <w:tr w:rsidR="00F06DCB" w:rsidRPr="003A1FFC" w14:paraId="53274DCA" w14:textId="77777777" w:rsidTr="002C0662">
        <w:tc>
          <w:tcPr>
            <w:tcW w:w="2533" w:type="dxa"/>
            <w:vAlign w:val="center"/>
          </w:tcPr>
          <w:p w14:paraId="6C885EB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lastRenderedPageBreak/>
              <w:t>33.</w:t>
            </w:r>
            <w:r w:rsidRPr="003A1FFC">
              <w:rPr>
                <w:rFonts w:ascii="Arial" w:hAnsi="Arial" w:cs="Arial"/>
                <w:color w:val="000000"/>
                <w:sz w:val="16"/>
                <w:szCs w:val="16"/>
              </w:rPr>
              <w:t>Алкални батерии 1,5В ААА АМ3 ЛР6</w:t>
            </w:r>
          </w:p>
        </w:tc>
        <w:tc>
          <w:tcPr>
            <w:tcW w:w="2310" w:type="dxa"/>
            <w:gridSpan w:val="2"/>
            <w:vAlign w:val="center"/>
          </w:tcPr>
          <w:p w14:paraId="46A684D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7D424D5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448" w:type="dxa"/>
          </w:tcPr>
          <w:p w14:paraId="739D253E" w14:textId="77777777" w:rsidR="00F06DCB" w:rsidRPr="003A1FFC" w:rsidRDefault="00F06DCB" w:rsidP="002C0662">
            <w:pPr>
              <w:rPr>
                <w:sz w:val="16"/>
                <w:szCs w:val="16"/>
              </w:rPr>
            </w:pPr>
          </w:p>
        </w:tc>
        <w:tc>
          <w:tcPr>
            <w:tcW w:w="1038" w:type="dxa"/>
          </w:tcPr>
          <w:p w14:paraId="6EAAAF6F" w14:textId="77777777" w:rsidR="00F06DCB" w:rsidRPr="003A1FFC" w:rsidRDefault="00F06DCB" w:rsidP="002C0662">
            <w:pPr>
              <w:rPr>
                <w:sz w:val="16"/>
                <w:szCs w:val="16"/>
              </w:rPr>
            </w:pPr>
          </w:p>
        </w:tc>
        <w:tc>
          <w:tcPr>
            <w:tcW w:w="806" w:type="dxa"/>
          </w:tcPr>
          <w:p w14:paraId="25193587" w14:textId="77777777" w:rsidR="00F06DCB" w:rsidRPr="003A1FFC" w:rsidRDefault="00F06DCB" w:rsidP="002C0662">
            <w:pPr>
              <w:rPr>
                <w:sz w:val="16"/>
                <w:szCs w:val="16"/>
              </w:rPr>
            </w:pPr>
          </w:p>
        </w:tc>
      </w:tr>
      <w:tr w:rsidR="00F06DCB" w:rsidRPr="003A1FFC" w14:paraId="480E0353" w14:textId="77777777" w:rsidTr="002C0662">
        <w:tc>
          <w:tcPr>
            <w:tcW w:w="2533" w:type="dxa"/>
            <w:vAlign w:val="center"/>
          </w:tcPr>
          <w:p w14:paraId="25E01EB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34.</w:t>
            </w:r>
            <w:r w:rsidRPr="003A1FFC">
              <w:rPr>
                <w:rFonts w:ascii="Arial" w:hAnsi="Arial" w:cs="Arial"/>
                <w:color w:val="000000"/>
                <w:sz w:val="16"/>
                <w:szCs w:val="16"/>
              </w:rPr>
              <w:t>Изолирани окасти папучи 10 ф- мм.</w:t>
            </w:r>
          </w:p>
        </w:tc>
        <w:tc>
          <w:tcPr>
            <w:tcW w:w="2310" w:type="dxa"/>
            <w:gridSpan w:val="2"/>
            <w:vAlign w:val="center"/>
          </w:tcPr>
          <w:p w14:paraId="2208292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2E1EA31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448" w:type="dxa"/>
          </w:tcPr>
          <w:p w14:paraId="68647E5A" w14:textId="77777777" w:rsidR="00F06DCB" w:rsidRPr="003A1FFC" w:rsidRDefault="00F06DCB" w:rsidP="002C0662">
            <w:pPr>
              <w:rPr>
                <w:sz w:val="16"/>
                <w:szCs w:val="16"/>
              </w:rPr>
            </w:pPr>
          </w:p>
        </w:tc>
        <w:tc>
          <w:tcPr>
            <w:tcW w:w="1038" w:type="dxa"/>
          </w:tcPr>
          <w:p w14:paraId="72503555" w14:textId="77777777" w:rsidR="00F06DCB" w:rsidRPr="003A1FFC" w:rsidRDefault="00F06DCB" w:rsidP="002C0662">
            <w:pPr>
              <w:rPr>
                <w:sz w:val="16"/>
                <w:szCs w:val="16"/>
              </w:rPr>
            </w:pPr>
          </w:p>
        </w:tc>
        <w:tc>
          <w:tcPr>
            <w:tcW w:w="806" w:type="dxa"/>
          </w:tcPr>
          <w:p w14:paraId="0A1AFAA3" w14:textId="77777777" w:rsidR="00F06DCB" w:rsidRPr="003A1FFC" w:rsidRDefault="00F06DCB" w:rsidP="002C0662">
            <w:pPr>
              <w:rPr>
                <w:sz w:val="16"/>
                <w:szCs w:val="16"/>
              </w:rPr>
            </w:pPr>
          </w:p>
        </w:tc>
      </w:tr>
      <w:tr w:rsidR="00F06DCB" w:rsidRPr="003A1FFC" w14:paraId="5A11A9EE" w14:textId="77777777" w:rsidTr="002C0662">
        <w:tc>
          <w:tcPr>
            <w:tcW w:w="2533" w:type="dxa"/>
            <w:vAlign w:val="center"/>
          </w:tcPr>
          <w:p w14:paraId="5CA2654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br/>
            </w:r>
            <w:r>
              <w:rPr>
                <w:rFonts w:ascii="Arial" w:hAnsi="Arial" w:cs="Arial"/>
                <w:color w:val="000000"/>
                <w:sz w:val="16"/>
                <w:szCs w:val="16"/>
              </w:rPr>
              <w:t>35.</w:t>
            </w:r>
            <w:r w:rsidRPr="003A1FFC">
              <w:rPr>
                <w:rFonts w:ascii="Arial" w:hAnsi="Arial" w:cs="Arial"/>
                <w:color w:val="000000"/>
                <w:sz w:val="16"/>
                <w:szCs w:val="16"/>
              </w:rPr>
              <w:t>Фасонка  е 27-бакелит</w:t>
            </w:r>
          </w:p>
        </w:tc>
        <w:tc>
          <w:tcPr>
            <w:tcW w:w="2310" w:type="dxa"/>
            <w:gridSpan w:val="2"/>
            <w:vAlign w:val="center"/>
          </w:tcPr>
          <w:p w14:paraId="5D139A9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541DCE12"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48" w:type="dxa"/>
          </w:tcPr>
          <w:p w14:paraId="16776C1F" w14:textId="77777777" w:rsidR="00F06DCB" w:rsidRPr="003A1FFC" w:rsidRDefault="00F06DCB" w:rsidP="002C0662">
            <w:pPr>
              <w:rPr>
                <w:sz w:val="16"/>
                <w:szCs w:val="16"/>
              </w:rPr>
            </w:pPr>
          </w:p>
        </w:tc>
        <w:tc>
          <w:tcPr>
            <w:tcW w:w="1038" w:type="dxa"/>
          </w:tcPr>
          <w:p w14:paraId="7E7BA418" w14:textId="77777777" w:rsidR="00F06DCB" w:rsidRPr="003A1FFC" w:rsidRDefault="00F06DCB" w:rsidP="002C0662">
            <w:pPr>
              <w:rPr>
                <w:sz w:val="16"/>
                <w:szCs w:val="16"/>
              </w:rPr>
            </w:pPr>
          </w:p>
        </w:tc>
        <w:tc>
          <w:tcPr>
            <w:tcW w:w="806" w:type="dxa"/>
          </w:tcPr>
          <w:p w14:paraId="68532DD1" w14:textId="77777777" w:rsidR="00F06DCB" w:rsidRPr="003A1FFC" w:rsidRDefault="00F06DCB" w:rsidP="002C0662">
            <w:pPr>
              <w:rPr>
                <w:sz w:val="16"/>
                <w:szCs w:val="16"/>
              </w:rPr>
            </w:pPr>
          </w:p>
        </w:tc>
      </w:tr>
      <w:tr w:rsidR="00F06DCB" w:rsidRPr="003A1FFC" w14:paraId="60586EB6" w14:textId="77777777" w:rsidTr="002C0662">
        <w:tc>
          <w:tcPr>
            <w:tcW w:w="2533" w:type="dxa"/>
            <w:vAlign w:val="center"/>
          </w:tcPr>
          <w:p w14:paraId="72B0E4BA"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36.</w:t>
            </w:r>
            <w:r w:rsidRPr="003A1FFC">
              <w:rPr>
                <w:rFonts w:ascii="Arial" w:hAnsi="Arial" w:cs="Arial"/>
                <w:color w:val="000000"/>
                <w:sz w:val="16"/>
                <w:szCs w:val="16"/>
              </w:rPr>
              <w:t>Продолжен кабел од минимум 3 м со 6 приклучоци со кабел 3x1,5 мм2</w:t>
            </w:r>
          </w:p>
        </w:tc>
        <w:tc>
          <w:tcPr>
            <w:tcW w:w="2310" w:type="dxa"/>
            <w:gridSpan w:val="2"/>
            <w:vAlign w:val="center"/>
          </w:tcPr>
          <w:p w14:paraId="0743A88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49A55813" w14:textId="77777777" w:rsidR="00F06DCB" w:rsidRPr="000F4A29" w:rsidRDefault="00F06DCB" w:rsidP="002C0662">
            <w:pPr>
              <w:jc w:val="right"/>
              <w:rPr>
                <w:rFonts w:ascii="Arial" w:hAnsi="Arial" w:cs="Arial"/>
                <w:color w:val="000000"/>
                <w:sz w:val="16"/>
                <w:szCs w:val="16"/>
              </w:rPr>
            </w:pPr>
            <w:r>
              <w:rPr>
                <w:rFonts w:ascii="Arial" w:hAnsi="Arial" w:cs="Arial"/>
                <w:color w:val="000000"/>
                <w:sz w:val="16"/>
                <w:szCs w:val="16"/>
              </w:rPr>
              <w:t>5</w:t>
            </w:r>
          </w:p>
        </w:tc>
        <w:tc>
          <w:tcPr>
            <w:tcW w:w="1448" w:type="dxa"/>
          </w:tcPr>
          <w:p w14:paraId="6730B59B" w14:textId="77777777" w:rsidR="00F06DCB" w:rsidRPr="003A1FFC" w:rsidRDefault="00F06DCB" w:rsidP="002C0662">
            <w:pPr>
              <w:rPr>
                <w:sz w:val="16"/>
                <w:szCs w:val="16"/>
              </w:rPr>
            </w:pPr>
          </w:p>
        </w:tc>
        <w:tc>
          <w:tcPr>
            <w:tcW w:w="1038" w:type="dxa"/>
          </w:tcPr>
          <w:p w14:paraId="52B3D9F1" w14:textId="77777777" w:rsidR="00F06DCB" w:rsidRPr="003A1FFC" w:rsidRDefault="00F06DCB" w:rsidP="002C0662">
            <w:pPr>
              <w:rPr>
                <w:sz w:val="16"/>
                <w:szCs w:val="16"/>
              </w:rPr>
            </w:pPr>
          </w:p>
        </w:tc>
        <w:tc>
          <w:tcPr>
            <w:tcW w:w="806" w:type="dxa"/>
          </w:tcPr>
          <w:p w14:paraId="58BCDC33" w14:textId="77777777" w:rsidR="00F06DCB" w:rsidRPr="003A1FFC" w:rsidRDefault="00F06DCB" w:rsidP="002C0662">
            <w:pPr>
              <w:rPr>
                <w:sz w:val="16"/>
                <w:szCs w:val="16"/>
              </w:rPr>
            </w:pPr>
          </w:p>
        </w:tc>
      </w:tr>
      <w:tr w:rsidR="00F06DCB" w:rsidRPr="003A1FFC" w14:paraId="0E60B88F" w14:textId="77777777" w:rsidTr="002C0662">
        <w:tc>
          <w:tcPr>
            <w:tcW w:w="2533" w:type="dxa"/>
            <w:vAlign w:val="center"/>
          </w:tcPr>
          <w:p w14:paraId="3B9C2252"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37.</w:t>
            </w:r>
            <w:r w:rsidRPr="003A1FFC">
              <w:rPr>
                <w:rFonts w:ascii="Arial" w:hAnsi="Arial" w:cs="Arial"/>
                <w:color w:val="000000"/>
                <w:sz w:val="16"/>
                <w:szCs w:val="16"/>
              </w:rPr>
              <w:t>Внатрешна табла за автоматски осигурачи-надградба за 24 броја</w:t>
            </w:r>
          </w:p>
          <w:p w14:paraId="6FDD745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Широка 25-30 цм,висока 30-40 цм</w:t>
            </w:r>
          </w:p>
        </w:tc>
        <w:tc>
          <w:tcPr>
            <w:tcW w:w="2310" w:type="dxa"/>
            <w:gridSpan w:val="2"/>
            <w:vAlign w:val="center"/>
          </w:tcPr>
          <w:p w14:paraId="1DC4EB3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267FC2F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w:t>
            </w:r>
          </w:p>
        </w:tc>
        <w:tc>
          <w:tcPr>
            <w:tcW w:w="1448" w:type="dxa"/>
          </w:tcPr>
          <w:p w14:paraId="0E685E59" w14:textId="77777777" w:rsidR="00F06DCB" w:rsidRPr="003A1FFC" w:rsidRDefault="00F06DCB" w:rsidP="002C0662">
            <w:pPr>
              <w:rPr>
                <w:sz w:val="16"/>
                <w:szCs w:val="16"/>
              </w:rPr>
            </w:pPr>
          </w:p>
        </w:tc>
        <w:tc>
          <w:tcPr>
            <w:tcW w:w="1038" w:type="dxa"/>
          </w:tcPr>
          <w:p w14:paraId="54F8282A" w14:textId="77777777" w:rsidR="00F06DCB" w:rsidRPr="003A1FFC" w:rsidRDefault="00F06DCB" w:rsidP="002C0662">
            <w:pPr>
              <w:rPr>
                <w:sz w:val="16"/>
                <w:szCs w:val="16"/>
              </w:rPr>
            </w:pPr>
          </w:p>
        </w:tc>
        <w:tc>
          <w:tcPr>
            <w:tcW w:w="806" w:type="dxa"/>
          </w:tcPr>
          <w:p w14:paraId="4F29B710" w14:textId="77777777" w:rsidR="00F06DCB" w:rsidRPr="003A1FFC" w:rsidRDefault="00F06DCB" w:rsidP="002C0662">
            <w:pPr>
              <w:rPr>
                <w:sz w:val="16"/>
                <w:szCs w:val="16"/>
              </w:rPr>
            </w:pPr>
          </w:p>
        </w:tc>
      </w:tr>
      <w:tr w:rsidR="00F06DCB" w:rsidRPr="003A1FFC" w14:paraId="2C888626" w14:textId="77777777" w:rsidTr="002C0662">
        <w:tc>
          <w:tcPr>
            <w:tcW w:w="2533" w:type="dxa"/>
            <w:vAlign w:val="center"/>
          </w:tcPr>
          <w:p w14:paraId="2F94EDF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38.</w:t>
            </w:r>
            <w:r w:rsidRPr="003A1FFC">
              <w:rPr>
                <w:rFonts w:ascii="Arial" w:hAnsi="Arial" w:cs="Arial"/>
                <w:color w:val="000000"/>
                <w:sz w:val="16"/>
                <w:szCs w:val="16"/>
              </w:rPr>
              <w:t>Гребен склопка 63А -трополна  1-0</w:t>
            </w:r>
          </w:p>
        </w:tc>
        <w:tc>
          <w:tcPr>
            <w:tcW w:w="2310" w:type="dxa"/>
            <w:gridSpan w:val="2"/>
            <w:vAlign w:val="center"/>
          </w:tcPr>
          <w:p w14:paraId="7F79D00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7F2F932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8</w:t>
            </w:r>
          </w:p>
        </w:tc>
        <w:tc>
          <w:tcPr>
            <w:tcW w:w="1448" w:type="dxa"/>
          </w:tcPr>
          <w:p w14:paraId="5F2E53B4" w14:textId="77777777" w:rsidR="00F06DCB" w:rsidRPr="003A1FFC" w:rsidRDefault="00F06DCB" w:rsidP="002C0662">
            <w:pPr>
              <w:rPr>
                <w:sz w:val="16"/>
                <w:szCs w:val="16"/>
              </w:rPr>
            </w:pPr>
          </w:p>
        </w:tc>
        <w:tc>
          <w:tcPr>
            <w:tcW w:w="1038" w:type="dxa"/>
          </w:tcPr>
          <w:p w14:paraId="0F4E144F" w14:textId="77777777" w:rsidR="00F06DCB" w:rsidRPr="003A1FFC" w:rsidRDefault="00F06DCB" w:rsidP="002C0662">
            <w:pPr>
              <w:rPr>
                <w:sz w:val="16"/>
                <w:szCs w:val="16"/>
              </w:rPr>
            </w:pPr>
          </w:p>
        </w:tc>
        <w:tc>
          <w:tcPr>
            <w:tcW w:w="806" w:type="dxa"/>
          </w:tcPr>
          <w:p w14:paraId="416DCE1A" w14:textId="77777777" w:rsidR="00F06DCB" w:rsidRPr="003A1FFC" w:rsidRDefault="00F06DCB" w:rsidP="002C0662">
            <w:pPr>
              <w:rPr>
                <w:sz w:val="16"/>
                <w:szCs w:val="16"/>
              </w:rPr>
            </w:pPr>
          </w:p>
        </w:tc>
      </w:tr>
      <w:tr w:rsidR="00F06DCB" w:rsidRPr="003A1FFC" w14:paraId="3F3B9AE9" w14:textId="77777777" w:rsidTr="002C0662">
        <w:tc>
          <w:tcPr>
            <w:tcW w:w="2533" w:type="dxa"/>
            <w:vAlign w:val="center"/>
          </w:tcPr>
          <w:p w14:paraId="0C8F3D5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 </w:t>
            </w:r>
            <w:r>
              <w:rPr>
                <w:rFonts w:ascii="Arial" w:hAnsi="Arial" w:cs="Arial"/>
                <w:color w:val="000000"/>
                <w:sz w:val="16"/>
                <w:szCs w:val="16"/>
              </w:rPr>
              <w:t>39.</w:t>
            </w:r>
            <w:r w:rsidRPr="003A1FFC">
              <w:rPr>
                <w:rFonts w:ascii="Arial" w:hAnsi="Arial" w:cs="Arial"/>
                <w:color w:val="000000"/>
                <w:sz w:val="16"/>
                <w:szCs w:val="16"/>
              </w:rPr>
              <w:t>Штек  ОГ</w:t>
            </w:r>
          </w:p>
          <w:p w14:paraId="6E301A4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монофазен 230v 50 hz или еквивалентно</w:t>
            </w:r>
          </w:p>
        </w:tc>
        <w:tc>
          <w:tcPr>
            <w:tcW w:w="2310" w:type="dxa"/>
            <w:gridSpan w:val="2"/>
            <w:vAlign w:val="center"/>
          </w:tcPr>
          <w:p w14:paraId="466CE51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5A9C9DE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48" w:type="dxa"/>
          </w:tcPr>
          <w:p w14:paraId="4562BA3A" w14:textId="77777777" w:rsidR="00F06DCB" w:rsidRPr="003A1FFC" w:rsidRDefault="00F06DCB" w:rsidP="002C0662">
            <w:pPr>
              <w:rPr>
                <w:sz w:val="16"/>
                <w:szCs w:val="16"/>
              </w:rPr>
            </w:pPr>
          </w:p>
        </w:tc>
        <w:tc>
          <w:tcPr>
            <w:tcW w:w="1038" w:type="dxa"/>
          </w:tcPr>
          <w:p w14:paraId="778F20F4" w14:textId="77777777" w:rsidR="00F06DCB" w:rsidRPr="003A1FFC" w:rsidRDefault="00F06DCB" w:rsidP="002C0662">
            <w:pPr>
              <w:rPr>
                <w:sz w:val="16"/>
                <w:szCs w:val="16"/>
              </w:rPr>
            </w:pPr>
          </w:p>
        </w:tc>
        <w:tc>
          <w:tcPr>
            <w:tcW w:w="806" w:type="dxa"/>
          </w:tcPr>
          <w:p w14:paraId="48F02155" w14:textId="77777777" w:rsidR="00F06DCB" w:rsidRPr="003A1FFC" w:rsidRDefault="00F06DCB" w:rsidP="002C0662">
            <w:pPr>
              <w:rPr>
                <w:sz w:val="16"/>
                <w:szCs w:val="16"/>
              </w:rPr>
            </w:pPr>
          </w:p>
        </w:tc>
      </w:tr>
      <w:tr w:rsidR="00F06DCB" w:rsidRPr="003A1FFC" w14:paraId="6CEAC37C" w14:textId="77777777" w:rsidTr="002C0662">
        <w:tc>
          <w:tcPr>
            <w:tcW w:w="2533" w:type="dxa"/>
            <w:vAlign w:val="center"/>
          </w:tcPr>
          <w:p w14:paraId="6CB2BF1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40.</w:t>
            </w:r>
            <w:r w:rsidRPr="003A1FFC">
              <w:rPr>
                <w:rFonts w:ascii="Arial" w:hAnsi="Arial" w:cs="Arial"/>
                <w:color w:val="000000"/>
                <w:sz w:val="16"/>
                <w:szCs w:val="16"/>
              </w:rPr>
              <w:t>Силумински штек –трофазен 25А380v 50hz</w:t>
            </w:r>
          </w:p>
        </w:tc>
        <w:tc>
          <w:tcPr>
            <w:tcW w:w="2310" w:type="dxa"/>
            <w:gridSpan w:val="2"/>
            <w:vAlign w:val="center"/>
          </w:tcPr>
          <w:p w14:paraId="205A15D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1107" w:type="dxa"/>
            <w:vAlign w:val="center"/>
          </w:tcPr>
          <w:p w14:paraId="3B04F1B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48" w:type="dxa"/>
          </w:tcPr>
          <w:p w14:paraId="47BA9336" w14:textId="77777777" w:rsidR="00F06DCB" w:rsidRPr="003A1FFC" w:rsidRDefault="00F06DCB" w:rsidP="002C0662">
            <w:pPr>
              <w:rPr>
                <w:sz w:val="16"/>
                <w:szCs w:val="16"/>
              </w:rPr>
            </w:pPr>
          </w:p>
        </w:tc>
        <w:tc>
          <w:tcPr>
            <w:tcW w:w="1038" w:type="dxa"/>
          </w:tcPr>
          <w:p w14:paraId="5BAE5742" w14:textId="77777777" w:rsidR="00F06DCB" w:rsidRPr="003A1FFC" w:rsidRDefault="00F06DCB" w:rsidP="002C0662">
            <w:pPr>
              <w:rPr>
                <w:sz w:val="16"/>
                <w:szCs w:val="16"/>
              </w:rPr>
            </w:pPr>
          </w:p>
        </w:tc>
        <w:tc>
          <w:tcPr>
            <w:tcW w:w="806" w:type="dxa"/>
          </w:tcPr>
          <w:p w14:paraId="4A56543F" w14:textId="77777777" w:rsidR="00F06DCB" w:rsidRPr="003A1FFC" w:rsidRDefault="00F06DCB" w:rsidP="002C0662">
            <w:pPr>
              <w:rPr>
                <w:sz w:val="16"/>
                <w:szCs w:val="16"/>
              </w:rPr>
            </w:pPr>
          </w:p>
        </w:tc>
      </w:tr>
      <w:tr w:rsidR="00F06DCB" w:rsidRPr="003A1FFC" w14:paraId="7167D6AD" w14:textId="77777777" w:rsidTr="002C0662">
        <w:tc>
          <w:tcPr>
            <w:tcW w:w="2533" w:type="dxa"/>
            <w:vAlign w:val="center"/>
          </w:tcPr>
          <w:p w14:paraId="055A5AA5"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41.</w:t>
            </w:r>
            <w:r w:rsidRPr="003A1FFC">
              <w:rPr>
                <w:rFonts w:ascii="Arial" w:hAnsi="Arial" w:cs="Arial"/>
                <w:color w:val="000000"/>
                <w:sz w:val="16"/>
                <w:szCs w:val="16"/>
              </w:rPr>
              <w:t xml:space="preserve"> Штек ОГ двоен 230v50hz16A ,надграден или еквивалентно</w:t>
            </w:r>
          </w:p>
        </w:tc>
        <w:tc>
          <w:tcPr>
            <w:tcW w:w="2310" w:type="dxa"/>
            <w:gridSpan w:val="2"/>
            <w:vAlign w:val="center"/>
          </w:tcPr>
          <w:p w14:paraId="7654234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vAlign w:val="center"/>
          </w:tcPr>
          <w:p w14:paraId="14DB96D2"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48" w:type="dxa"/>
          </w:tcPr>
          <w:p w14:paraId="4735B95A" w14:textId="77777777" w:rsidR="00F06DCB" w:rsidRPr="003A1FFC" w:rsidRDefault="00F06DCB" w:rsidP="002C0662">
            <w:pPr>
              <w:rPr>
                <w:sz w:val="16"/>
                <w:szCs w:val="16"/>
              </w:rPr>
            </w:pPr>
          </w:p>
        </w:tc>
        <w:tc>
          <w:tcPr>
            <w:tcW w:w="1038" w:type="dxa"/>
          </w:tcPr>
          <w:p w14:paraId="73147AF9" w14:textId="77777777" w:rsidR="00F06DCB" w:rsidRPr="003A1FFC" w:rsidRDefault="00F06DCB" w:rsidP="002C0662">
            <w:pPr>
              <w:rPr>
                <w:sz w:val="16"/>
                <w:szCs w:val="16"/>
              </w:rPr>
            </w:pPr>
          </w:p>
        </w:tc>
        <w:tc>
          <w:tcPr>
            <w:tcW w:w="806" w:type="dxa"/>
          </w:tcPr>
          <w:p w14:paraId="73BE9505" w14:textId="77777777" w:rsidR="00F06DCB" w:rsidRPr="003A1FFC" w:rsidRDefault="00F06DCB" w:rsidP="002C0662">
            <w:pPr>
              <w:rPr>
                <w:sz w:val="16"/>
                <w:szCs w:val="16"/>
              </w:rPr>
            </w:pPr>
          </w:p>
        </w:tc>
      </w:tr>
      <w:tr w:rsidR="00F06DCB" w:rsidRPr="003A1FFC" w14:paraId="3C95E17A" w14:textId="77777777" w:rsidTr="002C0662">
        <w:tc>
          <w:tcPr>
            <w:tcW w:w="2533" w:type="dxa"/>
            <w:tcBorders>
              <w:bottom w:val="single" w:sz="4" w:space="0" w:color="auto"/>
            </w:tcBorders>
            <w:vAlign w:val="center"/>
          </w:tcPr>
          <w:p w14:paraId="37A3A06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42.</w:t>
            </w:r>
            <w:r w:rsidRPr="003A1FFC">
              <w:rPr>
                <w:rFonts w:ascii="Arial" w:hAnsi="Arial" w:cs="Arial"/>
                <w:color w:val="000000"/>
                <w:sz w:val="16"/>
                <w:szCs w:val="16"/>
              </w:rPr>
              <w:t>Прекидач единечен ОГ</w:t>
            </w:r>
          </w:p>
          <w:p w14:paraId="1B4DB5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10А,230 V,50 hz</w:t>
            </w:r>
          </w:p>
        </w:tc>
        <w:tc>
          <w:tcPr>
            <w:tcW w:w="2310" w:type="dxa"/>
            <w:gridSpan w:val="2"/>
            <w:tcBorders>
              <w:bottom w:val="single" w:sz="4" w:space="0" w:color="auto"/>
            </w:tcBorders>
            <w:vAlign w:val="center"/>
          </w:tcPr>
          <w:p w14:paraId="0F45967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1107" w:type="dxa"/>
            <w:tcBorders>
              <w:bottom w:val="single" w:sz="4" w:space="0" w:color="auto"/>
            </w:tcBorders>
            <w:vAlign w:val="center"/>
          </w:tcPr>
          <w:p w14:paraId="7BAAA7F3"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48" w:type="dxa"/>
            <w:tcBorders>
              <w:bottom w:val="single" w:sz="4" w:space="0" w:color="auto"/>
            </w:tcBorders>
          </w:tcPr>
          <w:p w14:paraId="5CFA091D" w14:textId="77777777" w:rsidR="00F06DCB" w:rsidRPr="003A1FFC" w:rsidRDefault="00F06DCB" w:rsidP="002C0662">
            <w:pPr>
              <w:rPr>
                <w:sz w:val="16"/>
                <w:szCs w:val="16"/>
              </w:rPr>
            </w:pPr>
          </w:p>
        </w:tc>
        <w:tc>
          <w:tcPr>
            <w:tcW w:w="1038" w:type="dxa"/>
            <w:tcBorders>
              <w:bottom w:val="single" w:sz="4" w:space="0" w:color="auto"/>
            </w:tcBorders>
          </w:tcPr>
          <w:p w14:paraId="7F3C96D7" w14:textId="77777777" w:rsidR="00F06DCB" w:rsidRPr="003A1FFC" w:rsidRDefault="00F06DCB" w:rsidP="002C0662">
            <w:pPr>
              <w:rPr>
                <w:sz w:val="16"/>
                <w:szCs w:val="16"/>
              </w:rPr>
            </w:pPr>
          </w:p>
        </w:tc>
        <w:tc>
          <w:tcPr>
            <w:tcW w:w="806" w:type="dxa"/>
            <w:tcBorders>
              <w:bottom w:val="single" w:sz="4" w:space="0" w:color="auto"/>
            </w:tcBorders>
          </w:tcPr>
          <w:p w14:paraId="5273B93B" w14:textId="77777777" w:rsidR="00F06DCB" w:rsidRPr="003A1FFC" w:rsidRDefault="00F06DCB" w:rsidP="002C0662">
            <w:pPr>
              <w:rPr>
                <w:sz w:val="16"/>
                <w:szCs w:val="16"/>
              </w:rPr>
            </w:pPr>
          </w:p>
        </w:tc>
      </w:tr>
      <w:tr w:rsidR="00F06DCB" w:rsidRPr="003A1FFC" w14:paraId="29607012" w14:textId="77777777" w:rsidTr="002C0662">
        <w:tc>
          <w:tcPr>
            <w:tcW w:w="2533" w:type="dxa"/>
            <w:tcBorders>
              <w:bottom w:val="single" w:sz="4" w:space="0" w:color="auto"/>
            </w:tcBorders>
            <w:vAlign w:val="center"/>
          </w:tcPr>
          <w:p w14:paraId="5CF7E560" w14:textId="77777777" w:rsidR="00F06DCB" w:rsidRPr="000F4A29" w:rsidRDefault="00F06DCB" w:rsidP="002C0662">
            <w:pPr>
              <w:rPr>
                <w:rFonts w:ascii="Arial" w:hAnsi="Arial" w:cs="Arial"/>
                <w:color w:val="000000"/>
                <w:sz w:val="16"/>
                <w:szCs w:val="16"/>
              </w:rPr>
            </w:pPr>
            <w:r>
              <w:rPr>
                <w:rFonts w:ascii="Arial" w:hAnsi="Arial" w:cs="Arial"/>
                <w:color w:val="000000"/>
                <w:sz w:val="16"/>
                <w:szCs w:val="16"/>
              </w:rPr>
              <w:t>43.Проточно бољерче од 18 до 24 кw</w:t>
            </w:r>
          </w:p>
        </w:tc>
        <w:tc>
          <w:tcPr>
            <w:tcW w:w="2310" w:type="dxa"/>
            <w:gridSpan w:val="2"/>
            <w:tcBorders>
              <w:bottom w:val="single" w:sz="4" w:space="0" w:color="auto"/>
            </w:tcBorders>
            <w:vAlign w:val="center"/>
          </w:tcPr>
          <w:p w14:paraId="2D278ED5" w14:textId="77777777" w:rsidR="00F06DCB" w:rsidRPr="000F4A29" w:rsidRDefault="00F06DCB" w:rsidP="002C0662">
            <w:pPr>
              <w:rPr>
                <w:rFonts w:ascii="Arial" w:hAnsi="Arial" w:cs="Arial"/>
                <w:color w:val="000000"/>
                <w:sz w:val="16"/>
                <w:szCs w:val="16"/>
              </w:rPr>
            </w:pPr>
            <w:r>
              <w:rPr>
                <w:rFonts w:ascii="Arial" w:hAnsi="Arial" w:cs="Arial"/>
                <w:color w:val="000000"/>
                <w:sz w:val="16"/>
                <w:szCs w:val="16"/>
              </w:rPr>
              <w:t>парче</w:t>
            </w:r>
          </w:p>
        </w:tc>
        <w:tc>
          <w:tcPr>
            <w:tcW w:w="1107" w:type="dxa"/>
            <w:tcBorders>
              <w:bottom w:val="single" w:sz="4" w:space="0" w:color="auto"/>
            </w:tcBorders>
            <w:vAlign w:val="center"/>
          </w:tcPr>
          <w:p w14:paraId="619F5DFD" w14:textId="77777777" w:rsidR="00F06DCB" w:rsidRPr="000F4A29" w:rsidRDefault="00F06DCB" w:rsidP="002C0662">
            <w:pPr>
              <w:jc w:val="right"/>
              <w:rPr>
                <w:rFonts w:ascii="Arial" w:hAnsi="Arial" w:cs="Arial"/>
                <w:color w:val="000000"/>
                <w:sz w:val="16"/>
                <w:szCs w:val="16"/>
              </w:rPr>
            </w:pPr>
            <w:r>
              <w:rPr>
                <w:rFonts w:ascii="Arial" w:hAnsi="Arial" w:cs="Arial"/>
                <w:color w:val="000000"/>
                <w:sz w:val="16"/>
                <w:szCs w:val="16"/>
              </w:rPr>
              <w:t>4</w:t>
            </w:r>
          </w:p>
        </w:tc>
        <w:tc>
          <w:tcPr>
            <w:tcW w:w="1448" w:type="dxa"/>
            <w:tcBorders>
              <w:bottom w:val="single" w:sz="4" w:space="0" w:color="auto"/>
            </w:tcBorders>
          </w:tcPr>
          <w:p w14:paraId="39E5A03B" w14:textId="77777777" w:rsidR="00F06DCB" w:rsidRPr="003A1FFC" w:rsidRDefault="00F06DCB" w:rsidP="002C0662">
            <w:pPr>
              <w:rPr>
                <w:sz w:val="16"/>
                <w:szCs w:val="16"/>
              </w:rPr>
            </w:pPr>
          </w:p>
        </w:tc>
        <w:tc>
          <w:tcPr>
            <w:tcW w:w="1038" w:type="dxa"/>
            <w:tcBorders>
              <w:bottom w:val="single" w:sz="4" w:space="0" w:color="auto"/>
            </w:tcBorders>
          </w:tcPr>
          <w:p w14:paraId="3940D1CC" w14:textId="77777777" w:rsidR="00F06DCB" w:rsidRPr="003A1FFC" w:rsidRDefault="00F06DCB" w:rsidP="002C0662">
            <w:pPr>
              <w:rPr>
                <w:sz w:val="16"/>
                <w:szCs w:val="16"/>
              </w:rPr>
            </w:pPr>
          </w:p>
        </w:tc>
        <w:tc>
          <w:tcPr>
            <w:tcW w:w="806" w:type="dxa"/>
            <w:tcBorders>
              <w:bottom w:val="single" w:sz="4" w:space="0" w:color="auto"/>
            </w:tcBorders>
          </w:tcPr>
          <w:p w14:paraId="06BD5B33" w14:textId="77777777" w:rsidR="00F06DCB" w:rsidRPr="003A1FFC" w:rsidRDefault="00F06DCB" w:rsidP="002C0662">
            <w:pPr>
              <w:rPr>
                <w:sz w:val="16"/>
                <w:szCs w:val="16"/>
              </w:rPr>
            </w:pPr>
          </w:p>
        </w:tc>
      </w:tr>
      <w:tr w:rsidR="00F06DCB" w:rsidRPr="003A1FFC" w14:paraId="578FAF0D" w14:textId="77777777" w:rsidTr="002C0662">
        <w:tc>
          <w:tcPr>
            <w:tcW w:w="2533" w:type="dxa"/>
            <w:tcBorders>
              <w:bottom w:val="single" w:sz="4" w:space="0" w:color="auto"/>
            </w:tcBorders>
            <w:vAlign w:val="center"/>
          </w:tcPr>
          <w:p w14:paraId="73B83362" w14:textId="77777777" w:rsidR="00F06DCB" w:rsidRDefault="00F06DCB" w:rsidP="002C0662">
            <w:pPr>
              <w:rPr>
                <w:rFonts w:ascii="Arial" w:hAnsi="Arial" w:cs="Arial"/>
                <w:color w:val="000000"/>
                <w:sz w:val="16"/>
                <w:szCs w:val="16"/>
              </w:rPr>
            </w:pPr>
            <w:r>
              <w:rPr>
                <w:rFonts w:ascii="Arial" w:hAnsi="Arial" w:cs="Arial"/>
                <w:color w:val="000000"/>
                <w:sz w:val="16"/>
                <w:szCs w:val="16"/>
              </w:rPr>
              <w:t>44.Лед неонка 60 цм од 18 w</w:t>
            </w:r>
          </w:p>
        </w:tc>
        <w:tc>
          <w:tcPr>
            <w:tcW w:w="2310" w:type="dxa"/>
            <w:gridSpan w:val="2"/>
            <w:tcBorders>
              <w:bottom w:val="single" w:sz="4" w:space="0" w:color="auto"/>
            </w:tcBorders>
            <w:vAlign w:val="center"/>
          </w:tcPr>
          <w:p w14:paraId="7C98366D" w14:textId="77777777" w:rsidR="00F06DCB" w:rsidRPr="008B63B0" w:rsidRDefault="00F06DCB" w:rsidP="002C0662">
            <w:pPr>
              <w:rPr>
                <w:rFonts w:ascii="Arial" w:hAnsi="Arial" w:cs="Arial"/>
                <w:color w:val="000000"/>
                <w:sz w:val="16"/>
                <w:szCs w:val="16"/>
              </w:rPr>
            </w:pPr>
            <w:r>
              <w:rPr>
                <w:rFonts w:ascii="Arial" w:hAnsi="Arial" w:cs="Arial"/>
                <w:color w:val="000000"/>
                <w:sz w:val="16"/>
                <w:szCs w:val="16"/>
              </w:rPr>
              <w:t>број</w:t>
            </w:r>
          </w:p>
        </w:tc>
        <w:tc>
          <w:tcPr>
            <w:tcW w:w="1107" w:type="dxa"/>
            <w:tcBorders>
              <w:bottom w:val="single" w:sz="4" w:space="0" w:color="auto"/>
            </w:tcBorders>
            <w:vAlign w:val="center"/>
          </w:tcPr>
          <w:p w14:paraId="766CEF4D" w14:textId="77777777" w:rsidR="00F06DCB"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48" w:type="dxa"/>
            <w:tcBorders>
              <w:bottom w:val="single" w:sz="4" w:space="0" w:color="auto"/>
            </w:tcBorders>
          </w:tcPr>
          <w:p w14:paraId="4C2558FB" w14:textId="77777777" w:rsidR="00F06DCB" w:rsidRPr="003A1FFC" w:rsidRDefault="00F06DCB" w:rsidP="002C0662">
            <w:pPr>
              <w:rPr>
                <w:sz w:val="16"/>
                <w:szCs w:val="16"/>
              </w:rPr>
            </w:pPr>
          </w:p>
        </w:tc>
        <w:tc>
          <w:tcPr>
            <w:tcW w:w="1038" w:type="dxa"/>
            <w:tcBorders>
              <w:bottom w:val="single" w:sz="4" w:space="0" w:color="auto"/>
            </w:tcBorders>
          </w:tcPr>
          <w:p w14:paraId="4FD36056" w14:textId="77777777" w:rsidR="00F06DCB" w:rsidRDefault="00F06DCB" w:rsidP="002C0662">
            <w:pPr>
              <w:rPr>
                <w:sz w:val="16"/>
                <w:szCs w:val="16"/>
              </w:rPr>
            </w:pPr>
          </w:p>
          <w:p w14:paraId="7B23A432" w14:textId="77777777" w:rsidR="00F06DCB" w:rsidRPr="003A1FFC" w:rsidRDefault="00F06DCB" w:rsidP="002C0662">
            <w:pPr>
              <w:rPr>
                <w:sz w:val="16"/>
                <w:szCs w:val="16"/>
              </w:rPr>
            </w:pPr>
          </w:p>
        </w:tc>
        <w:tc>
          <w:tcPr>
            <w:tcW w:w="806" w:type="dxa"/>
            <w:tcBorders>
              <w:bottom w:val="single" w:sz="4" w:space="0" w:color="auto"/>
            </w:tcBorders>
          </w:tcPr>
          <w:p w14:paraId="215F1404" w14:textId="77777777" w:rsidR="00F06DCB" w:rsidRPr="003A1FFC" w:rsidRDefault="00F06DCB" w:rsidP="002C0662">
            <w:pPr>
              <w:rPr>
                <w:sz w:val="16"/>
                <w:szCs w:val="16"/>
              </w:rPr>
            </w:pPr>
          </w:p>
        </w:tc>
      </w:tr>
      <w:tr w:rsidR="00F06DCB" w:rsidRPr="003A1FFC" w14:paraId="385477E9" w14:textId="77777777" w:rsidTr="002C0662">
        <w:tc>
          <w:tcPr>
            <w:tcW w:w="2533" w:type="dxa"/>
            <w:tcBorders>
              <w:bottom w:val="single" w:sz="4" w:space="0" w:color="auto"/>
            </w:tcBorders>
            <w:vAlign w:val="center"/>
          </w:tcPr>
          <w:p w14:paraId="3E3B5825" w14:textId="77777777" w:rsidR="00F06DCB" w:rsidRDefault="00F06DCB" w:rsidP="002C0662">
            <w:pPr>
              <w:rPr>
                <w:rFonts w:ascii="Arial" w:hAnsi="Arial" w:cs="Arial"/>
                <w:color w:val="000000"/>
                <w:sz w:val="16"/>
                <w:szCs w:val="16"/>
              </w:rPr>
            </w:pPr>
            <w:r>
              <w:rPr>
                <w:rFonts w:ascii="Arial" w:hAnsi="Arial" w:cs="Arial"/>
                <w:color w:val="000000"/>
                <w:sz w:val="16"/>
                <w:szCs w:val="16"/>
              </w:rPr>
              <w:t>45.Лед неонка 120 цм од 36 w</w:t>
            </w:r>
          </w:p>
        </w:tc>
        <w:tc>
          <w:tcPr>
            <w:tcW w:w="2310" w:type="dxa"/>
            <w:gridSpan w:val="2"/>
            <w:tcBorders>
              <w:bottom w:val="single" w:sz="4" w:space="0" w:color="auto"/>
            </w:tcBorders>
            <w:vAlign w:val="center"/>
          </w:tcPr>
          <w:p w14:paraId="05B155CB" w14:textId="77777777" w:rsidR="00F06DCB" w:rsidRDefault="00F06DCB" w:rsidP="002C0662">
            <w:pPr>
              <w:rPr>
                <w:rFonts w:ascii="Arial" w:hAnsi="Arial" w:cs="Arial"/>
                <w:color w:val="000000"/>
                <w:sz w:val="16"/>
                <w:szCs w:val="16"/>
              </w:rPr>
            </w:pPr>
            <w:r>
              <w:rPr>
                <w:rFonts w:ascii="Arial" w:hAnsi="Arial" w:cs="Arial"/>
                <w:color w:val="000000"/>
                <w:sz w:val="16"/>
                <w:szCs w:val="16"/>
              </w:rPr>
              <w:t>број</w:t>
            </w:r>
          </w:p>
        </w:tc>
        <w:tc>
          <w:tcPr>
            <w:tcW w:w="1107" w:type="dxa"/>
            <w:tcBorders>
              <w:bottom w:val="single" w:sz="4" w:space="0" w:color="auto"/>
            </w:tcBorders>
            <w:vAlign w:val="center"/>
          </w:tcPr>
          <w:p w14:paraId="7F34F1C2" w14:textId="77777777" w:rsidR="00F06DCB"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48" w:type="dxa"/>
            <w:tcBorders>
              <w:bottom w:val="single" w:sz="4" w:space="0" w:color="auto"/>
            </w:tcBorders>
          </w:tcPr>
          <w:p w14:paraId="2D2B9557" w14:textId="77777777" w:rsidR="00F06DCB" w:rsidRPr="003A1FFC" w:rsidRDefault="00F06DCB" w:rsidP="002C0662">
            <w:pPr>
              <w:rPr>
                <w:sz w:val="16"/>
                <w:szCs w:val="16"/>
              </w:rPr>
            </w:pPr>
          </w:p>
        </w:tc>
        <w:tc>
          <w:tcPr>
            <w:tcW w:w="1038" w:type="dxa"/>
            <w:tcBorders>
              <w:bottom w:val="single" w:sz="4" w:space="0" w:color="auto"/>
            </w:tcBorders>
          </w:tcPr>
          <w:p w14:paraId="7C0CF9CD" w14:textId="77777777" w:rsidR="00F06DCB" w:rsidRPr="003A1FFC" w:rsidRDefault="00F06DCB" w:rsidP="002C0662">
            <w:pPr>
              <w:rPr>
                <w:sz w:val="16"/>
                <w:szCs w:val="16"/>
              </w:rPr>
            </w:pPr>
          </w:p>
        </w:tc>
        <w:tc>
          <w:tcPr>
            <w:tcW w:w="806" w:type="dxa"/>
            <w:tcBorders>
              <w:bottom w:val="single" w:sz="4" w:space="0" w:color="auto"/>
            </w:tcBorders>
          </w:tcPr>
          <w:p w14:paraId="18D82D74" w14:textId="77777777" w:rsidR="00F06DCB" w:rsidRPr="003A1FFC" w:rsidRDefault="00F06DCB" w:rsidP="002C0662">
            <w:pPr>
              <w:rPr>
                <w:sz w:val="16"/>
                <w:szCs w:val="16"/>
              </w:rPr>
            </w:pPr>
          </w:p>
        </w:tc>
      </w:tr>
      <w:tr w:rsidR="00F06DCB" w:rsidRPr="003A1FFC" w14:paraId="7F97C4D4" w14:textId="77777777" w:rsidTr="002C0662">
        <w:tc>
          <w:tcPr>
            <w:tcW w:w="2533" w:type="dxa"/>
            <w:tcBorders>
              <w:top w:val="single" w:sz="4" w:space="0" w:color="auto"/>
              <w:left w:val="nil"/>
              <w:bottom w:val="nil"/>
              <w:right w:val="nil"/>
            </w:tcBorders>
            <w:vAlign w:val="center"/>
          </w:tcPr>
          <w:p w14:paraId="1B88E509" w14:textId="77777777" w:rsidR="00F06DCB" w:rsidRPr="003A1FFC" w:rsidRDefault="00F06DCB" w:rsidP="002C0662">
            <w:pPr>
              <w:rPr>
                <w:rFonts w:ascii="Arial" w:hAnsi="Arial" w:cs="Arial"/>
                <w:color w:val="000000"/>
                <w:sz w:val="16"/>
                <w:szCs w:val="16"/>
              </w:rPr>
            </w:pPr>
          </w:p>
        </w:tc>
        <w:tc>
          <w:tcPr>
            <w:tcW w:w="2310" w:type="dxa"/>
            <w:gridSpan w:val="2"/>
            <w:tcBorders>
              <w:top w:val="single" w:sz="4" w:space="0" w:color="auto"/>
              <w:left w:val="nil"/>
              <w:bottom w:val="nil"/>
              <w:right w:val="nil"/>
            </w:tcBorders>
            <w:vAlign w:val="center"/>
          </w:tcPr>
          <w:p w14:paraId="6DC7575E" w14:textId="77777777" w:rsidR="00F06DCB" w:rsidRPr="003A1FFC" w:rsidRDefault="00F06DCB" w:rsidP="002C0662">
            <w:pPr>
              <w:rPr>
                <w:rFonts w:ascii="Arial" w:hAnsi="Arial" w:cs="Arial"/>
                <w:color w:val="000000"/>
                <w:sz w:val="16"/>
                <w:szCs w:val="16"/>
              </w:rPr>
            </w:pPr>
          </w:p>
        </w:tc>
        <w:tc>
          <w:tcPr>
            <w:tcW w:w="1107" w:type="dxa"/>
            <w:tcBorders>
              <w:top w:val="single" w:sz="4" w:space="0" w:color="auto"/>
              <w:left w:val="nil"/>
              <w:bottom w:val="nil"/>
              <w:right w:val="nil"/>
            </w:tcBorders>
            <w:vAlign w:val="center"/>
          </w:tcPr>
          <w:p w14:paraId="136FADD5" w14:textId="77777777" w:rsidR="00F06DCB" w:rsidRPr="003A1FFC" w:rsidRDefault="00F06DCB" w:rsidP="002C0662">
            <w:pPr>
              <w:jc w:val="right"/>
              <w:rPr>
                <w:rFonts w:ascii="Arial" w:hAnsi="Arial" w:cs="Arial"/>
                <w:color w:val="000000"/>
                <w:sz w:val="16"/>
                <w:szCs w:val="16"/>
              </w:rPr>
            </w:pPr>
          </w:p>
        </w:tc>
        <w:tc>
          <w:tcPr>
            <w:tcW w:w="1448" w:type="dxa"/>
            <w:tcBorders>
              <w:top w:val="single" w:sz="4" w:space="0" w:color="auto"/>
              <w:left w:val="nil"/>
              <w:bottom w:val="nil"/>
              <w:right w:val="nil"/>
            </w:tcBorders>
          </w:tcPr>
          <w:p w14:paraId="3E6C8172" w14:textId="77777777" w:rsidR="00F06DCB" w:rsidRPr="003A1FFC" w:rsidRDefault="00F06DCB" w:rsidP="002C0662">
            <w:pPr>
              <w:rPr>
                <w:sz w:val="16"/>
                <w:szCs w:val="16"/>
              </w:rPr>
            </w:pPr>
          </w:p>
        </w:tc>
        <w:tc>
          <w:tcPr>
            <w:tcW w:w="1038" w:type="dxa"/>
            <w:tcBorders>
              <w:top w:val="single" w:sz="4" w:space="0" w:color="auto"/>
              <w:left w:val="nil"/>
              <w:bottom w:val="nil"/>
              <w:right w:val="nil"/>
            </w:tcBorders>
          </w:tcPr>
          <w:p w14:paraId="63AECDAD" w14:textId="77777777" w:rsidR="00F06DCB" w:rsidRPr="003A1FFC" w:rsidRDefault="00F06DCB" w:rsidP="002C0662">
            <w:pPr>
              <w:rPr>
                <w:sz w:val="16"/>
                <w:szCs w:val="16"/>
              </w:rPr>
            </w:pPr>
          </w:p>
        </w:tc>
        <w:tc>
          <w:tcPr>
            <w:tcW w:w="806" w:type="dxa"/>
            <w:tcBorders>
              <w:top w:val="single" w:sz="4" w:space="0" w:color="auto"/>
              <w:left w:val="nil"/>
              <w:bottom w:val="nil"/>
              <w:right w:val="nil"/>
            </w:tcBorders>
          </w:tcPr>
          <w:p w14:paraId="441548D4" w14:textId="77777777" w:rsidR="00F06DCB" w:rsidRPr="003A1FFC" w:rsidRDefault="00F06DCB" w:rsidP="002C0662">
            <w:pPr>
              <w:rPr>
                <w:sz w:val="16"/>
                <w:szCs w:val="16"/>
              </w:rPr>
            </w:pPr>
          </w:p>
        </w:tc>
      </w:tr>
      <w:tr w:rsidR="00F06DCB" w:rsidRPr="003A1FFC" w14:paraId="0CA0EFBA" w14:textId="77777777" w:rsidTr="002C0662">
        <w:tc>
          <w:tcPr>
            <w:tcW w:w="2533" w:type="dxa"/>
            <w:tcBorders>
              <w:top w:val="nil"/>
              <w:left w:val="nil"/>
              <w:bottom w:val="nil"/>
              <w:right w:val="nil"/>
            </w:tcBorders>
            <w:vAlign w:val="center"/>
          </w:tcPr>
          <w:p w14:paraId="7C66F4B8" w14:textId="77777777" w:rsidR="00F06DCB" w:rsidRPr="003A1FFC" w:rsidRDefault="00F06DCB" w:rsidP="002C0662">
            <w:pPr>
              <w:rPr>
                <w:rFonts w:ascii="Arial" w:hAnsi="Arial" w:cs="Arial"/>
                <w:color w:val="000000"/>
                <w:sz w:val="16"/>
                <w:szCs w:val="16"/>
              </w:rPr>
            </w:pPr>
          </w:p>
        </w:tc>
        <w:tc>
          <w:tcPr>
            <w:tcW w:w="2310" w:type="dxa"/>
            <w:gridSpan w:val="2"/>
            <w:tcBorders>
              <w:top w:val="nil"/>
              <w:left w:val="nil"/>
              <w:bottom w:val="nil"/>
              <w:right w:val="nil"/>
            </w:tcBorders>
            <w:vAlign w:val="center"/>
          </w:tcPr>
          <w:p w14:paraId="14C732DA" w14:textId="77777777" w:rsidR="00F06DCB" w:rsidRPr="003A1FFC" w:rsidRDefault="00F06DCB" w:rsidP="002C0662">
            <w:pPr>
              <w:rPr>
                <w:rFonts w:ascii="Arial" w:hAnsi="Arial" w:cs="Arial"/>
                <w:color w:val="000000"/>
                <w:sz w:val="16"/>
                <w:szCs w:val="16"/>
              </w:rPr>
            </w:pPr>
          </w:p>
        </w:tc>
        <w:tc>
          <w:tcPr>
            <w:tcW w:w="1107" w:type="dxa"/>
            <w:tcBorders>
              <w:top w:val="nil"/>
              <w:left w:val="nil"/>
              <w:bottom w:val="nil"/>
              <w:right w:val="nil"/>
            </w:tcBorders>
            <w:vAlign w:val="center"/>
          </w:tcPr>
          <w:p w14:paraId="38F6A059" w14:textId="77777777" w:rsidR="00F06DCB" w:rsidRPr="003A1FFC" w:rsidRDefault="00F06DCB" w:rsidP="002C0662">
            <w:pPr>
              <w:jc w:val="right"/>
              <w:rPr>
                <w:rFonts w:ascii="Arial" w:hAnsi="Arial" w:cs="Arial"/>
                <w:color w:val="000000"/>
                <w:sz w:val="16"/>
                <w:szCs w:val="16"/>
              </w:rPr>
            </w:pPr>
          </w:p>
        </w:tc>
        <w:tc>
          <w:tcPr>
            <w:tcW w:w="1448" w:type="dxa"/>
            <w:tcBorders>
              <w:top w:val="nil"/>
              <w:left w:val="nil"/>
              <w:bottom w:val="nil"/>
              <w:right w:val="nil"/>
            </w:tcBorders>
          </w:tcPr>
          <w:p w14:paraId="68725749" w14:textId="77777777" w:rsidR="00F06DCB" w:rsidRPr="003A1FFC" w:rsidRDefault="00F06DCB" w:rsidP="002C0662">
            <w:pPr>
              <w:rPr>
                <w:sz w:val="16"/>
                <w:szCs w:val="16"/>
              </w:rPr>
            </w:pPr>
          </w:p>
        </w:tc>
        <w:tc>
          <w:tcPr>
            <w:tcW w:w="1038" w:type="dxa"/>
            <w:tcBorders>
              <w:top w:val="nil"/>
              <w:left w:val="nil"/>
              <w:bottom w:val="nil"/>
              <w:right w:val="nil"/>
            </w:tcBorders>
          </w:tcPr>
          <w:p w14:paraId="058B8D60" w14:textId="77777777" w:rsidR="00F06DCB" w:rsidRPr="003A1FFC" w:rsidRDefault="00F06DCB" w:rsidP="002C0662">
            <w:pPr>
              <w:rPr>
                <w:sz w:val="16"/>
                <w:szCs w:val="16"/>
              </w:rPr>
            </w:pPr>
          </w:p>
        </w:tc>
        <w:tc>
          <w:tcPr>
            <w:tcW w:w="806" w:type="dxa"/>
            <w:tcBorders>
              <w:top w:val="nil"/>
              <w:left w:val="nil"/>
              <w:bottom w:val="nil"/>
              <w:right w:val="nil"/>
            </w:tcBorders>
          </w:tcPr>
          <w:p w14:paraId="55BB4708" w14:textId="77777777" w:rsidR="00F06DCB" w:rsidRPr="003A1FFC" w:rsidRDefault="00F06DCB" w:rsidP="002C0662">
            <w:pPr>
              <w:rPr>
                <w:sz w:val="16"/>
                <w:szCs w:val="16"/>
              </w:rPr>
            </w:pPr>
          </w:p>
        </w:tc>
      </w:tr>
      <w:tr w:rsidR="00F06DCB" w:rsidRPr="003A1FFC" w14:paraId="4FCDF877" w14:textId="77777777" w:rsidTr="002C0662">
        <w:tc>
          <w:tcPr>
            <w:tcW w:w="2533" w:type="dxa"/>
            <w:tcBorders>
              <w:top w:val="nil"/>
              <w:left w:val="nil"/>
              <w:bottom w:val="nil"/>
              <w:right w:val="nil"/>
            </w:tcBorders>
            <w:vAlign w:val="center"/>
          </w:tcPr>
          <w:p w14:paraId="151962AD" w14:textId="77777777" w:rsidR="00F06DCB" w:rsidRPr="003A1FFC" w:rsidRDefault="00F06DCB" w:rsidP="002C0662">
            <w:pPr>
              <w:rPr>
                <w:rFonts w:ascii="Arial" w:hAnsi="Arial" w:cs="Arial"/>
                <w:color w:val="000000"/>
                <w:sz w:val="16"/>
                <w:szCs w:val="16"/>
              </w:rPr>
            </w:pPr>
          </w:p>
        </w:tc>
        <w:tc>
          <w:tcPr>
            <w:tcW w:w="2310" w:type="dxa"/>
            <w:gridSpan w:val="2"/>
            <w:tcBorders>
              <w:top w:val="nil"/>
              <w:left w:val="nil"/>
              <w:bottom w:val="nil"/>
              <w:right w:val="nil"/>
            </w:tcBorders>
            <w:vAlign w:val="center"/>
          </w:tcPr>
          <w:p w14:paraId="09EB51DB" w14:textId="77777777" w:rsidR="00F06DCB" w:rsidRPr="003A1FFC" w:rsidRDefault="00F06DCB" w:rsidP="002C0662">
            <w:pPr>
              <w:rPr>
                <w:rFonts w:ascii="Arial" w:hAnsi="Arial" w:cs="Arial"/>
                <w:color w:val="000000"/>
                <w:sz w:val="16"/>
                <w:szCs w:val="16"/>
              </w:rPr>
            </w:pPr>
          </w:p>
        </w:tc>
        <w:tc>
          <w:tcPr>
            <w:tcW w:w="1107" w:type="dxa"/>
            <w:tcBorders>
              <w:top w:val="nil"/>
              <w:left w:val="nil"/>
              <w:bottom w:val="nil"/>
              <w:right w:val="nil"/>
            </w:tcBorders>
            <w:vAlign w:val="center"/>
          </w:tcPr>
          <w:p w14:paraId="23AFEB38" w14:textId="77777777" w:rsidR="00F06DCB" w:rsidRPr="003A1FFC" w:rsidRDefault="00F06DCB" w:rsidP="002C0662">
            <w:pPr>
              <w:jc w:val="right"/>
              <w:rPr>
                <w:rFonts w:ascii="Arial" w:hAnsi="Arial" w:cs="Arial"/>
                <w:color w:val="000000"/>
                <w:sz w:val="16"/>
                <w:szCs w:val="16"/>
              </w:rPr>
            </w:pPr>
          </w:p>
        </w:tc>
        <w:tc>
          <w:tcPr>
            <w:tcW w:w="1448" w:type="dxa"/>
            <w:tcBorders>
              <w:top w:val="nil"/>
              <w:left w:val="nil"/>
              <w:bottom w:val="nil"/>
              <w:right w:val="nil"/>
            </w:tcBorders>
          </w:tcPr>
          <w:p w14:paraId="2EDF80B6" w14:textId="77777777" w:rsidR="00F06DCB" w:rsidRPr="003A1FFC" w:rsidRDefault="00F06DCB" w:rsidP="002C0662">
            <w:pPr>
              <w:rPr>
                <w:sz w:val="16"/>
                <w:szCs w:val="16"/>
              </w:rPr>
            </w:pPr>
          </w:p>
        </w:tc>
        <w:tc>
          <w:tcPr>
            <w:tcW w:w="1038" w:type="dxa"/>
            <w:tcBorders>
              <w:top w:val="nil"/>
              <w:left w:val="nil"/>
              <w:bottom w:val="nil"/>
              <w:right w:val="nil"/>
            </w:tcBorders>
          </w:tcPr>
          <w:p w14:paraId="4F5996E4" w14:textId="77777777" w:rsidR="00F06DCB" w:rsidRPr="003A1FFC" w:rsidRDefault="00F06DCB" w:rsidP="002C0662">
            <w:pPr>
              <w:rPr>
                <w:sz w:val="16"/>
                <w:szCs w:val="16"/>
              </w:rPr>
            </w:pPr>
          </w:p>
        </w:tc>
        <w:tc>
          <w:tcPr>
            <w:tcW w:w="806" w:type="dxa"/>
            <w:tcBorders>
              <w:top w:val="nil"/>
              <w:left w:val="nil"/>
              <w:bottom w:val="nil"/>
              <w:right w:val="nil"/>
            </w:tcBorders>
          </w:tcPr>
          <w:p w14:paraId="3AFE7B53" w14:textId="77777777" w:rsidR="00F06DCB" w:rsidRPr="003A1FFC" w:rsidRDefault="00F06DCB" w:rsidP="002C0662">
            <w:pPr>
              <w:rPr>
                <w:sz w:val="16"/>
                <w:szCs w:val="16"/>
              </w:rPr>
            </w:pPr>
          </w:p>
        </w:tc>
      </w:tr>
      <w:tr w:rsidR="00F06DCB" w:rsidRPr="003A1FFC" w14:paraId="153E41C8" w14:textId="77777777" w:rsidTr="002C0662">
        <w:tc>
          <w:tcPr>
            <w:tcW w:w="2533" w:type="dxa"/>
            <w:tcBorders>
              <w:top w:val="nil"/>
              <w:left w:val="nil"/>
              <w:bottom w:val="single" w:sz="4" w:space="0" w:color="auto"/>
              <w:right w:val="nil"/>
            </w:tcBorders>
            <w:vAlign w:val="center"/>
          </w:tcPr>
          <w:p w14:paraId="2BC1DADA" w14:textId="77777777" w:rsidR="00F06DCB" w:rsidRPr="004248FC" w:rsidRDefault="00F06DCB" w:rsidP="002C0662">
            <w:pPr>
              <w:rPr>
                <w:rFonts w:ascii="Arial" w:hAnsi="Arial" w:cs="Arial"/>
                <w:color w:val="000000"/>
                <w:sz w:val="16"/>
                <w:szCs w:val="16"/>
              </w:rPr>
            </w:pPr>
          </w:p>
        </w:tc>
        <w:tc>
          <w:tcPr>
            <w:tcW w:w="2310" w:type="dxa"/>
            <w:gridSpan w:val="2"/>
            <w:tcBorders>
              <w:top w:val="nil"/>
              <w:left w:val="nil"/>
              <w:bottom w:val="single" w:sz="4" w:space="0" w:color="auto"/>
              <w:right w:val="nil"/>
            </w:tcBorders>
            <w:vAlign w:val="center"/>
          </w:tcPr>
          <w:p w14:paraId="46F5AD12" w14:textId="77777777" w:rsidR="00F06DCB" w:rsidRPr="004248FC" w:rsidRDefault="00F06DCB" w:rsidP="002C0662">
            <w:pPr>
              <w:rPr>
                <w:rFonts w:ascii="Arial" w:hAnsi="Arial" w:cs="Arial"/>
                <w:color w:val="000000"/>
                <w:sz w:val="16"/>
                <w:szCs w:val="16"/>
              </w:rPr>
            </w:pPr>
          </w:p>
        </w:tc>
        <w:tc>
          <w:tcPr>
            <w:tcW w:w="1107" w:type="dxa"/>
            <w:tcBorders>
              <w:top w:val="nil"/>
              <w:left w:val="nil"/>
              <w:bottom w:val="single" w:sz="4" w:space="0" w:color="auto"/>
              <w:right w:val="nil"/>
            </w:tcBorders>
            <w:vAlign w:val="center"/>
          </w:tcPr>
          <w:p w14:paraId="59FD5724" w14:textId="77777777" w:rsidR="00F06DCB" w:rsidRPr="004248FC" w:rsidRDefault="00F06DCB" w:rsidP="002C0662">
            <w:pPr>
              <w:jc w:val="right"/>
              <w:rPr>
                <w:rFonts w:ascii="Arial" w:hAnsi="Arial" w:cs="Arial"/>
                <w:color w:val="000000"/>
                <w:sz w:val="16"/>
                <w:szCs w:val="16"/>
              </w:rPr>
            </w:pPr>
          </w:p>
        </w:tc>
        <w:tc>
          <w:tcPr>
            <w:tcW w:w="1448" w:type="dxa"/>
            <w:tcBorders>
              <w:top w:val="nil"/>
              <w:left w:val="nil"/>
              <w:bottom w:val="single" w:sz="4" w:space="0" w:color="auto"/>
              <w:right w:val="nil"/>
            </w:tcBorders>
          </w:tcPr>
          <w:p w14:paraId="6704E47B" w14:textId="77777777" w:rsidR="00F06DCB" w:rsidRPr="003A1FFC" w:rsidRDefault="00F06DCB" w:rsidP="002C0662">
            <w:pPr>
              <w:rPr>
                <w:sz w:val="16"/>
                <w:szCs w:val="16"/>
              </w:rPr>
            </w:pPr>
          </w:p>
        </w:tc>
        <w:tc>
          <w:tcPr>
            <w:tcW w:w="1038" w:type="dxa"/>
            <w:tcBorders>
              <w:top w:val="nil"/>
              <w:left w:val="nil"/>
              <w:bottom w:val="single" w:sz="4" w:space="0" w:color="auto"/>
              <w:right w:val="nil"/>
            </w:tcBorders>
          </w:tcPr>
          <w:p w14:paraId="41BE2BCF" w14:textId="77777777" w:rsidR="00F06DCB" w:rsidRPr="003A1FFC" w:rsidRDefault="00F06DCB" w:rsidP="002C0662">
            <w:pPr>
              <w:rPr>
                <w:sz w:val="16"/>
                <w:szCs w:val="16"/>
              </w:rPr>
            </w:pPr>
          </w:p>
        </w:tc>
        <w:tc>
          <w:tcPr>
            <w:tcW w:w="806" w:type="dxa"/>
            <w:tcBorders>
              <w:top w:val="nil"/>
              <w:left w:val="nil"/>
              <w:bottom w:val="single" w:sz="4" w:space="0" w:color="auto"/>
              <w:right w:val="nil"/>
            </w:tcBorders>
          </w:tcPr>
          <w:p w14:paraId="37A377F8" w14:textId="77777777" w:rsidR="00F06DCB" w:rsidRPr="003A1FFC" w:rsidRDefault="00F06DCB" w:rsidP="002C0662">
            <w:pPr>
              <w:rPr>
                <w:sz w:val="16"/>
                <w:szCs w:val="16"/>
              </w:rPr>
            </w:pPr>
          </w:p>
        </w:tc>
      </w:tr>
      <w:tr w:rsidR="00F06DCB" w:rsidRPr="003A1FFC" w14:paraId="3CB7D0FE" w14:textId="77777777" w:rsidTr="002C0662">
        <w:tc>
          <w:tcPr>
            <w:tcW w:w="4079" w:type="dxa"/>
            <w:gridSpan w:val="2"/>
            <w:tcBorders>
              <w:top w:val="single" w:sz="4" w:space="0" w:color="auto"/>
            </w:tcBorders>
          </w:tcPr>
          <w:p w14:paraId="106E6396"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Вкупната цена на листата без ДДВ</w:t>
            </w:r>
          </w:p>
        </w:tc>
        <w:tc>
          <w:tcPr>
            <w:tcW w:w="5163" w:type="dxa"/>
            <w:gridSpan w:val="5"/>
            <w:tcBorders>
              <w:top w:val="single" w:sz="4" w:space="0" w:color="auto"/>
            </w:tcBorders>
          </w:tcPr>
          <w:p w14:paraId="75EF215E" w14:textId="77777777" w:rsidR="00F06DCB" w:rsidRDefault="00F06DCB" w:rsidP="002C0662">
            <w:pPr>
              <w:tabs>
                <w:tab w:val="left" w:pos="1760"/>
              </w:tabs>
              <w:jc w:val="both"/>
              <w:rPr>
                <w:rFonts w:ascii="StobiSerif Regular" w:hAnsi="StobiSerif Regular" w:cs="StobiSerif Regular"/>
                <w:sz w:val="16"/>
                <w:szCs w:val="16"/>
              </w:rPr>
            </w:pPr>
          </w:p>
          <w:p w14:paraId="71E015F8" w14:textId="77777777" w:rsidR="00F06DCB" w:rsidRPr="003E6AB4" w:rsidRDefault="00F06DCB" w:rsidP="002C0662">
            <w:pPr>
              <w:tabs>
                <w:tab w:val="left" w:pos="1760"/>
              </w:tabs>
              <w:jc w:val="both"/>
              <w:rPr>
                <w:rFonts w:ascii="StobiSerif Regular" w:hAnsi="StobiSerif Regular" w:cs="StobiSerif Regular"/>
                <w:sz w:val="16"/>
                <w:szCs w:val="16"/>
              </w:rPr>
            </w:pPr>
          </w:p>
        </w:tc>
      </w:tr>
      <w:tr w:rsidR="00F06DCB" w:rsidRPr="003A1FFC" w14:paraId="4FBEDBBB" w14:textId="77777777" w:rsidTr="002C0662">
        <w:tc>
          <w:tcPr>
            <w:tcW w:w="4079" w:type="dxa"/>
            <w:gridSpan w:val="2"/>
          </w:tcPr>
          <w:p w14:paraId="72D96A86"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Со зборови</w:t>
            </w:r>
          </w:p>
          <w:p w14:paraId="19D8971C" w14:textId="77777777" w:rsidR="00F06DCB" w:rsidRPr="003A1FFC" w:rsidRDefault="00F06DCB" w:rsidP="002C0662">
            <w:pPr>
              <w:tabs>
                <w:tab w:val="left" w:pos="1760"/>
              </w:tabs>
              <w:jc w:val="both"/>
              <w:rPr>
                <w:rFonts w:ascii="StobiSerif Regular" w:hAnsi="StobiSerif Regular" w:cs="StobiSerif Regular"/>
                <w:sz w:val="16"/>
                <w:szCs w:val="16"/>
              </w:rPr>
            </w:pPr>
          </w:p>
        </w:tc>
        <w:tc>
          <w:tcPr>
            <w:tcW w:w="5163" w:type="dxa"/>
            <w:gridSpan w:val="5"/>
          </w:tcPr>
          <w:p w14:paraId="2529CD8A" w14:textId="77777777" w:rsidR="00F06DCB" w:rsidRPr="003A1FFC" w:rsidRDefault="00F06DCB" w:rsidP="002C0662">
            <w:pPr>
              <w:tabs>
                <w:tab w:val="left" w:pos="1760"/>
              </w:tabs>
              <w:jc w:val="both"/>
              <w:rPr>
                <w:rFonts w:ascii="StobiSerif Regular" w:hAnsi="StobiSerif Regular" w:cs="StobiSerif Regular"/>
                <w:sz w:val="16"/>
                <w:szCs w:val="16"/>
              </w:rPr>
            </w:pPr>
          </w:p>
        </w:tc>
      </w:tr>
    </w:tbl>
    <w:p w14:paraId="68008267" w14:textId="77777777" w:rsidR="00F06DCB" w:rsidRPr="003A1FFC" w:rsidRDefault="00F06DCB" w:rsidP="00F06DCB">
      <w:pPr>
        <w:tabs>
          <w:tab w:val="left" w:pos="1760"/>
        </w:tabs>
        <w:jc w:val="both"/>
        <w:rPr>
          <w:rFonts w:ascii="StobiSerif Regular" w:hAnsi="StobiSerif Regular"/>
          <w:sz w:val="16"/>
          <w:szCs w:val="16"/>
        </w:rPr>
      </w:pPr>
    </w:p>
    <w:p w14:paraId="769791B7" w14:textId="77777777" w:rsidR="00F06DCB" w:rsidRPr="003A1FFC" w:rsidRDefault="00F06DCB" w:rsidP="00F06DCB">
      <w:pPr>
        <w:tabs>
          <w:tab w:val="left" w:pos="1760"/>
        </w:tabs>
        <w:jc w:val="both"/>
        <w:rPr>
          <w:rFonts w:ascii="StobiSerif Regular" w:hAnsi="StobiSerif Regular"/>
          <w:sz w:val="16"/>
          <w:szCs w:val="16"/>
        </w:rPr>
      </w:pPr>
    </w:p>
    <w:p w14:paraId="2FBE13B1" w14:textId="77777777" w:rsidR="00F06DCB" w:rsidRPr="003A1FFC" w:rsidRDefault="00F06DCB" w:rsidP="00F06DCB">
      <w:pPr>
        <w:tabs>
          <w:tab w:val="left" w:pos="1760"/>
        </w:tabs>
        <w:jc w:val="both"/>
        <w:rPr>
          <w:rFonts w:ascii="StobiSerif Regular" w:hAnsi="StobiSerif Regular"/>
          <w:sz w:val="16"/>
          <w:szCs w:val="16"/>
        </w:rPr>
      </w:pPr>
      <w:r w:rsidRPr="003A1FFC">
        <w:rPr>
          <w:rFonts w:ascii="StobiSerif Regular" w:hAnsi="StobiSerif Regular"/>
          <w:sz w:val="16"/>
          <w:szCs w:val="16"/>
        </w:rPr>
        <w:t>III.3. Нашата понуда важи за периодот утврден во тендерската документација. Се согласуваме со начинот на плаќање утврден во тендерската документација.</w:t>
      </w:r>
    </w:p>
    <w:p w14:paraId="2A062AAB" w14:textId="77777777" w:rsidR="00F06DCB" w:rsidRPr="003A1FFC" w:rsidRDefault="00F06DCB" w:rsidP="00F06DCB">
      <w:pPr>
        <w:tabs>
          <w:tab w:val="left" w:pos="1760"/>
        </w:tabs>
        <w:jc w:val="both"/>
        <w:rPr>
          <w:rFonts w:ascii="StobiSerif Regular" w:hAnsi="StobiSerif Regular"/>
          <w:sz w:val="16"/>
          <w:szCs w:val="16"/>
        </w:rPr>
      </w:pPr>
      <w:r w:rsidRPr="003A1FFC">
        <w:rPr>
          <w:rFonts w:ascii="StobiSerif Regular" w:hAnsi="StobiSerif Regular"/>
          <w:sz w:val="16"/>
          <w:szCs w:val="16"/>
        </w:rPr>
        <w:t>III. 4. Со поднесување на оваа понуда, во целост ги прифаќаме условите предвидени во тендерската документација.</w:t>
      </w:r>
    </w:p>
    <w:p w14:paraId="499FB2E5" w14:textId="77777777" w:rsidR="00F06DCB" w:rsidRPr="003A1FFC" w:rsidRDefault="00F06DCB" w:rsidP="00F06DCB">
      <w:pPr>
        <w:tabs>
          <w:tab w:val="left" w:pos="1760"/>
        </w:tabs>
        <w:rPr>
          <w:rFonts w:ascii="StobiSerif Regular" w:hAnsi="StobiSerif Regular"/>
          <w:sz w:val="16"/>
          <w:szCs w:val="16"/>
        </w:rPr>
      </w:pPr>
    </w:p>
    <w:p w14:paraId="0E9ECDB1" w14:textId="77777777" w:rsidR="00F06DCB" w:rsidRPr="003A1FFC" w:rsidRDefault="00F06DCB" w:rsidP="00F06DCB">
      <w:pPr>
        <w:tabs>
          <w:tab w:val="left" w:pos="1760"/>
        </w:tabs>
        <w:rPr>
          <w:rFonts w:ascii="StobiSerif Regular" w:hAnsi="StobiSerif Regular"/>
          <w:sz w:val="16"/>
          <w:szCs w:val="16"/>
        </w:rPr>
      </w:pPr>
      <w:r w:rsidRPr="003A1FFC">
        <w:rPr>
          <w:rFonts w:ascii="StobiSerif Regular" w:hAnsi="StobiSerif Regular"/>
          <w:sz w:val="16"/>
          <w:szCs w:val="16"/>
        </w:rPr>
        <w:t>Место и датум                                                    Одговорно лице</w:t>
      </w:r>
    </w:p>
    <w:p w14:paraId="7D45B240" w14:textId="77777777" w:rsidR="00F06DCB" w:rsidRPr="003A1FFC" w:rsidRDefault="00F06DCB" w:rsidP="00F06DCB">
      <w:pPr>
        <w:tabs>
          <w:tab w:val="left" w:pos="1760"/>
        </w:tabs>
        <w:rPr>
          <w:rFonts w:ascii="StobiSerif Regular" w:hAnsi="StobiSerif Regular"/>
          <w:sz w:val="16"/>
          <w:szCs w:val="16"/>
        </w:rPr>
      </w:pPr>
      <w:r w:rsidRPr="003A1FFC">
        <w:rPr>
          <w:rFonts w:ascii="StobiSerif Regular" w:hAnsi="StobiSerif Regular"/>
          <w:sz w:val="16"/>
          <w:szCs w:val="16"/>
        </w:rPr>
        <w:t>______________                                                __________________</w:t>
      </w:r>
    </w:p>
    <w:p w14:paraId="75D42EDE" w14:textId="77777777" w:rsidR="00F06DCB" w:rsidRPr="003A1FFC" w:rsidRDefault="00F06DCB" w:rsidP="00F06DCB">
      <w:pPr>
        <w:rPr>
          <w:sz w:val="16"/>
          <w:szCs w:val="16"/>
        </w:rPr>
      </w:pPr>
      <w:r w:rsidRPr="003A1FFC">
        <w:rPr>
          <w:sz w:val="16"/>
          <w:szCs w:val="16"/>
        </w:rPr>
        <w:t xml:space="preserve">                                                                                 / потпис /</w:t>
      </w:r>
    </w:p>
    <w:p w14:paraId="6816F0F5" w14:textId="77777777" w:rsidR="00F06DCB" w:rsidRPr="005C42B2" w:rsidRDefault="00F06DCB" w:rsidP="00F06DCB">
      <w:pPr>
        <w:rPr>
          <w:rFonts w:ascii="StobiSerif Regular" w:hAnsi="StobiSerif Regular"/>
          <w:b/>
          <w:sz w:val="18"/>
          <w:szCs w:val="18"/>
        </w:rPr>
      </w:pPr>
    </w:p>
    <w:p w14:paraId="5326E003" w14:textId="77777777" w:rsidR="00F06DCB" w:rsidRDefault="00F06DCB" w:rsidP="00F06DCB">
      <w:pPr>
        <w:rPr>
          <w:sz w:val="18"/>
          <w:szCs w:val="18"/>
        </w:rPr>
      </w:pPr>
    </w:p>
    <w:p w14:paraId="156CBA58" w14:textId="77777777" w:rsidR="00F06DCB" w:rsidRDefault="00F06DCB" w:rsidP="00F06DCB">
      <w:pPr>
        <w:rPr>
          <w:sz w:val="18"/>
          <w:szCs w:val="18"/>
        </w:rPr>
      </w:pPr>
    </w:p>
    <w:p w14:paraId="073580FD" w14:textId="77777777" w:rsidR="00F06DCB" w:rsidRPr="005C42B2" w:rsidRDefault="00F06DCB" w:rsidP="00F06DCB">
      <w:pPr>
        <w:rPr>
          <w:sz w:val="18"/>
          <w:szCs w:val="18"/>
        </w:rPr>
      </w:pPr>
    </w:p>
    <w:p w14:paraId="2AA2142C" w14:textId="77777777" w:rsidR="00F06DCB" w:rsidRDefault="00F06DCB" w:rsidP="00F06DCB">
      <w:pPr>
        <w:rPr>
          <w:sz w:val="18"/>
          <w:szCs w:val="18"/>
        </w:rPr>
      </w:pPr>
      <w:r>
        <w:rPr>
          <w:b/>
          <w:sz w:val="18"/>
          <w:szCs w:val="18"/>
        </w:rPr>
        <w:t>Дел  бр.2-</w:t>
      </w:r>
      <w:r w:rsidRPr="005E075E">
        <w:rPr>
          <w:b/>
          <w:sz w:val="18"/>
          <w:szCs w:val="18"/>
        </w:rPr>
        <w:t xml:space="preserve"> </w:t>
      </w:r>
      <w:r w:rsidRPr="006B7A29">
        <w:rPr>
          <w:b/>
          <w:sz w:val="18"/>
          <w:szCs w:val="18"/>
        </w:rPr>
        <w:t xml:space="preserve">набавка на материјали и опрема за водовод,одвод,парно греење,санитарии и хигиена) </w:t>
      </w:r>
      <w:r w:rsidRPr="006B7A29">
        <w:rPr>
          <w:sz w:val="18"/>
          <w:szCs w:val="18"/>
        </w:rPr>
        <w:t xml:space="preserve"> </w:t>
      </w:r>
    </w:p>
    <w:p w14:paraId="26ECA08C" w14:textId="77777777" w:rsidR="00F06DCB" w:rsidRPr="003A1FFC" w:rsidRDefault="00F06DCB" w:rsidP="00F06DCB">
      <w:pPr>
        <w:rPr>
          <w:sz w:val="16"/>
          <w:szCs w:val="16"/>
        </w:rPr>
      </w:pPr>
      <w:r w:rsidRPr="003A1FFC">
        <w:rPr>
          <w:sz w:val="16"/>
          <w:szCs w:val="16"/>
        </w:rPr>
        <w:t xml:space="preserve">                                                                                </w:t>
      </w:r>
    </w:p>
    <w:p w14:paraId="5ED7D60D" w14:textId="77777777" w:rsidR="00F06DCB" w:rsidRPr="003A1FFC" w:rsidRDefault="00F06DCB" w:rsidP="00F06DCB">
      <w:pPr>
        <w:rPr>
          <w:b/>
          <w:sz w:val="16"/>
          <w:szCs w:val="16"/>
        </w:rPr>
      </w:pPr>
    </w:p>
    <w:tbl>
      <w:tblPr>
        <w:tblStyle w:val="TableGrid"/>
        <w:tblW w:w="0" w:type="auto"/>
        <w:tblLook w:val="04A0" w:firstRow="1" w:lastRow="0" w:firstColumn="1" w:lastColumn="0" w:noHBand="0" w:noVBand="1"/>
      </w:tblPr>
      <w:tblGrid>
        <w:gridCol w:w="2329"/>
        <w:gridCol w:w="1495"/>
        <w:gridCol w:w="483"/>
        <w:gridCol w:w="407"/>
        <w:gridCol w:w="1356"/>
        <w:gridCol w:w="1346"/>
        <w:gridCol w:w="831"/>
        <w:gridCol w:w="769"/>
      </w:tblGrid>
      <w:tr w:rsidR="00F06DCB" w:rsidRPr="003A1FFC" w14:paraId="5DDB7125" w14:textId="77777777" w:rsidTr="002C0662">
        <w:trPr>
          <w:gridAfter w:val="1"/>
          <w:wAfter w:w="819" w:type="dxa"/>
        </w:trPr>
        <w:tc>
          <w:tcPr>
            <w:tcW w:w="2355" w:type="dxa"/>
          </w:tcPr>
          <w:p w14:paraId="193B9D99" w14:textId="77777777" w:rsidR="00F06DCB" w:rsidRPr="003A1FFC" w:rsidRDefault="00F06DCB" w:rsidP="002C0662">
            <w:pPr>
              <w:rPr>
                <w:sz w:val="16"/>
                <w:szCs w:val="16"/>
              </w:rPr>
            </w:pPr>
            <w:r w:rsidRPr="003A1FFC">
              <w:rPr>
                <w:sz w:val="16"/>
                <w:szCs w:val="16"/>
              </w:rPr>
              <w:t>Име на</w:t>
            </w:r>
          </w:p>
          <w:p w14:paraId="1F19A723" w14:textId="77777777" w:rsidR="00F06DCB" w:rsidRPr="003A1FFC" w:rsidRDefault="00F06DCB" w:rsidP="002C0662">
            <w:pPr>
              <w:rPr>
                <w:sz w:val="16"/>
                <w:szCs w:val="16"/>
              </w:rPr>
            </w:pPr>
            <w:r w:rsidRPr="003A1FFC">
              <w:rPr>
                <w:sz w:val="16"/>
                <w:szCs w:val="16"/>
              </w:rPr>
              <w:t>производот</w:t>
            </w:r>
          </w:p>
        </w:tc>
        <w:tc>
          <w:tcPr>
            <w:tcW w:w="1539" w:type="dxa"/>
          </w:tcPr>
          <w:p w14:paraId="362DB82A" w14:textId="77777777" w:rsidR="00F06DCB" w:rsidRPr="003A1FFC" w:rsidRDefault="00F06DCB" w:rsidP="002C0662">
            <w:pPr>
              <w:rPr>
                <w:sz w:val="16"/>
                <w:szCs w:val="16"/>
              </w:rPr>
            </w:pPr>
            <w:r w:rsidRPr="003A1FFC">
              <w:rPr>
                <w:sz w:val="16"/>
                <w:szCs w:val="16"/>
              </w:rPr>
              <w:t>Единица</w:t>
            </w:r>
          </w:p>
          <w:p w14:paraId="12FF03EB" w14:textId="77777777" w:rsidR="00F06DCB" w:rsidRPr="003A1FFC" w:rsidRDefault="00F06DCB" w:rsidP="002C0662">
            <w:pPr>
              <w:rPr>
                <w:sz w:val="16"/>
                <w:szCs w:val="16"/>
              </w:rPr>
            </w:pPr>
            <w:r w:rsidRPr="003A1FFC">
              <w:rPr>
                <w:sz w:val="16"/>
                <w:szCs w:val="16"/>
              </w:rPr>
              <w:t>мерка</w:t>
            </w:r>
          </w:p>
        </w:tc>
        <w:tc>
          <w:tcPr>
            <w:tcW w:w="908" w:type="dxa"/>
            <w:gridSpan w:val="2"/>
          </w:tcPr>
          <w:p w14:paraId="5C460DFC" w14:textId="77777777" w:rsidR="00F06DCB" w:rsidRPr="003A1FFC" w:rsidRDefault="00F06DCB" w:rsidP="002C0662">
            <w:pPr>
              <w:rPr>
                <w:sz w:val="16"/>
                <w:szCs w:val="16"/>
              </w:rPr>
            </w:pPr>
            <w:r w:rsidRPr="003A1FFC">
              <w:rPr>
                <w:sz w:val="16"/>
                <w:szCs w:val="16"/>
              </w:rPr>
              <w:t>Коли-</w:t>
            </w:r>
          </w:p>
          <w:p w14:paraId="06935E8F" w14:textId="77777777" w:rsidR="00F06DCB" w:rsidRPr="003A1FFC" w:rsidRDefault="00F06DCB" w:rsidP="002C0662">
            <w:pPr>
              <w:rPr>
                <w:sz w:val="16"/>
                <w:szCs w:val="16"/>
              </w:rPr>
            </w:pPr>
            <w:r w:rsidRPr="003A1FFC">
              <w:rPr>
                <w:sz w:val="16"/>
                <w:szCs w:val="16"/>
              </w:rPr>
              <w:t>чина</w:t>
            </w:r>
          </w:p>
        </w:tc>
        <w:tc>
          <w:tcPr>
            <w:tcW w:w="1387" w:type="dxa"/>
          </w:tcPr>
          <w:p w14:paraId="5E9F378A" w14:textId="77777777" w:rsidR="00F06DCB" w:rsidRPr="003A1FFC" w:rsidRDefault="00F06DCB" w:rsidP="002C0662">
            <w:pPr>
              <w:rPr>
                <w:sz w:val="16"/>
                <w:szCs w:val="16"/>
              </w:rPr>
            </w:pPr>
            <w:r w:rsidRPr="003A1FFC">
              <w:rPr>
                <w:sz w:val="16"/>
                <w:szCs w:val="16"/>
              </w:rPr>
              <w:t xml:space="preserve">  Единечна</w:t>
            </w:r>
          </w:p>
          <w:p w14:paraId="1D228DB0" w14:textId="77777777" w:rsidR="00F06DCB" w:rsidRPr="003A1FFC" w:rsidRDefault="00F06DCB" w:rsidP="002C0662">
            <w:pPr>
              <w:rPr>
                <w:sz w:val="16"/>
                <w:szCs w:val="16"/>
              </w:rPr>
            </w:pPr>
            <w:r w:rsidRPr="003A1FFC">
              <w:rPr>
                <w:sz w:val="16"/>
                <w:szCs w:val="16"/>
              </w:rPr>
              <w:t xml:space="preserve">    цена без   </w:t>
            </w:r>
          </w:p>
          <w:p w14:paraId="51A269A2" w14:textId="77777777" w:rsidR="00F06DCB" w:rsidRPr="003A1FFC" w:rsidRDefault="00F06DCB" w:rsidP="002C0662">
            <w:pPr>
              <w:rPr>
                <w:sz w:val="16"/>
                <w:szCs w:val="16"/>
              </w:rPr>
            </w:pPr>
            <w:r w:rsidRPr="003A1FFC">
              <w:rPr>
                <w:sz w:val="16"/>
                <w:szCs w:val="16"/>
              </w:rPr>
              <w:t xml:space="preserve">    ДДВ   </w:t>
            </w:r>
          </w:p>
        </w:tc>
        <w:tc>
          <w:tcPr>
            <w:tcW w:w="1384" w:type="dxa"/>
          </w:tcPr>
          <w:p w14:paraId="5EBB5DBE" w14:textId="77777777" w:rsidR="00F06DCB" w:rsidRPr="003A1FFC" w:rsidRDefault="00F06DCB" w:rsidP="002C0662">
            <w:pPr>
              <w:rPr>
                <w:sz w:val="16"/>
                <w:szCs w:val="16"/>
              </w:rPr>
            </w:pPr>
            <w:r w:rsidRPr="003A1FFC">
              <w:rPr>
                <w:sz w:val="16"/>
                <w:szCs w:val="16"/>
              </w:rPr>
              <w:t xml:space="preserve">    Вкупна </w:t>
            </w:r>
          </w:p>
          <w:p w14:paraId="55081F75" w14:textId="77777777" w:rsidR="00F06DCB" w:rsidRPr="003A1FFC" w:rsidRDefault="00F06DCB" w:rsidP="002C0662">
            <w:pPr>
              <w:rPr>
                <w:sz w:val="16"/>
                <w:szCs w:val="16"/>
              </w:rPr>
            </w:pPr>
            <w:r w:rsidRPr="003A1FFC">
              <w:rPr>
                <w:sz w:val="16"/>
                <w:szCs w:val="16"/>
              </w:rPr>
              <w:t xml:space="preserve">цена безДДВ     </w:t>
            </w:r>
          </w:p>
        </w:tc>
        <w:tc>
          <w:tcPr>
            <w:tcW w:w="850" w:type="dxa"/>
          </w:tcPr>
          <w:p w14:paraId="33ABB8C0" w14:textId="77777777" w:rsidR="00F06DCB" w:rsidRPr="003A1FFC" w:rsidRDefault="00F06DCB" w:rsidP="002C0662">
            <w:pPr>
              <w:rPr>
                <w:sz w:val="16"/>
                <w:szCs w:val="16"/>
              </w:rPr>
            </w:pPr>
            <w:r w:rsidRPr="003A1FFC">
              <w:rPr>
                <w:sz w:val="16"/>
                <w:szCs w:val="16"/>
              </w:rPr>
              <w:t xml:space="preserve">           ДДВ</w:t>
            </w:r>
          </w:p>
        </w:tc>
      </w:tr>
      <w:tr w:rsidR="00F06DCB" w:rsidRPr="003A1FFC" w14:paraId="0A147E69" w14:textId="77777777" w:rsidTr="002C0662">
        <w:trPr>
          <w:gridAfter w:val="1"/>
          <w:wAfter w:w="819" w:type="dxa"/>
        </w:trPr>
        <w:tc>
          <w:tcPr>
            <w:tcW w:w="2355" w:type="dxa"/>
            <w:vAlign w:val="center"/>
          </w:tcPr>
          <w:p w14:paraId="469078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1.Славина зидна само за ладна вода со ротациона цевка за вода од нерѓосувачки челик, висина  3 до.15 см ½ цол </w:t>
            </w:r>
          </w:p>
        </w:tc>
        <w:tc>
          <w:tcPr>
            <w:tcW w:w="1539" w:type="dxa"/>
            <w:vAlign w:val="center"/>
          </w:tcPr>
          <w:p w14:paraId="2F715A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2AB6981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387" w:type="dxa"/>
          </w:tcPr>
          <w:p w14:paraId="39F6583E" w14:textId="77777777" w:rsidR="00F06DCB" w:rsidRPr="003A1FFC" w:rsidRDefault="00F06DCB" w:rsidP="002C0662">
            <w:pPr>
              <w:rPr>
                <w:sz w:val="16"/>
                <w:szCs w:val="16"/>
              </w:rPr>
            </w:pPr>
          </w:p>
        </w:tc>
        <w:tc>
          <w:tcPr>
            <w:tcW w:w="1384" w:type="dxa"/>
          </w:tcPr>
          <w:p w14:paraId="3AA415D8" w14:textId="77777777" w:rsidR="00F06DCB" w:rsidRPr="003A1FFC" w:rsidRDefault="00F06DCB" w:rsidP="002C0662">
            <w:pPr>
              <w:rPr>
                <w:sz w:val="16"/>
                <w:szCs w:val="16"/>
              </w:rPr>
            </w:pPr>
          </w:p>
        </w:tc>
        <w:tc>
          <w:tcPr>
            <w:tcW w:w="850" w:type="dxa"/>
          </w:tcPr>
          <w:p w14:paraId="43E6D8B5" w14:textId="77777777" w:rsidR="00F06DCB" w:rsidRPr="003A1FFC" w:rsidRDefault="00F06DCB" w:rsidP="002C0662">
            <w:pPr>
              <w:rPr>
                <w:sz w:val="16"/>
                <w:szCs w:val="16"/>
              </w:rPr>
            </w:pPr>
          </w:p>
        </w:tc>
      </w:tr>
      <w:tr w:rsidR="00F06DCB" w:rsidRPr="003A1FFC" w14:paraId="20B0BC82" w14:textId="77777777" w:rsidTr="002C0662">
        <w:trPr>
          <w:gridAfter w:val="1"/>
          <w:wAfter w:w="819" w:type="dxa"/>
        </w:trPr>
        <w:tc>
          <w:tcPr>
            <w:tcW w:w="2355" w:type="dxa"/>
            <w:vAlign w:val="center"/>
          </w:tcPr>
          <w:p w14:paraId="4F422FC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2.Еднорачна славина за топла-ладна вода ½,емајлирана</w:t>
            </w:r>
          </w:p>
        </w:tc>
        <w:tc>
          <w:tcPr>
            <w:tcW w:w="1539" w:type="dxa"/>
            <w:vAlign w:val="center"/>
          </w:tcPr>
          <w:p w14:paraId="392FB08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7593C63D"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387" w:type="dxa"/>
          </w:tcPr>
          <w:p w14:paraId="41290FE4" w14:textId="77777777" w:rsidR="00F06DCB" w:rsidRPr="003A1FFC" w:rsidRDefault="00F06DCB" w:rsidP="002C0662">
            <w:pPr>
              <w:rPr>
                <w:sz w:val="16"/>
                <w:szCs w:val="16"/>
              </w:rPr>
            </w:pPr>
          </w:p>
        </w:tc>
        <w:tc>
          <w:tcPr>
            <w:tcW w:w="1384" w:type="dxa"/>
          </w:tcPr>
          <w:p w14:paraId="5F536FDF" w14:textId="77777777" w:rsidR="00F06DCB" w:rsidRPr="003A1FFC" w:rsidRDefault="00F06DCB" w:rsidP="002C0662">
            <w:pPr>
              <w:rPr>
                <w:sz w:val="16"/>
                <w:szCs w:val="16"/>
              </w:rPr>
            </w:pPr>
          </w:p>
        </w:tc>
        <w:tc>
          <w:tcPr>
            <w:tcW w:w="850" w:type="dxa"/>
          </w:tcPr>
          <w:p w14:paraId="1EF7BA3F" w14:textId="77777777" w:rsidR="00F06DCB" w:rsidRPr="003A1FFC" w:rsidRDefault="00F06DCB" w:rsidP="002C0662">
            <w:pPr>
              <w:rPr>
                <w:sz w:val="16"/>
                <w:szCs w:val="16"/>
              </w:rPr>
            </w:pPr>
          </w:p>
        </w:tc>
      </w:tr>
      <w:tr w:rsidR="00F06DCB" w:rsidRPr="003A1FFC" w14:paraId="2F3B39BB" w14:textId="77777777" w:rsidTr="002C0662">
        <w:trPr>
          <w:gridAfter w:val="1"/>
          <w:wAfter w:w="819" w:type="dxa"/>
        </w:trPr>
        <w:tc>
          <w:tcPr>
            <w:tcW w:w="2355" w:type="dxa"/>
            <w:vAlign w:val="center"/>
          </w:tcPr>
          <w:p w14:paraId="373C94D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3.Батерија за судопер зидна од нерѓосувачки челик </w:t>
            </w:r>
          </w:p>
        </w:tc>
        <w:tc>
          <w:tcPr>
            <w:tcW w:w="1539" w:type="dxa"/>
            <w:vAlign w:val="center"/>
          </w:tcPr>
          <w:p w14:paraId="2A274FE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132240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c>
          <w:tcPr>
            <w:tcW w:w="1387" w:type="dxa"/>
          </w:tcPr>
          <w:p w14:paraId="3B9D97E2" w14:textId="77777777" w:rsidR="00F06DCB" w:rsidRPr="003A1FFC" w:rsidRDefault="00F06DCB" w:rsidP="002C0662">
            <w:pPr>
              <w:rPr>
                <w:sz w:val="16"/>
                <w:szCs w:val="16"/>
              </w:rPr>
            </w:pPr>
          </w:p>
        </w:tc>
        <w:tc>
          <w:tcPr>
            <w:tcW w:w="1384" w:type="dxa"/>
          </w:tcPr>
          <w:p w14:paraId="27D8836F" w14:textId="77777777" w:rsidR="00F06DCB" w:rsidRPr="003A1FFC" w:rsidRDefault="00F06DCB" w:rsidP="002C0662">
            <w:pPr>
              <w:rPr>
                <w:sz w:val="16"/>
                <w:szCs w:val="16"/>
              </w:rPr>
            </w:pPr>
          </w:p>
        </w:tc>
        <w:tc>
          <w:tcPr>
            <w:tcW w:w="850" w:type="dxa"/>
          </w:tcPr>
          <w:p w14:paraId="3836F3FE" w14:textId="77777777" w:rsidR="00F06DCB" w:rsidRPr="003A1FFC" w:rsidRDefault="00F06DCB" w:rsidP="002C0662">
            <w:pPr>
              <w:rPr>
                <w:sz w:val="16"/>
                <w:szCs w:val="16"/>
              </w:rPr>
            </w:pPr>
          </w:p>
        </w:tc>
      </w:tr>
      <w:tr w:rsidR="00F06DCB" w:rsidRPr="003A1FFC" w14:paraId="697DD5F0" w14:textId="77777777" w:rsidTr="002C0662">
        <w:trPr>
          <w:gridAfter w:val="1"/>
          <w:wAfter w:w="819" w:type="dxa"/>
        </w:trPr>
        <w:tc>
          <w:tcPr>
            <w:tcW w:w="2355" w:type="dxa"/>
            <w:vAlign w:val="center"/>
          </w:tcPr>
          <w:p w14:paraId="0E22885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4.Пластична цевка [ППР) Ф20 од 3-4 м</w:t>
            </w:r>
          </w:p>
        </w:tc>
        <w:tc>
          <w:tcPr>
            <w:tcW w:w="1539" w:type="dxa"/>
            <w:vAlign w:val="center"/>
          </w:tcPr>
          <w:p w14:paraId="5DD5171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908" w:type="dxa"/>
            <w:gridSpan w:val="2"/>
            <w:vAlign w:val="center"/>
          </w:tcPr>
          <w:p w14:paraId="52E2E07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387" w:type="dxa"/>
          </w:tcPr>
          <w:p w14:paraId="64CAD1CE" w14:textId="77777777" w:rsidR="00F06DCB" w:rsidRPr="003A1FFC" w:rsidRDefault="00F06DCB" w:rsidP="002C0662">
            <w:pPr>
              <w:rPr>
                <w:sz w:val="16"/>
                <w:szCs w:val="16"/>
              </w:rPr>
            </w:pPr>
          </w:p>
        </w:tc>
        <w:tc>
          <w:tcPr>
            <w:tcW w:w="1384" w:type="dxa"/>
          </w:tcPr>
          <w:p w14:paraId="53DFC718" w14:textId="77777777" w:rsidR="00F06DCB" w:rsidRPr="003A1FFC" w:rsidRDefault="00F06DCB" w:rsidP="002C0662">
            <w:pPr>
              <w:rPr>
                <w:sz w:val="16"/>
                <w:szCs w:val="16"/>
              </w:rPr>
            </w:pPr>
          </w:p>
        </w:tc>
        <w:tc>
          <w:tcPr>
            <w:tcW w:w="850" w:type="dxa"/>
          </w:tcPr>
          <w:p w14:paraId="4AE5B5D7" w14:textId="77777777" w:rsidR="00F06DCB" w:rsidRPr="003A1FFC" w:rsidRDefault="00F06DCB" w:rsidP="002C0662">
            <w:pPr>
              <w:rPr>
                <w:sz w:val="16"/>
                <w:szCs w:val="16"/>
              </w:rPr>
            </w:pPr>
          </w:p>
        </w:tc>
      </w:tr>
      <w:tr w:rsidR="00F06DCB" w:rsidRPr="003A1FFC" w14:paraId="391777F2" w14:textId="77777777" w:rsidTr="002C0662">
        <w:trPr>
          <w:gridAfter w:val="1"/>
          <w:wAfter w:w="819" w:type="dxa"/>
        </w:trPr>
        <w:tc>
          <w:tcPr>
            <w:tcW w:w="2355" w:type="dxa"/>
            <w:vAlign w:val="center"/>
          </w:tcPr>
          <w:p w14:paraId="1B855A6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5.Пластична цевка (ППР) Ф25 од 3-4 м</w:t>
            </w:r>
          </w:p>
        </w:tc>
        <w:tc>
          <w:tcPr>
            <w:tcW w:w="1539" w:type="dxa"/>
            <w:vAlign w:val="center"/>
          </w:tcPr>
          <w:p w14:paraId="65EA628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908" w:type="dxa"/>
            <w:gridSpan w:val="2"/>
            <w:vAlign w:val="center"/>
          </w:tcPr>
          <w:p w14:paraId="6BD1F26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c>
          <w:tcPr>
            <w:tcW w:w="1387" w:type="dxa"/>
          </w:tcPr>
          <w:p w14:paraId="704E8B06" w14:textId="77777777" w:rsidR="00F06DCB" w:rsidRPr="003A1FFC" w:rsidRDefault="00F06DCB" w:rsidP="002C0662">
            <w:pPr>
              <w:rPr>
                <w:sz w:val="16"/>
                <w:szCs w:val="16"/>
              </w:rPr>
            </w:pPr>
          </w:p>
        </w:tc>
        <w:tc>
          <w:tcPr>
            <w:tcW w:w="1384" w:type="dxa"/>
          </w:tcPr>
          <w:p w14:paraId="10386B61" w14:textId="77777777" w:rsidR="00F06DCB" w:rsidRPr="003A1FFC" w:rsidRDefault="00F06DCB" w:rsidP="002C0662">
            <w:pPr>
              <w:rPr>
                <w:sz w:val="16"/>
                <w:szCs w:val="16"/>
              </w:rPr>
            </w:pPr>
          </w:p>
        </w:tc>
        <w:tc>
          <w:tcPr>
            <w:tcW w:w="850" w:type="dxa"/>
          </w:tcPr>
          <w:p w14:paraId="5F7C2800" w14:textId="77777777" w:rsidR="00F06DCB" w:rsidRPr="003A1FFC" w:rsidRDefault="00F06DCB" w:rsidP="002C0662">
            <w:pPr>
              <w:rPr>
                <w:sz w:val="16"/>
                <w:szCs w:val="16"/>
              </w:rPr>
            </w:pPr>
          </w:p>
        </w:tc>
      </w:tr>
      <w:tr w:rsidR="00F06DCB" w:rsidRPr="003A1FFC" w14:paraId="199CD15C" w14:textId="77777777" w:rsidTr="002C0662">
        <w:trPr>
          <w:gridAfter w:val="1"/>
          <w:wAfter w:w="819" w:type="dxa"/>
        </w:trPr>
        <w:tc>
          <w:tcPr>
            <w:tcW w:w="2355" w:type="dxa"/>
            <w:vAlign w:val="center"/>
          </w:tcPr>
          <w:p w14:paraId="546140A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6.Пластична цевка(ППР) Ф32 од 3-4 м</w:t>
            </w:r>
          </w:p>
        </w:tc>
        <w:tc>
          <w:tcPr>
            <w:tcW w:w="1539" w:type="dxa"/>
            <w:vAlign w:val="center"/>
          </w:tcPr>
          <w:p w14:paraId="31F91F6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908" w:type="dxa"/>
            <w:gridSpan w:val="2"/>
            <w:vAlign w:val="center"/>
          </w:tcPr>
          <w:p w14:paraId="3D37889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c>
          <w:tcPr>
            <w:tcW w:w="1387" w:type="dxa"/>
          </w:tcPr>
          <w:p w14:paraId="1680DE15" w14:textId="77777777" w:rsidR="00F06DCB" w:rsidRPr="003A1FFC" w:rsidRDefault="00F06DCB" w:rsidP="002C0662">
            <w:pPr>
              <w:rPr>
                <w:sz w:val="16"/>
                <w:szCs w:val="16"/>
              </w:rPr>
            </w:pPr>
          </w:p>
        </w:tc>
        <w:tc>
          <w:tcPr>
            <w:tcW w:w="1384" w:type="dxa"/>
          </w:tcPr>
          <w:p w14:paraId="68D48672" w14:textId="77777777" w:rsidR="00F06DCB" w:rsidRPr="003A1FFC" w:rsidRDefault="00F06DCB" w:rsidP="002C0662">
            <w:pPr>
              <w:rPr>
                <w:sz w:val="16"/>
                <w:szCs w:val="16"/>
              </w:rPr>
            </w:pPr>
          </w:p>
        </w:tc>
        <w:tc>
          <w:tcPr>
            <w:tcW w:w="850" w:type="dxa"/>
          </w:tcPr>
          <w:p w14:paraId="3C36B3CF" w14:textId="77777777" w:rsidR="00F06DCB" w:rsidRPr="003A1FFC" w:rsidRDefault="00F06DCB" w:rsidP="002C0662">
            <w:pPr>
              <w:rPr>
                <w:sz w:val="16"/>
                <w:szCs w:val="16"/>
              </w:rPr>
            </w:pPr>
          </w:p>
        </w:tc>
      </w:tr>
      <w:tr w:rsidR="00F06DCB" w:rsidRPr="003A1FFC" w14:paraId="5A6E70CA" w14:textId="77777777" w:rsidTr="002C0662">
        <w:trPr>
          <w:gridAfter w:val="1"/>
          <w:wAfter w:w="819" w:type="dxa"/>
        </w:trPr>
        <w:tc>
          <w:tcPr>
            <w:tcW w:w="2355" w:type="dxa"/>
            <w:vAlign w:val="center"/>
          </w:tcPr>
          <w:p w14:paraId="3018830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7.Вентил за радијатор ½- цол,прав (со спојници)</w:t>
            </w:r>
          </w:p>
          <w:p w14:paraId="376662E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Метален поцинкован</w:t>
            </w:r>
          </w:p>
        </w:tc>
        <w:tc>
          <w:tcPr>
            <w:tcW w:w="1539" w:type="dxa"/>
            <w:vAlign w:val="center"/>
          </w:tcPr>
          <w:p w14:paraId="6DED11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AD1F10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c>
          <w:tcPr>
            <w:tcW w:w="1387" w:type="dxa"/>
          </w:tcPr>
          <w:p w14:paraId="23182229" w14:textId="77777777" w:rsidR="00F06DCB" w:rsidRPr="003A1FFC" w:rsidRDefault="00F06DCB" w:rsidP="002C0662">
            <w:pPr>
              <w:rPr>
                <w:sz w:val="16"/>
                <w:szCs w:val="16"/>
              </w:rPr>
            </w:pPr>
          </w:p>
        </w:tc>
        <w:tc>
          <w:tcPr>
            <w:tcW w:w="1384" w:type="dxa"/>
          </w:tcPr>
          <w:p w14:paraId="6FE35476" w14:textId="77777777" w:rsidR="00F06DCB" w:rsidRPr="003A1FFC" w:rsidRDefault="00F06DCB" w:rsidP="002C0662">
            <w:pPr>
              <w:rPr>
                <w:sz w:val="16"/>
                <w:szCs w:val="16"/>
              </w:rPr>
            </w:pPr>
          </w:p>
        </w:tc>
        <w:tc>
          <w:tcPr>
            <w:tcW w:w="850" w:type="dxa"/>
          </w:tcPr>
          <w:p w14:paraId="7F2C1D56" w14:textId="77777777" w:rsidR="00F06DCB" w:rsidRPr="003A1FFC" w:rsidRDefault="00F06DCB" w:rsidP="002C0662">
            <w:pPr>
              <w:rPr>
                <w:sz w:val="16"/>
                <w:szCs w:val="16"/>
              </w:rPr>
            </w:pPr>
          </w:p>
        </w:tc>
      </w:tr>
      <w:tr w:rsidR="00F06DCB" w:rsidRPr="003A1FFC" w14:paraId="515BBCB0" w14:textId="77777777" w:rsidTr="002C0662">
        <w:trPr>
          <w:gridAfter w:val="1"/>
          <w:wAfter w:w="819" w:type="dxa"/>
        </w:trPr>
        <w:tc>
          <w:tcPr>
            <w:tcW w:w="2355" w:type="dxa"/>
            <w:vAlign w:val="center"/>
          </w:tcPr>
          <w:p w14:paraId="59E9DBA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8.Вентил за панелен радијатор прав(со спојници)1/2 цол</w:t>
            </w:r>
          </w:p>
          <w:p w14:paraId="7B9CB9E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Метален поцинкован</w:t>
            </w:r>
          </w:p>
        </w:tc>
        <w:tc>
          <w:tcPr>
            <w:tcW w:w="1539" w:type="dxa"/>
            <w:vAlign w:val="center"/>
          </w:tcPr>
          <w:p w14:paraId="4694FF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5D19D17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tcPr>
          <w:p w14:paraId="4284F25B" w14:textId="77777777" w:rsidR="00F06DCB" w:rsidRPr="003A1FFC" w:rsidRDefault="00F06DCB" w:rsidP="002C0662">
            <w:pPr>
              <w:rPr>
                <w:sz w:val="16"/>
                <w:szCs w:val="16"/>
              </w:rPr>
            </w:pPr>
          </w:p>
        </w:tc>
        <w:tc>
          <w:tcPr>
            <w:tcW w:w="1384" w:type="dxa"/>
          </w:tcPr>
          <w:p w14:paraId="01527523" w14:textId="77777777" w:rsidR="00F06DCB" w:rsidRPr="003A1FFC" w:rsidRDefault="00F06DCB" w:rsidP="002C0662">
            <w:pPr>
              <w:rPr>
                <w:sz w:val="16"/>
                <w:szCs w:val="16"/>
              </w:rPr>
            </w:pPr>
          </w:p>
        </w:tc>
        <w:tc>
          <w:tcPr>
            <w:tcW w:w="850" w:type="dxa"/>
          </w:tcPr>
          <w:p w14:paraId="53647EA7" w14:textId="77777777" w:rsidR="00F06DCB" w:rsidRPr="003A1FFC" w:rsidRDefault="00F06DCB" w:rsidP="002C0662">
            <w:pPr>
              <w:rPr>
                <w:sz w:val="16"/>
                <w:szCs w:val="16"/>
              </w:rPr>
            </w:pPr>
          </w:p>
        </w:tc>
      </w:tr>
      <w:tr w:rsidR="00F06DCB" w:rsidRPr="003A1FFC" w14:paraId="3B5DBCF1" w14:textId="77777777" w:rsidTr="002C0662">
        <w:trPr>
          <w:gridAfter w:val="1"/>
          <w:wAfter w:w="819" w:type="dxa"/>
        </w:trPr>
        <w:tc>
          <w:tcPr>
            <w:tcW w:w="2355" w:type="dxa"/>
            <w:vAlign w:val="center"/>
          </w:tcPr>
          <w:p w14:paraId="4762801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9.Испусен вентил1/2 цол за вода ,месинг</w:t>
            </w:r>
          </w:p>
        </w:tc>
        <w:tc>
          <w:tcPr>
            <w:tcW w:w="1539" w:type="dxa"/>
            <w:vAlign w:val="center"/>
          </w:tcPr>
          <w:p w14:paraId="28D87EC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1485116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8</w:t>
            </w:r>
          </w:p>
        </w:tc>
        <w:tc>
          <w:tcPr>
            <w:tcW w:w="1387" w:type="dxa"/>
          </w:tcPr>
          <w:p w14:paraId="4FFA8113" w14:textId="77777777" w:rsidR="00F06DCB" w:rsidRPr="003A1FFC" w:rsidRDefault="00F06DCB" w:rsidP="002C0662">
            <w:pPr>
              <w:rPr>
                <w:sz w:val="16"/>
                <w:szCs w:val="16"/>
              </w:rPr>
            </w:pPr>
          </w:p>
        </w:tc>
        <w:tc>
          <w:tcPr>
            <w:tcW w:w="1384" w:type="dxa"/>
          </w:tcPr>
          <w:p w14:paraId="5836A71E" w14:textId="77777777" w:rsidR="00F06DCB" w:rsidRPr="003A1FFC" w:rsidRDefault="00F06DCB" w:rsidP="002C0662">
            <w:pPr>
              <w:rPr>
                <w:sz w:val="16"/>
                <w:szCs w:val="16"/>
              </w:rPr>
            </w:pPr>
          </w:p>
        </w:tc>
        <w:tc>
          <w:tcPr>
            <w:tcW w:w="850" w:type="dxa"/>
          </w:tcPr>
          <w:p w14:paraId="43B61559" w14:textId="77777777" w:rsidR="00F06DCB" w:rsidRPr="003A1FFC" w:rsidRDefault="00F06DCB" w:rsidP="002C0662">
            <w:pPr>
              <w:rPr>
                <w:sz w:val="16"/>
                <w:szCs w:val="16"/>
              </w:rPr>
            </w:pPr>
          </w:p>
        </w:tc>
      </w:tr>
      <w:tr w:rsidR="00F06DCB" w:rsidRPr="003A1FFC" w14:paraId="23A688C8" w14:textId="77777777" w:rsidTr="002C0662">
        <w:trPr>
          <w:gridAfter w:val="1"/>
          <w:wAfter w:w="819" w:type="dxa"/>
        </w:trPr>
        <w:tc>
          <w:tcPr>
            <w:tcW w:w="2355" w:type="dxa"/>
            <w:vAlign w:val="center"/>
          </w:tcPr>
          <w:p w14:paraId="1626399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10.Црево за туш 2 м,1/2 ,металопластика</w:t>
            </w:r>
          </w:p>
        </w:tc>
        <w:tc>
          <w:tcPr>
            <w:tcW w:w="1539" w:type="dxa"/>
            <w:vAlign w:val="center"/>
          </w:tcPr>
          <w:p w14:paraId="537B95F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7341AB6"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c>
          <w:tcPr>
            <w:tcW w:w="1387" w:type="dxa"/>
          </w:tcPr>
          <w:p w14:paraId="34F1A1FE" w14:textId="77777777" w:rsidR="00F06DCB" w:rsidRPr="003A1FFC" w:rsidRDefault="00F06DCB" w:rsidP="002C0662">
            <w:pPr>
              <w:rPr>
                <w:sz w:val="16"/>
                <w:szCs w:val="16"/>
              </w:rPr>
            </w:pPr>
          </w:p>
        </w:tc>
        <w:tc>
          <w:tcPr>
            <w:tcW w:w="1384" w:type="dxa"/>
          </w:tcPr>
          <w:p w14:paraId="34E05A00" w14:textId="77777777" w:rsidR="00F06DCB" w:rsidRPr="003A1FFC" w:rsidRDefault="00F06DCB" w:rsidP="002C0662">
            <w:pPr>
              <w:rPr>
                <w:sz w:val="16"/>
                <w:szCs w:val="16"/>
              </w:rPr>
            </w:pPr>
          </w:p>
        </w:tc>
        <w:tc>
          <w:tcPr>
            <w:tcW w:w="850" w:type="dxa"/>
          </w:tcPr>
          <w:p w14:paraId="1DE98BD7" w14:textId="77777777" w:rsidR="00F06DCB" w:rsidRPr="003A1FFC" w:rsidRDefault="00F06DCB" w:rsidP="002C0662">
            <w:pPr>
              <w:rPr>
                <w:sz w:val="16"/>
                <w:szCs w:val="16"/>
              </w:rPr>
            </w:pPr>
          </w:p>
        </w:tc>
      </w:tr>
      <w:tr w:rsidR="00F06DCB" w:rsidRPr="003A1FFC" w14:paraId="36AC44A8" w14:textId="77777777" w:rsidTr="002C0662">
        <w:trPr>
          <w:gridAfter w:val="1"/>
          <w:wAfter w:w="819" w:type="dxa"/>
        </w:trPr>
        <w:tc>
          <w:tcPr>
            <w:tcW w:w="2355" w:type="dxa"/>
            <w:vAlign w:val="center"/>
          </w:tcPr>
          <w:p w14:paraId="46DA13A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11.Слушалка за туш ½ цол</w:t>
            </w:r>
          </w:p>
          <w:p w14:paraId="3731EEC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пластика</w:t>
            </w:r>
          </w:p>
        </w:tc>
        <w:tc>
          <w:tcPr>
            <w:tcW w:w="1539" w:type="dxa"/>
            <w:vAlign w:val="center"/>
          </w:tcPr>
          <w:p w14:paraId="11A2FA3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4664F0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387" w:type="dxa"/>
          </w:tcPr>
          <w:p w14:paraId="53F3603E" w14:textId="77777777" w:rsidR="00F06DCB" w:rsidRPr="003A1FFC" w:rsidRDefault="00F06DCB" w:rsidP="002C0662">
            <w:pPr>
              <w:rPr>
                <w:sz w:val="16"/>
                <w:szCs w:val="16"/>
              </w:rPr>
            </w:pPr>
          </w:p>
        </w:tc>
        <w:tc>
          <w:tcPr>
            <w:tcW w:w="1384" w:type="dxa"/>
          </w:tcPr>
          <w:p w14:paraId="3ABFFF0B" w14:textId="77777777" w:rsidR="00F06DCB" w:rsidRPr="003A1FFC" w:rsidRDefault="00F06DCB" w:rsidP="002C0662">
            <w:pPr>
              <w:rPr>
                <w:sz w:val="16"/>
                <w:szCs w:val="16"/>
              </w:rPr>
            </w:pPr>
          </w:p>
        </w:tc>
        <w:tc>
          <w:tcPr>
            <w:tcW w:w="850" w:type="dxa"/>
          </w:tcPr>
          <w:p w14:paraId="72A81EA3" w14:textId="77777777" w:rsidR="00F06DCB" w:rsidRPr="003A1FFC" w:rsidRDefault="00F06DCB" w:rsidP="002C0662">
            <w:pPr>
              <w:rPr>
                <w:sz w:val="16"/>
                <w:szCs w:val="16"/>
              </w:rPr>
            </w:pPr>
          </w:p>
        </w:tc>
      </w:tr>
      <w:tr w:rsidR="00F06DCB" w:rsidRPr="003A1FFC" w14:paraId="0943DDC4" w14:textId="77777777" w:rsidTr="002C0662">
        <w:trPr>
          <w:gridAfter w:val="1"/>
          <w:wAfter w:w="819" w:type="dxa"/>
        </w:trPr>
        <w:tc>
          <w:tcPr>
            <w:tcW w:w="2355" w:type="dxa"/>
            <w:vAlign w:val="center"/>
          </w:tcPr>
          <w:p w14:paraId="09D2BB2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12.Совитлива цевка за казанче долга 1,8 м,</w:t>
            </w:r>
          </w:p>
          <w:p w14:paraId="74634E2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Ф-40,пластична</w:t>
            </w:r>
          </w:p>
        </w:tc>
        <w:tc>
          <w:tcPr>
            <w:tcW w:w="1539" w:type="dxa"/>
            <w:vAlign w:val="center"/>
          </w:tcPr>
          <w:p w14:paraId="20BA908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0475AD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tcPr>
          <w:p w14:paraId="3C74D51B" w14:textId="77777777" w:rsidR="00F06DCB" w:rsidRPr="003A1FFC" w:rsidRDefault="00F06DCB" w:rsidP="002C0662">
            <w:pPr>
              <w:rPr>
                <w:sz w:val="16"/>
                <w:szCs w:val="16"/>
              </w:rPr>
            </w:pPr>
          </w:p>
        </w:tc>
        <w:tc>
          <w:tcPr>
            <w:tcW w:w="1384" w:type="dxa"/>
          </w:tcPr>
          <w:p w14:paraId="69202EF8" w14:textId="77777777" w:rsidR="00F06DCB" w:rsidRPr="003A1FFC" w:rsidRDefault="00F06DCB" w:rsidP="002C0662">
            <w:pPr>
              <w:rPr>
                <w:sz w:val="16"/>
                <w:szCs w:val="16"/>
              </w:rPr>
            </w:pPr>
          </w:p>
        </w:tc>
        <w:tc>
          <w:tcPr>
            <w:tcW w:w="850" w:type="dxa"/>
          </w:tcPr>
          <w:p w14:paraId="12B6C8D9" w14:textId="77777777" w:rsidR="00F06DCB" w:rsidRPr="003A1FFC" w:rsidRDefault="00F06DCB" w:rsidP="002C0662">
            <w:pPr>
              <w:rPr>
                <w:sz w:val="16"/>
                <w:szCs w:val="16"/>
              </w:rPr>
            </w:pPr>
          </w:p>
        </w:tc>
      </w:tr>
      <w:tr w:rsidR="00F06DCB" w:rsidRPr="003A1FFC" w14:paraId="6BBD9DE7" w14:textId="77777777" w:rsidTr="002C0662">
        <w:trPr>
          <w:gridAfter w:val="1"/>
          <w:wAfter w:w="819" w:type="dxa"/>
        </w:trPr>
        <w:tc>
          <w:tcPr>
            <w:tcW w:w="2355" w:type="dxa"/>
            <w:vAlign w:val="center"/>
          </w:tcPr>
          <w:p w14:paraId="0B9F4CC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13.Чешма ½ цолсо холендер,поцинкована</w:t>
            </w:r>
          </w:p>
        </w:tc>
        <w:tc>
          <w:tcPr>
            <w:tcW w:w="1539" w:type="dxa"/>
            <w:vAlign w:val="center"/>
          </w:tcPr>
          <w:p w14:paraId="7950ED9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0B8AE4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c>
          <w:tcPr>
            <w:tcW w:w="1387" w:type="dxa"/>
          </w:tcPr>
          <w:p w14:paraId="38019DCC" w14:textId="77777777" w:rsidR="00F06DCB" w:rsidRPr="003A1FFC" w:rsidRDefault="00F06DCB" w:rsidP="002C0662">
            <w:pPr>
              <w:rPr>
                <w:sz w:val="16"/>
                <w:szCs w:val="16"/>
              </w:rPr>
            </w:pPr>
          </w:p>
        </w:tc>
        <w:tc>
          <w:tcPr>
            <w:tcW w:w="1384" w:type="dxa"/>
          </w:tcPr>
          <w:p w14:paraId="310F7F11" w14:textId="77777777" w:rsidR="00F06DCB" w:rsidRPr="003A1FFC" w:rsidRDefault="00F06DCB" w:rsidP="002C0662">
            <w:pPr>
              <w:rPr>
                <w:sz w:val="16"/>
                <w:szCs w:val="16"/>
              </w:rPr>
            </w:pPr>
          </w:p>
        </w:tc>
        <w:tc>
          <w:tcPr>
            <w:tcW w:w="850" w:type="dxa"/>
          </w:tcPr>
          <w:p w14:paraId="3A8A6E7E" w14:textId="77777777" w:rsidR="00F06DCB" w:rsidRPr="003A1FFC" w:rsidRDefault="00F06DCB" w:rsidP="002C0662">
            <w:pPr>
              <w:rPr>
                <w:sz w:val="16"/>
                <w:szCs w:val="16"/>
              </w:rPr>
            </w:pPr>
          </w:p>
        </w:tc>
      </w:tr>
      <w:tr w:rsidR="00F06DCB" w:rsidRPr="003A1FFC" w14:paraId="5AD29AA0" w14:textId="77777777" w:rsidTr="002C0662">
        <w:trPr>
          <w:gridAfter w:val="1"/>
          <w:wAfter w:w="819" w:type="dxa"/>
        </w:trPr>
        <w:tc>
          <w:tcPr>
            <w:tcW w:w="2355" w:type="dxa"/>
            <w:vAlign w:val="center"/>
          </w:tcPr>
          <w:p w14:paraId="645FA7B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14.Затварач за чешма месинг ½ цол</w:t>
            </w:r>
          </w:p>
        </w:tc>
        <w:tc>
          <w:tcPr>
            <w:tcW w:w="1539" w:type="dxa"/>
            <w:vAlign w:val="center"/>
          </w:tcPr>
          <w:p w14:paraId="44B220F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00A7D63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0</w:t>
            </w:r>
          </w:p>
        </w:tc>
        <w:tc>
          <w:tcPr>
            <w:tcW w:w="1387" w:type="dxa"/>
          </w:tcPr>
          <w:p w14:paraId="41D1A2B8" w14:textId="77777777" w:rsidR="00F06DCB" w:rsidRPr="003A1FFC" w:rsidRDefault="00F06DCB" w:rsidP="002C0662">
            <w:pPr>
              <w:rPr>
                <w:sz w:val="16"/>
                <w:szCs w:val="16"/>
              </w:rPr>
            </w:pPr>
          </w:p>
        </w:tc>
        <w:tc>
          <w:tcPr>
            <w:tcW w:w="1384" w:type="dxa"/>
          </w:tcPr>
          <w:p w14:paraId="225C432A" w14:textId="77777777" w:rsidR="00F06DCB" w:rsidRPr="003A1FFC" w:rsidRDefault="00F06DCB" w:rsidP="002C0662">
            <w:pPr>
              <w:rPr>
                <w:sz w:val="16"/>
                <w:szCs w:val="16"/>
              </w:rPr>
            </w:pPr>
          </w:p>
        </w:tc>
        <w:tc>
          <w:tcPr>
            <w:tcW w:w="850" w:type="dxa"/>
          </w:tcPr>
          <w:p w14:paraId="48896ACA" w14:textId="77777777" w:rsidR="00F06DCB" w:rsidRPr="003A1FFC" w:rsidRDefault="00F06DCB" w:rsidP="002C0662">
            <w:pPr>
              <w:rPr>
                <w:sz w:val="16"/>
                <w:szCs w:val="16"/>
              </w:rPr>
            </w:pPr>
          </w:p>
        </w:tc>
      </w:tr>
      <w:tr w:rsidR="00F06DCB" w:rsidRPr="003A1FFC" w14:paraId="3D148CD9" w14:textId="77777777" w:rsidTr="002C0662">
        <w:trPr>
          <w:gridAfter w:val="1"/>
          <w:wAfter w:w="819" w:type="dxa"/>
        </w:trPr>
        <w:tc>
          <w:tcPr>
            <w:tcW w:w="2355" w:type="dxa"/>
            <w:vAlign w:val="center"/>
          </w:tcPr>
          <w:p w14:paraId="5C82E4C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15.Колено ½- цол поцинковано</w:t>
            </w:r>
          </w:p>
        </w:tc>
        <w:tc>
          <w:tcPr>
            <w:tcW w:w="1539" w:type="dxa"/>
            <w:vAlign w:val="center"/>
          </w:tcPr>
          <w:p w14:paraId="248ED14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15FE57D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597DD4C3" w14:textId="77777777" w:rsidR="00F06DCB" w:rsidRPr="003A1FFC" w:rsidRDefault="00F06DCB" w:rsidP="002C0662">
            <w:pPr>
              <w:rPr>
                <w:sz w:val="16"/>
                <w:szCs w:val="16"/>
              </w:rPr>
            </w:pPr>
          </w:p>
        </w:tc>
        <w:tc>
          <w:tcPr>
            <w:tcW w:w="1384" w:type="dxa"/>
          </w:tcPr>
          <w:p w14:paraId="4B581302" w14:textId="77777777" w:rsidR="00F06DCB" w:rsidRPr="003A1FFC" w:rsidRDefault="00F06DCB" w:rsidP="002C0662">
            <w:pPr>
              <w:rPr>
                <w:sz w:val="16"/>
                <w:szCs w:val="16"/>
              </w:rPr>
            </w:pPr>
          </w:p>
        </w:tc>
        <w:tc>
          <w:tcPr>
            <w:tcW w:w="850" w:type="dxa"/>
          </w:tcPr>
          <w:p w14:paraId="0CDE0939" w14:textId="77777777" w:rsidR="00F06DCB" w:rsidRPr="003A1FFC" w:rsidRDefault="00F06DCB" w:rsidP="002C0662">
            <w:pPr>
              <w:rPr>
                <w:sz w:val="16"/>
                <w:szCs w:val="16"/>
              </w:rPr>
            </w:pPr>
          </w:p>
        </w:tc>
      </w:tr>
      <w:tr w:rsidR="00F06DCB" w:rsidRPr="003A1FFC" w14:paraId="22837437" w14:textId="77777777" w:rsidTr="002C0662">
        <w:trPr>
          <w:gridAfter w:val="1"/>
          <w:wAfter w:w="819" w:type="dxa"/>
        </w:trPr>
        <w:tc>
          <w:tcPr>
            <w:tcW w:w="2355" w:type="dxa"/>
            <w:vAlign w:val="center"/>
          </w:tcPr>
          <w:p w14:paraId="586C431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16.Колено ¾- цол поцинковано</w:t>
            </w:r>
          </w:p>
        </w:tc>
        <w:tc>
          <w:tcPr>
            <w:tcW w:w="1539" w:type="dxa"/>
            <w:vAlign w:val="center"/>
          </w:tcPr>
          <w:p w14:paraId="4C559BA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0B41EDA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7B47D7AB" w14:textId="77777777" w:rsidR="00F06DCB" w:rsidRPr="003A1FFC" w:rsidRDefault="00F06DCB" w:rsidP="002C0662">
            <w:pPr>
              <w:rPr>
                <w:sz w:val="16"/>
                <w:szCs w:val="16"/>
              </w:rPr>
            </w:pPr>
          </w:p>
        </w:tc>
        <w:tc>
          <w:tcPr>
            <w:tcW w:w="1384" w:type="dxa"/>
          </w:tcPr>
          <w:p w14:paraId="0E29A273" w14:textId="77777777" w:rsidR="00F06DCB" w:rsidRPr="003A1FFC" w:rsidRDefault="00F06DCB" w:rsidP="002C0662">
            <w:pPr>
              <w:rPr>
                <w:sz w:val="16"/>
                <w:szCs w:val="16"/>
              </w:rPr>
            </w:pPr>
          </w:p>
        </w:tc>
        <w:tc>
          <w:tcPr>
            <w:tcW w:w="850" w:type="dxa"/>
          </w:tcPr>
          <w:p w14:paraId="6E49DBD5" w14:textId="77777777" w:rsidR="00F06DCB" w:rsidRPr="003A1FFC" w:rsidRDefault="00F06DCB" w:rsidP="002C0662">
            <w:pPr>
              <w:rPr>
                <w:sz w:val="16"/>
                <w:szCs w:val="16"/>
              </w:rPr>
            </w:pPr>
          </w:p>
        </w:tc>
      </w:tr>
      <w:tr w:rsidR="00F06DCB" w:rsidRPr="003A1FFC" w14:paraId="73024C79" w14:textId="77777777" w:rsidTr="002C0662">
        <w:trPr>
          <w:gridAfter w:val="1"/>
          <w:wAfter w:w="819" w:type="dxa"/>
        </w:trPr>
        <w:tc>
          <w:tcPr>
            <w:tcW w:w="2355" w:type="dxa"/>
            <w:vAlign w:val="center"/>
          </w:tcPr>
          <w:p w14:paraId="280E22F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17.Колено 1 цол поцинковано</w:t>
            </w:r>
          </w:p>
        </w:tc>
        <w:tc>
          <w:tcPr>
            <w:tcW w:w="1539" w:type="dxa"/>
            <w:vAlign w:val="center"/>
          </w:tcPr>
          <w:p w14:paraId="415F63E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03883B0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1C4E7363" w14:textId="77777777" w:rsidR="00F06DCB" w:rsidRPr="003A1FFC" w:rsidRDefault="00F06DCB" w:rsidP="002C0662">
            <w:pPr>
              <w:rPr>
                <w:sz w:val="16"/>
                <w:szCs w:val="16"/>
              </w:rPr>
            </w:pPr>
          </w:p>
        </w:tc>
        <w:tc>
          <w:tcPr>
            <w:tcW w:w="1384" w:type="dxa"/>
          </w:tcPr>
          <w:p w14:paraId="08AD54A4" w14:textId="77777777" w:rsidR="00F06DCB" w:rsidRPr="003A1FFC" w:rsidRDefault="00F06DCB" w:rsidP="002C0662">
            <w:pPr>
              <w:rPr>
                <w:sz w:val="16"/>
                <w:szCs w:val="16"/>
              </w:rPr>
            </w:pPr>
          </w:p>
        </w:tc>
        <w:tc>
          <w:tcPr>
            <w:tcW w:w="850" w:type="dxa"/>
          </w:tcPr>
          <w:p w14:paraId="7C94C97A" w14:textId="77777777" w:rsidR="00F06DCB" w:rsidRPr="003A1FFC" w:rsidRDefault="00F06DCB" w:rsidP="002C0662">
            <w:pPr>
              <w:rPr>
                <w:sz w:val="16"/>
                <w:szCs w:val="16"/>
              </w:rPr>
            </w:pPr>
          </w:p>
        </w:tc>
      </w:tr>
      <w:tr w:rsidR="00F06DCB" w:rsidRPr="003A1FFC" w14:paraId="60AC7189" w14:textId="77777777" w:rsidTr="002C0662">
        <w:trPr>
          <w:gridAfter w:val="1"/>
          <w:wAfter w:w="819" w:type="dxa"/>
        </w:trPr>
        <w:tc>
          <w:tcPr>
            <w:tcW w:w="2355" w:type="dxa"/>
            <w:vAlign w:val="center"/>
          </w:tcPr>
          <w:p w14:paraId="3A3CA13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18.Колено 5/4цол –поцинкован</w:t>
            </w:r>
          </w:p>
        </w:tc>
        <w:tc>
          <w:tcPr>
            <w:tcW w:w="1539" w:type="dxa"/>
            <w:vAlign w:val="center"/>
          </w:tcPr>
          <w:p w14:paraId="43026E9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F58562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0AED7607" w14:textId="77777777" w:rsidR="00F06DCB" w:rsidRPr="003A1FFC" w:rsidRDefault="00F06DCB" w:rsidP="002C0662">
            <w:pPr>
              <w:rPr>
                <w:sz w:val="16"/>
                <w:szCs w:val="16"/>
              </w:rPr>
            </w:pPr>
          </w:p>
        </w:tc>
        <w:tc>
          <w:tcPr>
            <w:tcW w:w="1384" w:type="dxa"/>
          </w:tcPr>
          <w:p w14:paraId="52D5A0F1" w14:textId="77777777" w:rsidR="00F06DCB" w:rsidRPr="003A1FFC" w:rsidRDefault="00F06DCB" w:rsidP="002C0662">
            <w:pPr>
              <w:rPr>
                <w:sz w:val="16"/>
                <w:szCs w:val="16"/>
              </w:rPr>
            </w:pPr>
          </w:p>
        </w:tc>
        <w:tc>
          <w:tcPr>
            <w:tcW w:w="850" w:type="dxa"/>
          </w:tcPr>
          <w:p w14:paraId="688C1271" w14:textId="77777777" w:rsidR="00F06DCB" w:rsidRPr="003A1FFC" w:rsidRDefault="00F06DCB" w:rsidP="002C0662">
            <w:pPr>
              <w:rPr>
                <w:sz w:val="16"/>
                <w:szCs w:val="16"/>
              </w:rPr>
            </w:pPr>
          </w:p>
        </w:tc>
      </w:tr>
      <w:tr w:rsidR="00F06DCB" w:rsidRPr="003A1FFC" w14:paraId="5AFEEBDC" w14:textId="77777777" w:rsidTr="002C0662">
        <w:trPr>
          <w:gridAfter w:val="1"/>
          <w:wAfter w:w="819" w:type="dxa"/>
        </w:trPr>
        <w:tc>
          <w:tcPr>
            <w:tcW w:w="2355" w:type="dxa"/>
            <w:vAlign w:val="center"/>
          </w:tcPr>
          <w:p w14:paraId="528C719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lastRenderedPageBreak/>
              <w:t>19.Холендер ½цол поцинкован</w:t>
            </w:r>
          </w:p>
        </w:tc>
        <w:tc>
          <w:tcPr>
            <w:tcW w:w="1539" w:type="dxa"/>
            <w:vAlign w:val="center"/>
          </w:tcPr>
          <w:p w14:paraId="70EF232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21251CF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27D5CCD6" w14:textId="77777777" w:rsidR="00F06DCB" w:rsidRPr="003A1FFC" w:rsidRDefault="00F06DCB" w:rsidP="002C0662">
            <w:pPr>
              <w:rPr>
                <w:sz w:val="16"/>
                <w:szCs w:val="16"/>
              </w:rPr>
            </w:pPr>
          </w:p>
        </w:tc>
        <w:tc>
          <w:tcPr>
            <w:tcW w:w="1384" w:type="dxa"/>
          </w:tcPr>
          <w:p w14:paraId="501FE6B0" w14:textId="77777777" w:rsidR="00F06DCB" w:rsidRPr="003A1FFC" w:rsidRDefault="00F06DCB" w:rsidP="002C0662">
            <w:pPr>
              <w:rPr>
                <w:sz w:val="16"/>
                <w:szCs w:val="16"/>
              </w:rPr>
            </w:pPr>
          </w:p>
        </w:tc>
        <w:tc>
          <w:tcPr>
            <w:tcW w:w="850" w:type="dxa"/>
          </w:tcPr>
          <w:p w14:paraId="72E1C992" w14:textId="77777777" w:rsidR="00F06DCB" w:rsidRPr="003A1FFC" w:rsidRDefault="00F06DCB" w:rsidP="002C0662">
            <w:pPr>
              <w:rPr>
                <w:sz w:val="16"/>
                <w:szCs w:val="16"/>
              </w:rPr>
            </w:pPr>
          </w:p>
        </w:tc>
      </w:tr>
      <w:tr w:rsidR="00F06DCB" w:rsidRPr="003A1FFC" w14:paraId="73434B0E" w14:textId="77777777" w:rsidTr="002C0662">
        <w:trPr>
          <w:gridAfter w:val="1"/>
          <w:wAfter w:w="819" w:type="dxa"/>
        </w:trPr>
        <w:tc>
          <w:tcPr>
            <w:tcW w:w="2355" w:type="dxa"/>
            <w:vAlign w:val="center"/>
          </w:tcPr>
          <w:p w14:paraId="00AB40A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20.Холендер ¾ цол поцинкован</w:t>
            </w:r>
          </w:p>
        </w:tc>
        <w:tc>
          <w:tcPr>
            <w:tcW w:w="1539" w:type="dxa"/>
            <w:vAlign w:val="center"/>
          </w:tcPr>
          <w:p w14:paraId="44DBDF1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20A7DC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2788FDDC" w14:textId="77777777" w:rsidR="00F06DCB" w:rsidRPr="003A1FFC" w:rsidRDefault="00F06DCB" w:rsidP="002C0662">
            <w:pPr>
              <w:rPr>
                <w:sz w:val="16"/>
                <w:szCs w:val="16"/>
              </w:rPr>
            </w:pPr>
          </w:p>
        </w:tc>
        <w:tc>
          <w:tcPr>
            <w:tcW w:w="1384" w:type="dxa"/>
          </w:tcPr>
          <w:p w14:paraId="4D7FB956" w14:textId="77777777" w:rsidR="00F06DCB" w:rsidRPr="003A1FFC" w:rsidRDefault="00F06DCB" w:rsidP="002C0662">
            <w:pPr>
              <w:rPr>
                <w:sz w:val="16"/>
                <w:szCs w:val="16"/>
              </w:rPr>
            </w:pPr>
          </w:p>
        </w:tc>
        <w:tc>
          <w:tcPr>
            <w:tcW w:w="850" w:type="dxa"/>
          </w:tcPr>
          <w:p w14:paraId="37F5FEF8" w14:textId="77777777" w:rsidR="00F06DCB" w:rsidRPr="003A1FFC" w:rsidRDefault="00F06DCB" w:rsidP="002C0662">
            <w:pPr>
              <w:rPr>
                <w:sz w:val="16"/>
                <w:szCs w:val="16"/>
              </w:rPr>
            </w:pPr>
          </w:p>
        </w:tc>
      </w:tr>
      <w:tr w:rsidR="00F06DCB" w:rsidRPr="003A1FFC" w14:paraId="05B83B23" w14:textId="77777777" w:rsidTr="002C0662">
        <w:trPr>
          <w:gridAfter w:val="1"/>
          <w:wAfter w:w="819" w:type="dxa"/>
        </w:trPr>
        <w:tc>
          <w:tcPr>
            <w:tcW w:w="2355" w:type="dxa"/>
            <w:vAlign w:val="center"/>
          </w:tcPr>
          <w:p w14:paraId="77A3458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21,Холендер 5/4 цол поцинкован</w:t>
            </w:r>
          </w:p>
        </w:tc>
        <w:tc>
          <w:tcPr>
            <w:tcW w:w="1539" w:type="dxa"/>
            <w:vAlign w:val="center"/>
          </w:tcPr>
          <w:p w14:paraId="4DB040F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7DB8F84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3C18BC1E" w14:textId="77777777" w:rsidR="00F06DCB" w:rsidRPr="003A1FFC" w:rsidRDefault="00F06DCB" w:rsidP="002C0662">
            <w:pPr>
              <w:rPr>
                <w:sz w:val="16"/>
                <w:szCs w:val="16"/>
              </w:rPr>
            </w:pPr>
          </w:p>
        </w:tc>
        <w:tc>
          <w:tcPr>
            <w:tcW w:w="1384" w:type="dxa"/>
          </w:tcPr>
          <w:p w14:paraId="1BF590F5" w14:textId="77777777" w:rsidR="00F06DCB" w:rsidRPr="003A1FFC" w:rsidRDefault="00F06DCB" w:rsidP="002C0662">
            <w:pPr>
              <w:rPr>
                <w:sz w:val="16"/>
                <w:szCs w:val="16"/>
              </w:rPr>
            </w:pPr>
          </w:p>
        </w:tc>
        <w:tc>
          <w:tcPr>
            <w:tcW w:w="850" w:type="dxa"/>
          </w:tcPr>
          <w:p w14:paraId="36C6DA7A" w14:textId="77777777" w:rsidR="00F06DCB" w:rsidRPr="003A1FFC" w:rsidRDefault="00F06DCB" w:rsidP="002C0662">
            <w:pPr>
              <w:rPr>
                <w:sz w:val="16"/>
                <w:szCs w:val="16"/>
              </w:rPr>
            </w:pPr>
          </w:p>
        </w:tc>
      </w:tr>
      <w:tr w:rsidR="00F06DCB" w:rsidRPr="003A1FFC" w14:paraId="0153C9F1" w14:textId="77777777" w:rsidTr="002C0662">
        <w:trPr>
          <w:gridAfter w:val="1"/>
          <w:wAfter w:w="819" w:type="dxa"/>
        </w:trPr>
        <w:tc>
          <w:tcPr>
            <w:tcW w:w="2355" w:type="dxa"/>
            <w:vAlign w:val="center"/>
          </w:tcPr>
          <w:p w14:paraId="07C165C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22.Вентил Ф 20 ППР</w:t>
            </w:r>
          </w:p>
          <w:p w14:paraId="2169BE9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полипропилен</w:t>
            </w:r>
          </w:p>
        </w:tc>
        <w:tc>
          <w:tcPr>
            <w:tcW w:w="1539" w:type="dxa"/>
            <w:vAlign w:val="center"/>
          </w:tcPr>
          <w:p w14:paraId="70C144A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17485E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2E42B049" w14:textId="77777777" w:rsidR="00F06DCB" w:rsidRPr="003A1FFC" w:rsidRDefault="00F06DCB" w:rsidP="002C0662">
            <w:pPr>
              <w:rPr>
                <w:sz w:val="16"/>
                <w:szCs w:val="16"/>
              </w:rPr>
            </w:pPr>
          </w:p>
        </w:tc>
        <w:tc>
          <w:tcPr>
            <w:tcW w:w="1384" w:type="dxa"/>
          </w:tcPr>
          <w:p w14:paraId="4F71BC88" w14:textId="77777777" w:rsidR="00F06DCB" w:rsidRPr="003A1FFC" w:rsidRDefault="00F06DCB" w:rsidP="002C0662">
            <w:pPr>
              <w:rPr>
                <w:sz w:val="16"/>
                <w:szCs w:val="16"/>
              </w:rPr>
            </w:pPr>
          </w:p>
        </w:tc>
        <w:tc>
          <w:tcPr>
            <w:tcW w:w="850" w:type="dxa"/>
          </w:tcPr>
          <w:p w14:paraId="595A8958" w14:textId="77777777" w:rsidR="00F06DCB" w:rsidRPr="003A1FFC" w:rsidRDefault="00F06DCB" w:rsidP="002C0662">
            <w:pPr>
              <w:rPr>
                <w:sz w:val="16"/>
                <w:szCs w:val="16"/>
              </w:rPr>
            </w:pPr>
          </w:p>
        </w:tc>
      </w:tr>
      <w:tr w:rsidR="00F06DCB" w:rsidRPr="003A1FFC" w14:paraId="27A9DF17" w14:textId="77777777" w:rsidTr="002C0662">
        <w:trPr>
          <w:gridAfter w:val="1"/>
          <w:wAfter w:w="819" w:type="dxa"/>
        </w:trPr>
        <w:tc>
          <w:tcPr>
            <w:tcW w:w="2355" w:type="dxa"/>
            <w:vAlign w:val="center"/>
          </w:tcPr>
          <w:p w14:paraId="0676D54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23.Завртно колено ППР</w:t>
            </w:r>
          </w:p>
          <w:p w14:paraId="17E0DD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со внатрешен навој Ф -20,полипропилен</w:t>
            </w:r>
          </w:p>
        </w:tc>
        <w:tc>
          <w:tcPr>
            <w:tcW w:w="1539" w:type="dxa"/>
            <w:vAlign w:val="center"/>
          </w:tcPr>
          <w:p w14:paraId="289EABF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6A37CDD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tcPr>
          <w:p w14:paraId="79E1B754" w14:textId="77777777" w:rsidR="00F06DCB" w:rsidRPr="003A1FFC" w:rsidRDefault="00F06DCB" w:rsidP="002C0662">
            <w:pPr>
              <w:rPr>
                <w:sz w:val="16"/>
                <w:szCs w:val="16"/>
              </w:rPr>
            </w:pPr>
          </w:p>
        </w:tc>
        <w:tc>
          <w:tcPr>
            <w:tcW w:w="1384" w:type="dxa"/>
          </w:tcPr>
          <w:p w14:paraId="6343111E" w14:textId="77777777" w:rsidR="00F06DCB" w:rsidRPr="003A1FFC" w:rsidRDefault="00F06DCB" w:rsidP="002C0662">
            <w:pPr>
              <w:rPr>
                <w:sz w:val="16"/>
                <w:szCs w:val="16"/>
              </w:rPr>
            </w:pPr>
          </w:p>
        </w:tc>
        <w:tc>
          <w:tcPr>
            <w:tcW w:w="850" w:type="dxa"/>
          </w:tcPr>
          <w:p w14:paraId="1EF492A1" w14:textId="77777777" w:rsidR="00F06DCB" w:rsidRPr="003A1FFC" w:rsidRDefault="00F06DCB" w:rsidP="002C0662">
            <w:pPr>
              <w:rPr>
                <w:sz w:val="16"/>
                <w:szCs w:val="16"/>
              </w:rPr>
            </w:pPr>
          </w:p>
        </w:tc>
      </w:tr>
      <w:tr w:rsidR="00F06DCB" w:rsidRPr="003A1FFC" w14:paraId="34783BCF" w14:textId="77777777" w:rsidTr="002C0662">
        <w:trPr>
          <w:gridAfter w:val="1"/>
          <w:wAfter w:w="819" w:type="dxa"/>
        </w:trPr>
        <w:tc>
          <w:tcPr>
            <w:tcW w:w="2355" w:type="dxa"/>
            <w:vAlign w:val="center"/>
          </w:tcPr>
          <w:p w14:paraId="3AE03C7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24.</w:t>
            </w:r>
            <w:r>
              <w:rPr>
                <w:rFonts w:ascii="Arial" w:hAnsi="Arial" w:cs="Arial"/>
                <w:color w:val="000000"/>
                <w:sz w:val="16"/>
                <w:szCs w:val="16"/>
              </w:rPr>
              <w:t>K</w:t>
            </w:r>
            <w:r w:rsidRPr="003A1FFC">
              <w:rPr>
                <w:rFonts w:ascii="Arial" w:hAnsi="Arial" w:cs="Arial"/>
                <w:color w:val="000000"/>
                <w:sz w:val="16"/>
                <w:szCs w:val="16"/>
              </w:rPr>
              <w:t>олено Ф -20/90 ППР</w:t>
            </w:r>
          </w:p>
          <w:p w14:paraId="477C632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полипропилен</w:t>
            </w:r>
          </w:p>
        </w:tc>
        <w:tc>
          <w:tcPr>
            <w:tcW w:w="1539" w:type="dxa"/>
            <w:vAlign w:val="center"/>
          </w:tcPr>
          <w:p w14:paraId="09F53C7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201D84E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tcPr>
          <w:p w14:paraId="277FC245" w14:textId="77777777" w:rsidR="00F06DCB" w:rsidRPr="003A1FFC" w:rsidRDefault="00F06DCB" w:rsidP="002C0662">
            <w:pPr>
              <w:rPr>
                <w:sz w:val="16"/>
                <w:szCs w:val="16"/>
              </w:rPr>
            </w:pPr>
          </w:p>
        </w:tc>
        <w:tc>
          <w:tcPr>
            <w:tcW w:w="1384" w:type="dxa"/>
          </w:tcPr>
          <w:p w14:paraId="6B4CA7AE" w14:textId="77777777" w:rsidR="00F06DCB" w:rsidRPr="003A1FFC" w:rsidRDefault="00F06DCB" w:rsidP="002C0662">
            <w:pPr>
              <w:rPr>
                <w:sz w:val="16"/>
                <w:szCs w:val="16"/>
              </w:rPr>
            </w:pPr>
          </w:p>
        </w:tc>
        <w:tc>
          <w:tcPr>
            <w:tcW w:w="850" w:type="dxa"/>
          </w:tcPr>
          <w:p w14:paraId="76C9BD83" w14:textId="77777777" w:rsidR="00F06DCB" w:rsidRPr="003A1FFC" w:rsidRDefault="00F06DCB" w:rsidP="002C0662">
            <w:pPr>
              <w:rPr>
                <w:sz w:val="16"/>
                <w:szCs w:val="16"/>
              </w:rPr>
            </w:pPr>
          </w:p>
        </w:tc>
      </w:tr>
      <w:tr w:rsidR="00F06DCB" w:rsidRPr="003A1FFC" w14:paraId="0984ECCC" w14:textId="77777777" w:rsidTr="002C0662">
        <w:trPr>
          <w:gridAfter w:val="1"/>
          <w:wAfter w:w="819" w:type="dxa"/>
        </w:trPr>
        <w:tc>
          <w:tcPr>
            <w:tcW w:w="2355" w:type="dxa"/>
            <w:vAlign w:val="center"/>
          </w:tcPr>
          <w:p w14:paraId="039B395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25.Дупла нипла ½-цол поцинкован</w:t>
            </w:r>
          </w:p>
        </w:tc>
        <w:tc>
          <w:tcPr>
            <w:tcW w:w="1539" w:type="dxa"/>
            <w:vAlign w:val="center"/>
          </w:tcPr>
          <w:p w14:paraId="74F44AF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5AEE0AE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792519E7" w14:textId="77777777" w:rsidR="00F06DCB" w:rsidRPr="003A1FFC" w:rsidRDefault="00F06DCB" w:rsidP="002C0662">
            <w:pPr>
              <w:rPr>
                <w:sz w:val="16"/>
                <w:szCs w:val="16"/>
              </w:rPr>
            </w:pPr>
          </w:p>
        </w:tc>
        <w:tc>
          <w:tcPr>
            <w:tcW w:w="1384" w:type="dxa"/>
          </w:tcPr>
          <w:p w14:paraId="1F5FB8E4" w14:textId="77777777" w:rsidR="00F06DCB" w:rsidRPr="003A1FFC" w:rsidRDefault="00F06DCB" w:rsidP="002C0662">
            <w:pPr>
              <w:rPr>
                <w:sz w:val="16"/>
                <w:szCs w:val="16"/>
              </w:rPr>
            </w:pPr>
          </w:p>
        </w:tc>
        <w:tc>
          <w:tcPr>
            <w:tcW w:w="850" w:type="dxa"/>
          </w:tcPr>
          <w:p w14:paraId="3644D3FA" w14:textId="77777777" w:rsidR="00F06DCB" w:rsidRPr="003A1FFC" w:rsidRDefault="00F06DCB" w:rsidP="002C0662">
            <w:pPr>
              <w:rPr>
                <w:sz w:val="16"/>
                <w:szCs w:val="16"/>
              </w:rPr>
            </w:pPr>
          </w:p>
        </w:tc>
      </w:tr>
      <w:tr w:rsidR="00F06DCB" w:rsidRPr="003A1FFC" w14:paraId="0BE4B36C" w14:textId="77777777" w:rsidTr="002C0662">
        <w:trPr>
          <w:gridAfter w:val="1"/>
          <w:wAfter w:w="819" w:type="dxa"/>
        </w:trPr>
        <w:tc>
          <w:tcPr>
            <w:tcW w:w="2355" w:type="dxa"/>
            <w:vAlign w:val="center"/>
          </w:tcPr>
          <w:p w14:paraId="4B7D12D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26.Дупла нипла ¾ цол поцинкован</w:t>
            </w:r>
          </w:p>
        </w:tc>
        <w:tc>
          <w:tcPr>
            <w:tcW w:w="1539" w:type="dxa"/>
            <w:vAlign w:val="center"/>
          </w:tcPr>
          <w:p w14:paraId="1847CB6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1553AC81"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460D822B" w14:textId="77777777" w:rsidR="00F06DCB" w:rsidRPr="003A1FFC" w:rsidRDefault="00F06DCB" w:rsidP="002C0662">
            <w:pPr>
              <w:rPr>
                <w:sz w:val="16"/>
                <w:szCs w:val="16"/>
              </w:rPr>
            </w:pPr>
          </w:p>
        </w:tc>
        <w:tc>
          <w:tcPr>
            <w:tcW w:w="1384" w:type="dxa"/>
          </w:tcPr>
          <w:p w14:paraId="0F477308" w14:textId="77777777" w:rsidR="00F06DCB" w:rsidRPr="003A1FFC" w:rsidRDefault="00F06DCB" w:rsidP="002C0662">
            <w:pPr>
              <w:rPr>
                <w:sz w:val="16"/>
                <w:szCs w:val="16"/>
              </w:rPr>
            </w:pPr>
          </w:p>
        </w:tc>
        <w:tc>
          <w:tcPr>
            <w:tcW w:w="850" w:type="dxa"/>
          </w:tcPr>
          <w:p w14:paraId="4314B15A" w14:textId="77777777" w:rsidR="00F06DCB" w:rsidRPr="003A1FFC" w:rsidRDefault="00F06DCB" w:rsidP="002C0662">
            <w:pPr>
              <w:rPr>
                <w:sz w:val="16"/>
                <w:szCs w:val="16"/>
              </w:rPr>
            </w:pPr>
          </w:p>
        </w:tc>
      </w:tr>
      <w:tr w:rsidR="00F06DCB" w:rsidRPr="003A1FFC" w14:paraId="40A41258" w14:textId="77777777" w:rsidTr="002C0662">
        <w:trPr>
          <w:gridAfter w:val="1"/>
          <w:wAfter w:w="819" w:type="dxa"/>
        </w:trPr>
        <w:tc>
          <w:tcPr>
            <w:tcW w:w="2355" w:type="dxa"/>
            <w:vAlign w:val="center"/>
          </w:tcPr>
          <w:p w14:paraId="5FC3F50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27.Дупла нипла 1 цол-поцинкован</w:t>
            </w:r>
          </w:p>
        </w:tc>
        <w:tc>
          <w:tcPr>
            <w:tcW w:w="1539" w:type="dxa"/>
            <w:vAlign w:val="center"/>
          </w:tcPr>
          <w:p w14:paraId="7B9BC94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2284E04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5E9C4AC5" w14:textId="77777777" w:rsidR="00F06DCB" w:rsidRPr="003A1FFC" w:rsidRDefault="00F06DCB" w:rsidP="002C0662">
            <w:pPr>
              <w:rPr>
                <w:sz w:val="16"/>
                <w:szCs w:val="16"/>
              </w:rPr>
            </w:pPr>
          </w:p>
        </w:tc>
        <w:tc>
          <w:tcPr>
            <w:tcW w:w="1384" w:type="dxa"/>
          </w:tcPr>
          <w:p w14:paraId="2CED5F01" w14:textId="77777777" w:rsidR="00F06DCB" w:rsidRPr="003A1FFC" w:rsidRDefault="00F06DCB" w:rsidP="002C0662">
            <w:pPr>
              <w:rPr>
                <w:sz w:val="16"/>
                <w:szCs w:val="16"/>
              </w:rPr>
            </w:pPr>
          </w:p>
        </w:tc>
        <w:tc>
          <w:tcPr>
            <w:tcW w:w="850" w:type="dxa"/>
          </w:tcPr>
          <w:p w14:paraId="2962715F" w14:textId="77777777" w:rsidR="00F06DCB" w:rsidRPr="003A1FFC" w:rsidRDefault="00F06DCB" w:rsidP="002C0662">
            <w:pPr>
              <w:rPr>
                <w:sz w:val="16"/>
                <w:szCs w:val="16"/>
              </w:rPr>
            </w:pPr>
          </w:p>
        </w:tc>
      </w:tr>
      <w:tr w:rsidR="00F06DCB" w:rsidRPr="003A1FFC" w14:paraId="63AB32FB" w14:textId="77777777" w:rsidTr="002C0662">
        <w:trPr>
          <w:gridAfter w:val="1"/>
          <w:wAfter w:w="819" w:type="dxa"/>
        </w:trPr>
        <w:tc>
          <w:tcPr>
            <w:tcW w:w="2355" w:type="dxa"/>
            <w:vAlign w:val="center"/>
          </w:tcPr>
          <w:p w14:paraId="716082B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28.Дупла нипла 2 цола-поцинкован</w:t>
            </w:r>
          </w:p>
        </w:tc>
        <w:tc>
          <w:tcPr>
            <w:tcW w:w="1539" w:type="dxa"/>
            <w:vAlign w:val="center"/>
          </w:tcPr>
          <w:p w14:paraId="1E83DB5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43831E7B"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18352828" w14:textId="77777777" w:rsidR="00F06DCB" w:rsidRPr="003A1FFC" w:rsidRDefault="00F06DCB" w:rsidP="002C0662">
            <w:pPr>
              <w:rPr>
                <w:sz w:val="16"/>
                <w:szCs w:val="16"/>
              </w:rPr>
            </w:pPr>
          </w:p>
        </w:tc>
        <w:tc>
          <w:tcPr>
            <w:tcW w:w="1384" w:type="dxa"/>
          </w:tcPr>
          <w:p w14:paraId="4A524758" w14:textId="77777777" w:rsidR="00F06DCB" w:rsidRPr="003A1FFC" w:rsidRDefault="00F06DCB" w:rsidP="002C0662">
            <w:pPr>
              <w:rPr>
                <w:sz w:val="16"/>
                <w:szCs w:val="16"/>
              </w:rPr>
            </w:pPr>
          </w:p>
        </w:tc>
        <w:tc>
          <w:tcPr>
            <w:tcW w:w="850" w:type="dxa"/>
          </w:tcPr>
          <w:p w14:paraId="5187D961" w14:textId="77777777" w:rsidR="00F06DCB" w:rsidRPr="003A1FFC" w:rsidRDefault="00F06DCB" w:rsidP="002C0662">
            <w:pPr>
              <w:rPr>
                <w:sz w:val="16"/>
                <w:szCs w:val="16"/>
              </w:rPr>
            </w:pPr>
          </w:p>
        </w:tc>
      </w:tr>
      <w:tr w:rsidR="00F06DCB" w:rsidRPr="003A1FFC" w14:paraId="2B200447" w14:textId="77777777" w:rsidTr="002C0662">
        <w:trPr>
          <w:gridAfter w:val="1"/>
          <w:wAfter w:w="819" w:type="dxa"/>
        </w:trPr>
        <w:tc>
          <w:tcPr>
            <w:tcW w:w="2355" w:type="dxa"/>
            <w:vAlign w:val="center"/>
          </w:tcPr>
          <w:p w14:paraId="39CFB1B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29.Муф ½ цол поцинкован</w:t>
            </w:r>
          </w:p>
        </w:tc>
        <w:tc>
          <w:tcPr>
            <w:tcW w:w="1539" w:type="dxa"/>
            <w:vAlign w:val="center"/>
          </w:tcPr>
          <w:p w14:paraId="6FE2380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548BA63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0C73EDF0" w14:textId="77777777" w:rsidR="00F06DCB" w:rsidRPr="003A1FFC" w:rsidRDefault="00F06DCB" w:rsidP="002C0662">
            <w:pPr>
              <w:rPr>
                <w:sz w:val="16"/>
                <w:szCs w:val="16"/>
              </w:rPr>
            </w:pPr>
          </w:p>
        </w:tc>
        <w:tc>
          <w:tcPr>
            <w:tcW w:w="1384" w:type="dxa"/>
          </w:tcPr>
          <w:p w14:paraId="567BC9E2" w14:textId="77777777" w:rsidR="00F06DCB" w:rsidRPr="003A1FFC" w:rsidRDefault="00F06DCB" w:rsidP="002C0662">
            <w:pPr>
              <w:rPr>
                <w:sz w:val="16"/>
                <w:szCs w:val="16"/>
              </w:rPr>
            </w:pPr>
          </w:p>
        </w:tc>
        <w:tc>
          <w:tcPr>
            <w:tcW w:w="850" w:type="dxa"/>
          </w:tcPr>
          <w:p w14:paraId="65FCB7B2" w14:textId="77777777" w:rsidR="00F06DCB" w:rsidRPr="003A1FFC" w:rsidRDefault="00F06DCB" w:rsidP="002C0662">
            <w:pPr>
              <w:rPr>
                <w:sz w:val="16"/>
                <w:szCs w:val="16"/>
              </w:rPr>
            </w:pPr>
          </w:p>
        </w:tc>
      </w:tr>
      <w:tr w:rsidR="00F06DCB" w:rsidRPr="003A1FFC" w14:paraId="06CB1A26" w14:textId="77777777" w:rsidTr="002C0662">
        <w:trPr>
          <w:gridAfter w:val="1"/>
          <w:wAfter w:w="819" w:type="dxa"/>
        </w:trPr>
        <w:tc>
          <w:tcPr>
            <w:tcW w:w="2355" w:type="dxa"/>
            <w:vAlign w:val="center"/>
          </w:tcPr>
          <w:p w14:paraId="0650DEC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30.Муф ¾ цол поцинкован</w:t>
            </w:r>
          </w:p>
        </w:tc>
        <w:tc>
          <w:tcPr>
            <w:tcW w:w="1539" w:type="dxa"/>
            <w:vAlign w:val="center"/>
          </w:tcPr>
          <w:p w14:paraId="677E461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7254A29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33EF90AB" w14:textId="77777777" w:rsidR="00F06DCB" w:rsidRPr="003A1FFC" w:rsidRDefault="00F06DCB" w:rsidP="002C0662">
            <w:pPr>
              <w:rPr>
                <w:sz w:val="16"/>
                <w:szCs w:val="16"/>
              </w:rPr>
            </w:pPr>
          </w:p>
        </w:tc>
        <w:tc>
          <w:tcPr>
            <w:tcW w:w="1384" w:type="dxa"/>
          </w:tcPr>
          <w:p w14:paraId="088DC0F9" w14:textId="77777777" w:rsidR="00F06DCB" w:rsidRPr="003A1FFC" w:rsidRDefault="00F06DCB" w:rsidP="002C0662">
            <w:pPr>
              <w:rPr>
                <w:sz w:val="16"/>
                <w:szCs w:val="16"/>
              </w:rPr>
            </w:pPr>
          </w:p>
        </w:tc>
        <w:tc>
          <w:tcPr>
            <w:tcW w:w="850" w:type="dxa"/>
          </w:tcPr>
          <w:p w14:paraId="4130C38F" w14:textId="77777777" w:rsidR="00F06DCB" w:rsidRPr="003A1FFC" w:rsidRDefault="00F06DCB" w:rsidP="002C0662">
            <w:pPr>
              <w:rPr>
                <w:sz w:val="16"/>
                <w:szCs w:val="16"/>
              </w:rPr>
            </w:pPr>
          </w:p>
        </w:tc>
      </w:tr>
      <w:tr w:rsidR="00F06DCB" w:rsidRPr="003A1FFC" w14:paraId="284E28BF" w14:textId="77777777" w:rsidTr="002C0662">
        <w:trPr>
          <w:gridAfter w:val="1"/>
          <w:wAfter w:w="819" w:type="dxa"/>
        </w:trPr>
        <w:tc>
          <w:tcPr>
            <w:tcW w:w="2355" w:type="dxa"/>
            <w:vAlign w:val="center"/>
          </w:tcPr>
          <w:p w14:paraId="38B6C51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31.Муф 1 цол-поцинкован</w:t>
            </w:r>
          </w:p>
        </w:tc>
        <w:tc>
          <w:tcPr>
            <w:tcW w:w="1539" w:type="dxa"/>
            <w:vAlign w:val="center"/>
          </w:tcPr>
          <w:p w14:paraId="56B3364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43538FA"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78D78EBB" w14:textId="77777777" w:rsidR="00F06DCB" w:rsidRPr="003A1FFC" w:rsidRDefault="00F06DCB" w:rsidP="002C0662">
            <w:pPr>
              <w:rPr>
                <w:sz w:val="16"/>
                <w:szCs w:val="16"/>
              </w:rPr>
            </w:pPr>
          </w:p>
        </w:tc>
        <w:tc>
          <w:tcPr>
            <w:tcW w:w="1384" w:type="dxa"/>
          </w:tcPr>
          <w:p w14:paraId="008B99D1" w14:textId="77777777" w:rsidR="00F06DCB" w:rsidRPr="003A1FFC" w:rsidRDefault="00F06DCB" w:rsidP="002C0662">
            <w:pPr>
              <w:rPr>
                <w:sz w:val="16"/>
                <w:szCs w:val="16"/>
              </w:rPr>
            </w:pPr>
          </w:p>
        </w:tc>
        <w:tc>
          <w:tcPr>
            <w:tcW w:w="850" w:type="dxa"/>
          </w:tcPr>
          <w:p w14:paraId="0698A066" w14:textId="77777777" w:rsidR="00F06DCB" w:rsidRPr="003A1FFC" w:rsidRDefault="00F06DCB" w:rsidP="002C0662">
            <w:pPr>
              <w:rPr>
                <w:sz w:val="16"/>
                <w:szCs w:val="16"/>
              </w:rPr>
            </w:pPr>
          </w:p>
        </w:tc>
      </w:tr>
      <w:tr w:rsidR="00F06DCB" w:rsidRPr="003A1FFC" w14:paraId="3E7DF8E2" w14:textId="77777777" w:rsidTr="002C0662">
        <w:trPr>
          <w:gridAfter w:val="1"/>
          <w:wAfter w:w="819" w:type="dxa"/>
        </w:trPr>
        <w:tc>
          <w:tcPr>
            <w:tcW w:w="2355" w:type="dxa"/>
            <w:vAlign w:val="center"/>
          </w:tcPr>
          <w:p w14:paraId="597DF57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32.Муф 2 цола-поцинкован</w:t>
            </w:r>
          </w:p>
        </w:tc>
        <w:tc>
          <w:tcPr>
            <w:tcW w:w="1539" w:type="dxa"/>
            <w:vAlign w:val="center"/>
          </w:tcPr>
          <w:p w14:paraId="503FD5F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C00A8E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005C2134" w14:textId="77777777" w:rsidR="00F06DCB" w:rsidRPr="003A1FFC" w:rsidRDefault="00F06DCB" w:rsidP="002C0662">
            <w:pPr>
              <w:rPr>
                <w:sz w:val="16"/>
                <w:szCs w:val="16"/>
              </w:rPr>
            </w:pPr>
          </w:p>
        </w:tc>
        <w:tc>
          <w:tcPr>
            <w:tcW w:w="1384" w:type="dxa"/>
          </w:tcPr>
          <w:p w14:paraId="69726A5B" w14:textId="77777777" w:rsidR="00F06DCB" w:rsidRPr="003A1FFC" w:rsidRDefault="00F06DCB" w:rsidP="002C0662">
            <w:pPr>
              <w:rPr>
                <w:sz w:val="16"/>
                <w:szCs w:val="16"/>
              </w:rPr>
            </w:pPr>
          </w:p>
        </w:tc>
        <w:tc>
          <w:tcPr>
            <w:tcW w:w="850" w:type="dxa"/>
          </w:tcPr>
          <w:p w14:paraId="6567142D" w14:textId="77777777" w:rsidR="00F06DCB" w:rsidRPr="003A1FFC" w:rsidRDefault="00F06DCB" w:rsidP="002C0662">
            <w:pPr>
              <w:rPr>
                <w:sz w:val="16"/>
                <w:szCs w:val="16"/>
              </w:rPr>
            </w:pPr>
          </w:p>
        </w:tc>
      </w:tr>
      <w:tr w:rsidR="00F06DCB" w:rsidRPr="003A1FFC" w14:paraId="178EA44A" w14:textId="77777777" w:rsidTr="002C0662">
        <w:trPr>
          <w:gridAfter w:val="1"/>
          <w:wAfter w:w="819" w:type="dxa"/>
        </w:trPr>
        <w:tc>
          <w:tcPr>
            <w:tcW w:w="2355" w:type="dxa"/>
            <w:vAlign w:val="center"/>
          </w:tcPr>
          <w:p w14:paraId="01C1DD9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33.Т штик ½ цол поцинкован</w:t>
            </w:r>
          </w:p>
        </w:tc>
        <w:tc>
          <w:tcPr>
            <w:tcW w:w="1539" w:type="dxa"/>
            <w:vAlign w:val="center"/>
          </w:tcPr>
          <w:p w14:paraId="055E4AB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0D64063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514EAF34" w14:textId="77777777" w:rsidR="00F06DCB" w:rsidRPr="003A1FFC" w:rsidRDefault="00F06DCB" w:rsidP="002C0662">
            <w:pPr>
              <w:rPr>
                <w:sz w:val="16"/>
                <w:szCs w:val="16"/>
              </w:rPr>
            </w:pPr>
          </w:p>
        </w:tc>
        <w:tc>
          <w:tcPr>
            <w:tcW w:w="1384" w:type="dxa"/>
          </w:tcPr>
          <w:p w14:paraId="52A442EE" w14:textId="77777777" w:rsidR="00F06DCB" w:rsidRPr="003A1FFC" w:rsidRDefault="00F06DCB" w:rsidP="002C0662">
            <w:pPr>
              <w:rPr>
                <w:sz w:val="16"/>
                <w:szCs w:val="16"/>
              </w:rPr>
            </w:pPr>
          </w:p>
        </w:tc>
        <w:tc>
          <w:tcPr>
            <w:tcW w:w="850" w:type="dxa"/>
          </w:tcPr>
          <w:p w14:paraId="02A88F50" w14:textId="77777777" w:rsidR="00F06DCB" w:rsidRPr="003A1FFC" w:rsidRDefault="00F06DCB" w:rsidP="002C0662">
            <w:pPr>
              <w:rPr>
                <w:sz w:val="16"/>
                <w:szCs w:val="16"/>
              </w:rPr>
            </w:pPr>
          </w:p>
        </w:tc>
      </w:tr>
      <w:tr w:rsidR="00F06DCB" w:rsidRPr="003A1FFC" w14:paraId="6D5A2B3B" w14:textId="77777777" w:rsidTr="002C0662">
        <w:trPr>
          <w:gridAfter w:val="1"/>
          <w:wAfter w:w="819" w:type="dxa"/>
        </w:trPr>
        <w:tc>
          <w:tcPr>
            <w:tcW w:w="2355" w:type="dxa"/>
            <w:vAlign w:val="center"/>
          </w:tcPr>
          <w:p w14:paraId="5641758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34.Т штик ¾ цол поцинкован</w:t>
            </w:r>
          </w:p>
        </w:tc>
        <w:tc>
          <w:tcPr>
            <w:tcW w:w="1539" w:type="dxa"/>
            <w:vAlign w:val="center"/>
          </w:tcPr>
          <w:p w14:paraId="2846102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22E5D79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668DBE7C" w14:textId="77777777" w:rsidR="00F06DCB" w:rsidRPr="003A1FFC" w:rsidRDefault="00F06DCB" w:rsidP="002C0662">
            <w:pPr>
              <w:rPr>
                <w:sz w:val="16"/>
                <w:szCs w:val="16"/>
              </w:rPr>
            </w:pPr>
          </w:p>
        </w:tc>
        <w:tc>
          <w:tcPr>
            <w:tcW w:w="1384" w:type="dxa"/>
          </w:tcPr>
          <w:p w14:paraId="66D17F13" w14:textId="77777777" w:rsidR="00F06DCB" w:rsidRPr="003A1FFC" w:rsidRDefault="00F06DCB" w:rsidP="002C0662">
            <w:pPr>
              <w:rPr>
                <w:sz w:val="16"/>
                <w:szCs w:val="16"/>
              </w:rPr>
            </w:pPr>
          </w:p>
        </w:tc>
        <w:tc>
          <w:tcPr>
            <w:tcW w:w="850" w:type="dxa"/>
          </w:tcPr>
          <w:p w14:paraId="0E04E88D" w14:textId="77777777" w:rsidR="00F06DCB" w:rsidRPr="003A1FFC" w:rsidRDefault="00F06DCB" w:rsidP="002C0662">
            <w:pPr>
              <w:rPr>
                <w:sz w:val="16"/>
                <w:szCs w:val="16"/>
              </w:rPr>
            </w:pPr>
          </w:p>
        </w:tc>
      </w:tr>
      <w:tr w:rsidR="00F06DCB" w:rsidRPr="003A1FFC" w14:paraId="0790D02D" w14:textId="77777777" w:rsidTr="002C0662">
        <w:trPr>
          <w:gridAfter w:val="1"/>
          <w:wAfter w:w="819" w:type="dxa"/>
        </w:trPr>
        <w:tc>
          <w:tcPr>
            <w:tcW w:w="2355" w:type="dxa"/>
            <w:vAlign w:val="center"/>
          </w:tcPr>
          <w:p w14:paraId="3739779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35.Т штик 1 цол-поцинкован</w:t>
            </w:r>
          </w:p>
        </w:tc>
        <w:tc>
          <w:tcPr>
            <w:tcW w:w="1539" w:type="dxa"/>
            <w:vAlign w:val="center"/>
          </w:tcPr>
          <w:p w14:paraId="32AE7B3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6AB96A6E"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6634F76B" w14:textId="77777777" w:rsidR="00F06DCB" w:rsidRPr="003A1FFC" w:rsidRDefault="00F06DCB" w:rsidP="002C0662">
            <w:pPr>
              <w:rPr>
                <w:sz w:val="16"/>
                <w:szCs w:val="16"/>
              </w:rPr>
            </w:pPr>
          </w:p>
        </w:tc>
        <w:tc>
          <w:tcPr>
            <w:tcW w:w="1384" w:type="dxa"/>
          </w:tcPr>
          <w:p w14:paraId="1904AE92" w14:textId="77777777" w:rsidR="00F06DCB" w:rsidRPr="003A1FFC" w:rsidRDefault="00F06DCB" w:rsidP="002C0662">
            <w:pPr>
              <w:rPr>
                <w:sz w:val="16"/>
                <w:szCs w:val="16"/>
              </w:rPr>
            </w:pPr>
          </w:p>
        </w:tc>
        <w:tc>
          <w:tcPr>
            <w:tcW w:w="850" w:type="dxa"/>
          </w:tcPr>
          <w:p w14:paraId="63A9E3B0" w14:textId="77777777" w:rsidR="00F06DCB" w:rsidRPr="003A1FFC" w:rsidRDefault="00F06DCB" w:rsidP="002C0662">
            <w:pPr>
              <w:rPr>
                <w:sz w:val="16"/>
                <w:szCs w:val="16"/>
              </w:rPr>
            </w:pPr>
          </w:p>
        </w:tc>
      </w:tr>
      <w:tr w:rsidR="00F06DCB" w:rsidRPr="003A1FFC" w14:paraId="1911084C" w14:textId="77777777" w:rsidTr="002C0662">
        <w:trPr>
          <w:gridAfter w:val="1"/>
          <w:wAfter w:w="819" w:type="dxa"/>
        </w:trPr>
        <w:tc>
          <w:tcPr>
            <w:tcW w:w="2355" w:type="dxa"/>
            <w:vAlign w:val="center"/>
          </w:tcPr>
          <w:p w14:paraId="598EFDC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36.Т штик 5/4 цол поцинкован</w:t>
            </w:r>
          </w:p>
        </w:tc>
        <w:tc>
          <w:tcPr>
            <w:tcW w:w="1539" w:type="dxa"/>
            <w:vAlign w:val="center"/>
          </w:tcPr>
          <w:p w14:paraId="5DAA944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74086C71"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023531C7" w14:textId="77777777" w:rsidR="00F06DCB" w:rsidRPr="003A1FFC" w:rsidRDefault="00F06DCB" w:rsidP="002C0662">
            <w:pPr>
              <w:rPr>
                <w:sz w:val="16"/>
                <w:szCs w:val="16"/>
              </w:rPr>
            </w:pPr>
          </w:p>
        </w:tc>
        <w:tc>
          <w:tcPr>
            <w:tcW w:w="1384" w:type="dxa"/>
          </w:tcPr>
          <w:p w14:paraId="4DC3432F" w14:textId="77777777" w:rsidR="00F06DCB" w:rsidRPr="003A1FFC" w:rsidRDefault="00F06DCB" w:rsidP="002C0662">
            <w:pPr>
              <w:rPr>
                <w:sz w:val="16"/>
                <w:szCs w:val="16"/>
              </w:rPr>
            </w:pPr>
          </w:p>
        </w:tc>
        <w:tc>
          <w:tcPr>
            <w:tcW w:w="850" w:type="dxa"/>
          </w:tcPr>
          <w:p w14:paraId="56F53C24" w14:textId="77777777" w:rsidR="00F06DCB" w:rsidRPr="003A1FFC" w:rsidRDefault="00F06DCB" w:rsidP="002C0662">
            <w:pPr>
              <w:rPr>
                <w:sz w:val="16"/>
                <w:szCs w:val="16"/>
              </w:rPr>
            </w:pPr>
          </w:p>
        </w:tc>
      </w:tr>
      <w:tr w:rsidR="00F06DCB" w:rsidRPr="003A1FFC" w14:paraId="000FF361" w14:textId="77777777" w:rsidTr="002C0662">
        <w:trPr>
          <w:gridAfter w:val="1"/>
          <w:wAfter w:w="819" w:type="dxa"/>
        </w:trPr>
        <w:tc>
          <w:tcPr>
            <w:tcW w:w="2355" w:type="dxa"/>
            <w:vAlign w:val="center"/>
          </w:tcPr>
          <w:p w14:paraId="3D780F9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37.Холендер вентил 5/4 цол поцинкован</w:t>
            </w:r>
          </w:p>
        </w:tc>
        <w:tc>
          <w:tcPr>
            <w:tcW w:w="1539" w:type="dxa"/>
            <w:vAlign w:val="center"/>
          </w:tcPr>
          <w:p w14:paraId="41FA243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344C131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658553A3" w14:textId="77777777" w:rsidR="00F06DCB" w:rsidRPr="003A1FFC" w:rsidRDefault="00F06DCB" w:rsidP="002C0662">
            <w:pPr>
              <w:rPr>
                <w:sz w:val="16"/>
                <w:szCs w:val="16"/>
              </w:rPr>
            </w:pPr>
          </w:p>
        </w:tc>
        <w:tc>
          <w:tcPr>
            <w:tcW w:w="1384" w:type="dxa"/>
          </w:tcPr>
          <w:p w14:paraId="46E67ED6" w14:textId="77777777" w:rsidR="00F06DCB" w:rsidRPr="003A1FFC" w:rsidRDefault="00F06DCB" w:rsidP="002C0662">
            <w:pPr>
              <w:rPr>
                <w:sz w:val="16"/>
                <w:szCs w:val="16"/>
              </w:rPr>
            </w:pPr>
          </w:p>
        </w:tc>
        <w:tc>
          <w:tcPr>
            <w:tcW w:w="850" w:type="dxa"/>
          </w:tcPr>
          <w:p w14:paraId="139CC3CB" w14:textId="77777777" w:rsidR="00F06DCB" w:rsidRPr="003A1FFC" w:rsidRDefault="00F06DCB" w:rsidP="002C0662">
            <w:pPr>
              <w:rPr>
                <w:sz w:val="16"/>
                <w:szCs w:val="16"/>
              </w:rPr>
            </w:pPr>
          </w:p>
        </w:tc>
      </w:tr>
      <w:tr w:rsidR="00F06DCB" w:rsidRPr="003A1FFC" w14:paraId="1E614088" w14:textId="77777777" w:rsidTr="002C0662">
        <w:trPr>
          <w:gridAfter w:val="1"/>
          <w:wAfter w:w="819" w:type="dxa"/>
        </w:trPr>
        <w:tc>
          <w:tcPr>
            <w:tcW w:w="2355" w:type="dxa"/>
            <w:vAlign w:val="center"/>
          </w:tcPr>
          <w:p w14:paraId="7EF87F4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38.Кугла вентил ¾цол поцинкован</w:t>
            </w:r>
          </w:p>
        </w:tc>
        <w:tc>
          <w:tcPr>
            <w:tcW w:w="1539" w:type="dxa"/>
            <w:vAlign w:val="center"/>
          </w:tcPr>
          <w:p w14:paraId="1E383CC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6E80B8B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w:t>
            </w:r>
          </w:p>
        </w:tc>
        <w:tc>
          <w:tcPr>
            <w:tcW w:w="1387" w:type="dxa"/>
          </w:tcPr>
          <w:p w14:paraId="5B3B528B" w14:textId="77777777" w:rsidR="00F06DCB" w:rsidRPr="003A1FFC" w:rsidRDefault="00F06DCB" w:rsidP="002C0662">
            <w:pPr>
              <w:rPr>
                <w:sz w:val="16"/>
                <w:szCs w:val="16"/>
              </w:rPr>
            </w:pPr>
          </w:p>
        </w:tc>
        <w:tc>
          <w:tcPr>
            <w:tcW w:w="1384" w:type="dxa"/>
          </w:tcPr>
          <w:p w14:paraId="0DDA8753" w14:textId="77777777" w:rsidR="00F06DCB" w:rsidRPr="003A1FFC" w:rsidRDefault="00F06DCB" w:rsidP="002C0662">
            <w:pPr>
              <w:rPr>
                <w:sz w:val="16"/>
                <w:szCs w:val="16"/>
              </w:rPr>
            </w:pPr>
          </w:p>
        </w:tc>
        <w:tc>
          <w:tcPr>
            <w:tcW w:w="850" w:type="dxa"/>
          </w:tcPr>
          <w:p w14:paraId="1386330D" w14:textId="77777777" w:rsidR="00F06DCB" w:rsidRPr="003A1FFC" w:rsidRDefault="00F06DCB" w:rsidP="002C0662">
            <w:pPr>
              <w:rPr>
                <w:sz w:val="16"/>
                <w:szCs w:val="16"/>
              </w:rPr>
            </w:pPr>
          </w:p>
        </w:tc>
      </w:tr>
      <w:tr w:rsidR="00F06DCB" w:rsidRPr="003A1FFC" w14:paraId="3F27E5D3" w14:textId="77777777" w:rsidTr="002C0662">
        <w:trPr>
          <w:gridAfter w:val="1"/>
          <w:wAfter w:w="819" w:type="dxa"/>
        </w:trPr>
        <w:tc>
          <w:tcPr>
            <w:tcW w:w="2355" w:type="dxa"/>
            <w:vAlign w:val="center"/>
          </w:tcPr>
          <w:p w14:paraId="13F56DD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39.Мини вентил поцинкован ½ цол</w:t>
            </w:r>
          </w:p>
        </w:tc>
        <w:tc>
          <w:tcPr>
            <w:tcW w:w="1539" w:type="dxa"/>
            <w:vAlign w:val="center"/>
          </w:tcPr>
          <w:p w14:paraId="498368B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08" w:type="dxa"/>
            <w:gridSpan w:val="2"/>
            <w:vAlign w:val="center"/>
          </w:tcPr>
          <w:p w14:paraId="5154C9E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387" w:type="dxa"/>
          </w:tcPr>
          <w:p w14:paraId="3CD2C789" w14:textId="77777777" w:rsidR="00F06DCB" w:rsidRPr="003A1FFC" w:rsidRDefault="00F06DCB" w:rsidP="002C0662">
            <w:pPr>
              <w:rPr>
                <w:sz w:val="16"/>
                <w:szCs w:val="16"/>
              </w:rPr>
            </w:pPr>
          </w:p>
        </w:tc>
        <w:tc>
          <w:tcPr>
            <w:tcW w:w="1384" w:type="dxa"/>
          </w:tcPr>
          <w:p w14:paraId="7D3DAF14" w14:textId="77777777" w:rsidR="00F06DCB" w:rsidRPr="003A1FFC" w:rsidRDefault="00F06DCB" w:rsidP="002C0662">
            <w:pPr>
              <w:rPr>
                <w:sz w:val="16"/>
                <w:szCs w:val="16"/>
              </w:rPr>
            </w:pPr>
          </w:p>
        </w:tc>
        <w:tc>
          <w:tcPr>
            <w:tcW w:w="850" w:type="dxa"/>
          </w:tcPr>
          <w:p w14:paraId="42728A13" w14:textId="77777777" w:rsidR="00F06DCB" w:rsidRPr="003A1FFC" w:rsidRDefault="00F06DCB" w:rsidP="002C0662">
            <w:pPr>
              <w:rPr>
                <w:sz w:val="16"/>
                <w:szCs w:val="16"/>
              </w:rPr>
            </w:pPr>
          </w:p>
        </w:tc>
      </w:tr>
      <w:tr w:rsidR="00F06DCB" w:rsidRPr="003A1FFC" w14:paraId="3B69A419" w14:textId="77777777" w:rsidTr="002C0662">
        <w:trPr>
          <w:gridAfter w:val="1"/>
          <w:wAfter w:w="819" w:type="dxa"/>
        </w:trPr>
        <w:tc>
          <w:tcPr>
            <w:tcW w:w="2355" w:type="dxa"/>
            <w:vAlign w:val="center"/>
          </w:tcPr>
          <w:p w14:paraId="78A8B13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 xml:space="preserve">40.Пропусен вентил за вода  1 цол </w:t>
            </w:r>
          </w:p>
          <w:p w14:paraId="7AA32B1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месинг</w:t>
            </w:r>
          </w:p>
        </w:tc>
        <w:tc>
          <w:tcPr>
            <w:tcW w:w="1539" w:type="dxa"/>
            <w:vAlign w:val="center"/>
          </w:tcPr>
          <w:p w14:paraId="60BA419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64741FE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tcPr>
          <w:p w14:paraId="55F85155" w14:textId="77777777" w:rsidR="00F06DCB" w:rsidRPr="003A1FFC" w:rsidRDefault="00F06DCB" w:rsidP="002C0662">
            <w:pPr>
              <w:rPr>
                <w:sz w:val="16"/>
                <w:szCs w:val="16"/>
              </w:rPr>
            </w:pPr>
          </w:p>
        </w:tc>
        <w:tc>
          <w:tcPr>
            <w:tcW w:w="1384" w:type="dxa"/>
          </w:tcPr>
          <w:p w14:paraId="32550C1C" w14:textId="77777777" w:rsidR="00F06DCB" w:rsidRPr="003A1FFC" w:rsidRDefault="00F06DCB" w:rsidP="002C0662">
            <w:pPr>
              <w:rPr>
                <w:sz w:val="16"/>
                <w:szCs w:val="16"/>
              </w:rPr>
            </w:pPr>
          </w:p>
        </w:tc>
        <w:tc>
          <w:tcPr>
            <w:tcW w:w="850" w:type="dxa"/>
          </w:tcPr>
          <w:p w14:paraId="03BE6D09" w14:textId="77777777" w:rsidR="00F06DCB" w:rsidRPr="003A1FFC" w:rsidRDefault="00F06DCB" w:rsidP="002C0662">
            <w:pPr>
              <w:rPr>
                <w:sz w:val="16"/>
                <w:szCs w:val="16"/>
              </w:rPr>
            </w:pPr>
          </w:p>
        </w:tc>
      </w:tr>
      <w:tr w:rsidR="00F06DCB" w:rsidRPr="003A1FFC" w14:paraId="56E7DAC4" w14:textId="77777777" w:rsidTr="002C0662">
        <w:trPr>
          <w:gridAfter w:val="1"/>
          <w:wAfter w:w="819" w:type="dxa"/>
        </w:trPr>
        <w:tc>
          <w:tcPr>
            <w:tcW w:w="2355" w:type="dxa"/>
            <w:vAlign w:val="center"/>
          </w:tcPr>
          <w:p w14:paraId="5EC924E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41.Чешми дворачни, топла-ладна вода ½ цол зидна-од нерѓосувачки челик</w:t>
            </w:r>
          </w:p>
        </w:tc>
        <w:tc>
          <w:tcPr>
            <w:tcW w:w="1539" w:type="dxa"/>
            <w:vAlign w:val="center"/>
          </w:tcPr>
          <w:p w14:paraId="6599993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5098CBD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387" w:type="dxa"/>
          </w:tcPr>
          <w:p w14:paraId="10D1F684" w14:textId="77777777" w:rsidR="00F06DCB" w:rsidRPr="003A1FFC" w:rsidRDefault="00F06DCB" w:rsidP="002C0662">
            <w:pPr>
              <w:rPr>
                <w:sz w:val="16"/>
                <w:szCs w:val="16"/>
              </w:rPr>
            </w:pPr>
          </w:p>
        </w:tc>
        <w:tc>
          <w:tcPr>
            <w:tcW w:w="1384" w:type="dxa"/>
          </w:tcPr>
          <w:p w14:paraId="61EAEAE3" w14:textId="77777777" w:rsidR="00F06DCB" w:rsidRPr="003A1FFC" w:rsidRDefault="00F06DCB" w:rsidP="002C0662">
            <w:pPr>
              <w:rPr>
                <w:sz w:val="16"/>
                <w:szCs w:val="16"/>
              </w:rPr>
            </w:pPr>
          </w:p>
        </w:tc>
        <w:tc>
          <w:tcPr>
            <w:tcW w:w="850" w:type="dxa"/>
          </w:tcPr>
          <w:p w14:paraId="0C41E481" w14:textId="77777777" w:rsidR="00F06DCB" w:rsidRPr="003A1FFC" w:rsidRDefault="00F06DCB" w:rsidP="002C0662">
            <w:pPr>
              <w:rPr>
                <w:sz w:val="16"/>
                <w:szCs w:val="16"/>
              </w:rPr>
            </w:pPr>
          </w:p>
        </w:tc>
      </w:tr>
      <w:tr w:rsidR="00F06DCB" w:rsidRPr="003A1FFC" w14:paraId="7A2AEA28" w14:textId="77777777" w:rsidTr="002C0662">
        <w:trPr>
          <w:gridAfter w:val="1"/>
          <w:wAfter w:w="819" w:type="dxa"/>
        </w:trPr>
        <w:tc>
          <w:tcPr>
            <w:tcW w:w="2355" w:type="dxa"/>
            <w:vAlign w:val="center"/>
          </w:tcPr>
          <w:p w14:paraId="17C069F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42.Гумици за чешми ½цол</w:t>
            </w:r>
          </w:p>
        </w:tc>
        <w:tc>
          <w:tcPr>
            <w:tcW w:w="1539" w:type="dxa"/>
            <w:vAlign w:val="center"/>
          </w:tcPr>
          <w:p w14:paraId="4BAF187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174AED0B"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c>
          <w:tcPr>
            <w:tcW w:w="1387" w:type="dxa"/>
          </w:tcPr>
          <w:p w14:paraId="307487FA" w14:textId="77777777" w:rsidR="00F06DCB" w:rsidRPr="003A1FFC" w:rsidRDefault="00F06DCB" w:rsidP="002C0662">
            <w:pPr>
              <w:rPr>
                <w:sz w:val="16"/>
                <w:szCs w:val="16"/>
              </w:rPr>
            </w:pPr>
          </w:p>
        </w:tc>
        <w:tc>
          <w:tcPr>
            <w:tcW w:w="1384" w:type="dxa"/>
          </w:tcPr>
          <w:p w14:paraId="01915884" w14:textId="77777777" w:rsidR="00F06DCB" w:rsidRPr="003A1FFC" w:rsidRDefault="00F06DCB" w:rsidP="002C0662">
            <w:pPr>
              <w:rPr>
                <w:sz w:val="16"/>
                <w:szCs w:val="16"/>
              </w:rPr>
            </w:pPr>
          </w:p>
        </w:tc>
        <w:tc>
          <w:tcPr>
            <w:tcW w:w="850" w:type="dxa"/>
          </w:tcPr>
          <w:p w14:paraId="3FFD7980" w14:textId="77777777" w:rsidR="00F06DCB" w:rsidRPr="003A1FFC" w:rsidRDefault="00F06DCB" w:rsidP="002C0662">
            <w:pPr>
              <w:rPr>
                <w:sz w:val="16"/>
                <w:szCs w:val="16"/>
              </w:rPr>
            </w:pPr>
          </w:p>
        </w:tc>
      </w:tr>
      <w:tr w:rsidR="00F06DCB" w:rsidRPr="003A1FFC" w14:paraId="0CE35CEB" w14:textId="77777777" w:rsidTr="002C0662">
        <w:trPr>
          <w:gridAfter w:val="1"/>
          <w:wAfter w:w="819" w:type="dxa"/>
        </w:trPr>
        <w:tc>
          <w:tcPr>
            <w:tcW w:w="2355" w:type="dxa"/>
            <w:vAlign w:val="center"/>
          </w:tcPr>
          <w:p w14:paraId="5B65F0D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43.Црева за туш батерии 1,5 м,1/2 метал пластика</w:t>
            </w:r>
          </w:p>
        </w:tc>
        <w:tc>
          <w:tcPr>
            <w:tcW w:w="1539" w:type="dxa"/>
            <w:vAlign w:val="center"/>
          </w:tcPr>
          <w:p w14:paraId="70D5997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4D6D1B8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0</w:t>
            </w:r>
          </w:p>
        </w:tc>
        <w:tc>
          <w:tcPr>
            <w:tcW w:w="1387" w:type="dxa"/>
          </w:tcPr>
          <w:p w14:paraId="6DC61E53" w14:textId="77777777" w:rsidR="00F06DCB" w:rsidRPr="003A1FFC" w:rsidRDefault="00F06DCB" w:rsidP="002C0662">
            <w:pPr>
              <w:rPr>
                <w:sz w:val="16"/>
                <w:szCs w:val="16"/>
              </w:rPr>
            </w:pPr>
          </w:p>
        </w:tc>
        <w:tc>
          <w:tcPr>
            <w:tcW w:w="1384" w:type="dxa"/>
          </w:tcPr>
          <w:p w14:paraId="648641E6" w14:textId="77777777" w:rsidR="00F06DCB" w:rsidRPr="003A1FFC" w:rsidRDefault="00F06DCB" w:rsidP="002C0662">
            <w:pPr>
              <w:rPr>
                <w:sz w:val="16"/>
                <w:szCs w:val="16"/>
              </w:rPr>
            </w:pPr>
          </w:p>
        </w:tc>
        <w:tc>
          <w:tcPr>
            <w:tcW w:w="850" w:type="dxa"/>
          </w:tcPr>
          <w:p w14:paraId="0D9AF631" w14:textId="77777777" w:rsidR="00F06DCB" w:rsidRPr="003A1FFC" w:rsidRDefault="00F06DCB" w:rsidP="002C0662">
            <w:pPr>
              <w:rPr>
                <w:sz w:val="16"/>
                <w:szCs w:val="16"/>
              </w:rPr>
            </w:pPr>
          </w:p>
        </w:tc>
      </w:tr>
      <w:tr w:rsidR="00F06DCB" w:rsidRPr="003A1FFC" w14:paraId="68B2C56F" w14:textId="77777777" w:rsidTr="002C0662">
        <w:trPr>
          <w:gridAfter w:val="1"/>
          <w:wAfter w:w="819" w:type="dxa"/>
        </w:trPr>
        <w:tc>
          <w:tcPr>
            <w:tcW w:w="2355" w:type="dxa"/>
            <w:vAlign w:val="center"/>
          </w:tcPr>
          <w:p w14:paraId="09704FC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44.Црева за бојлер 60 цм</w:t>
            </w:r>
          </w:p>
          <w:p w14:paraId="34B260A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гумено обложено со метална мрежа</w:t>
            </w:r>
          </w:p>
        </w:tc>
        <w:tc>
          <w:tcPr>
            <w:tcW w:w="1539" w:type="dxa"/>
            <w:vAlign w:val="center"/>
          </w:tcPr>
          <w:p w14:paraId="3A33108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540E02C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387" w:type="dxa"/>
          </w:tcPr>
          <w:p w14:paraId="388D702C" w14:textId="77777777" w:rsidR="00F06DCB" w:rsidRPr="003A1FFC" w:rsidRDefault="00F06DCB" w:rsidP="002C0662">
            <w:pPr>
              <w:rPr>
                <w:sz w:val="16"/>
                <w:szCs w:val="16"/>
              </w:rPr>
            </w:pPr>
          </w:p>
        </w:tc>
        <w:tc>
          <w:tcPr>
            <w:tcW w:w="1384" w:type="dxa"/>
          </w:tcPr>
          <w:p w14:paraId="251526B2" w14:textId="77777777" w:rsidR="00F06DCB" w:rsidRPr="003A1FFC" w:rsidRDefault="00F06DCB" w:rsidP="002C0662">
            <w:pPr>
              <w:rPr>
                <w:sz w:val="16"/>
                <w:szCs w:val="16"/>
              </w:rPr>
            </w:pPr>
          </w:p>
        </w:tc>
        <w:tc>
          <w:tcPr>
            <w:tcW w:w="850" w:type="dxa"/>
          </w:tcPr>
          <w:p w14:paraId="377A44EB" w14:textId="77777777" w:rsidR="00F06DCB" w:rsidRPr="003A1FFC" w:rsidRDefault="00F06DCB" w:rsidP="002C0662">
            <w:pPr>
              <w:rPr>
                <w:sz w:val="16"/>
                <w:szCs w:val="16"/>
              </w:rPr>
            </w:pPr>
          </w:p>
        </w:tc>
      </w:tr>
      <w:tr w:rsidR="00F06DCB" w:rsidRPr="003A1FFC" w14:paraId="7C160809" w14:textId="77777777" w:rsidTr="002C0662">
        <w:trPr>
          <w:gridAfter w:val="1"/>
          <w:wAfter w:w="819" w:type="dxa"/>
        </w:trPr>
        <w:tc>
          <w:tcPr>
            <w:tcW w:w="2355" w:type="dxa"/>
            <w:vAlign w:val="center"/>
          </w:tcPr>
          <w:p w14:paraId="2D4D19E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45.Туш батерија еднорачна ½ цол без ротациона цевка,месинг никлована</w:t>
            </w:r>
          </w:p>
        </w:tc>
        <w:tc>
          <w:tcPr>
            <w:tcW w:w="1539" w:type="dxa"/>
            <w:vAlign w:val="center"/>
          </w:tcPr>
          <w:p w14:paraId="01E77FF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2924364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w:t>
            </w:r>
            <w:r>
              <w:rPr>
                <w:rFonts w:ascii="Arial" w:hAnsi="Arial" w:cs="Arial"/>
                <w:color w:val="000000"/>
                <w:sz w:val="16"/>
                <w:szCs w:val="16"/>
              </w:rPr>
              <w:t>0</w:t>
            </w:r>
          </w:p>
        </w:tc>
        <w:tc>
          <w:tcPr>
            <w:tcW w:w="1387" w:type="dxa"/>
          </w:tcPr>
          <w:p w14:paraId="6D428FE4" w14:textId="77777777" w:rsidR="00F06DCB" w:rsidRPr="003A1FFC" w:rsidRDefault="00F06DCB" w:rsidP="002C0662">
            <w:pPr>
              <w:rPr>
                <w:sz w:val="16"/>
                <w:szCs w:val="16"/>
              </w:rPr>
            </w:pPr>
          </w:p>
        </w:tc>
        <w:tc>
          <w:tcPr>
            <w:tcW w:w="1384" w:type="dxa"/>
          </w:tcPr>
          <w:p w14:paraId="2D970FB8" w14:textId="77777777" w:rsidR="00F06DCB" w:rsidRPr="003A1FFC" w:rsidRDefault="00F06DCB" w:rsidP="002C0662">
            <w:pPr>
              <w:rPr>
                <w:sz w:val="16"/>
                <w:szCs w:val="16"/>
              </w:rPr>
            </w:pPr>
          </w:p>
        </w:tc>
        <w:tc>
          <w:tcPr>
            <w:tcW w:w="850" w:type="dxa"/>
          </w:tcPr>
          <w:p w14:paraId="1742E348" w14:textId="77777777" w:rsidR="00F06DCB" w:rsidRPr="003A1FFC" w:rsidRDefault="00F06DCB" w:rsidP="002C0662">
            <w:pPr>
              <w:rPr>
                <w:sz w:val="16"/>
                <w:szCs w:val="16"/>
              </w:rPr>
            </w:pPr>
          </w:p>
        </w:tc>
      </w:tr>
      <w:tr w:rsidR="00F06DCB" w:rsidRPr="003A1FFC" w14:paraId="51212A00" w14:textId="77777777" w:rsidTr="002C0662">
        <w:trPr>
          <w:gridAfter w:val="1"/>
          <w:wAfter w:w="819" w:type="dxa"/>
        </w:trPr>
        <w:tc>
          <w:tcPr>
            <w:tcW w:w="2355" w:type="dxa"/>
            <w:vAlign w:val="center"/>
          </w:tcPr>
          <w:p w14:paraId="743F3B0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46.Касетни пловаци за WC казанче</w:t>
            </w:r>
          </w:p>
        </w:tc>
        <w:tc>
          <w:tcPr>
            <w:tcW w:w="1539" w:type="dxa"/>
            <w:vAlign w:val="center"/>
          </w:tcPr>
          <w:p w14:paraId="38C85BD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79779739"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w:t>
            </w:r>
            <w:r>
              <w:rPr>
                <w:rFonts w:ascii="Arial" w:hAnsi="Arial" w:cs="Arial"/>
                <w:color w:val="000000"/>
                <w:sz w:val="16"/>
                <w:szCs w:val="16"/>
              </w:rPr>
              <w:t>0</w:t>
            </w:r>
          </w:p>
        </w:tc>
        <w:tc>
          <w:tcPr>
            <w:tcW w:w="1387" w:type="dxa"/>
          </w:tcPr>
          <w:p w14:paraId="7BF16349" w14:textId="77777777" w:rsidR="00F06DCB" w:rsidRPr="003A1FFC" w:rsidRDefault="00F06DCB" w:rsidP="002C0662">
            <w:pPr>
              <w:rPr>
                <w:sz w:val="16"/>
                <w:szCs w:val="16"/>
              </w:rPr>
            </w:pPr>
          </w:p>
        </w:tc>
        <w:tc>
          <w:tcPr>
            <w:tcW w:w="1384" w:type="dxa"/>
          </w:tcPr>
          <w:p w14:paraId="767AD1D7" w14:textId="77777777" w:rsidR="00F06DCB" w:rsidRPr="003A1FFC" w:rsidRDefault="00F06DCB" w:rsidP="002C0662">
            <w:pPr>
              <w:rPr>
                <w:sz w:val="16"/>
                <w:szCs w:val="16"/>
              </w:rPr>
            </w:pPr>
          </w:p>
        </w:tc>
        <w:tc>
          <w:tcPr>
            <w:tcW w:w="850" w:type="dxa"/>
          </w:tcPr>
          <w:p w14:paraId="60D11BB7" w14:textId="77777777" w:rsidR="00F06DCB" w:rsidRPr="003A1FFC" w:rsidRDefault="00F06DCB" w:rsidP="002C0662">
            <w:pPr>
              <w:rPr>
                <w:sz w:val="16"/>
                <w:szCs w:val="16"/>
              </w:rPr>
            </w:pPr>
          </w:p>
        </w:tc>
      </w:tr>
      <w:tr w:rsidR="00F06DCB" w:rsidRPr="003A1FFC" w14:paraId="685DD0D7" w14:textId="77777777" w:rsidTr="002C0662">
        <w:trPr>
          <w:gridAfter w:val="1"/>
          <w:wAfter w:w="819" w:type="dxa"/>
        </w:trPr>
        <w:tc>
          <w:tcPr>
            <w:tcW w:w="2355" w:type="dxa"/>
            <w:vAlign w:val="center"/>
          </w:tcPr>
          <w:p w14:paraId="005518C5"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47.</w:t>
            </w:r>
            <w:r w:rsidRPr="003A1FFC">
              <w:rPr>
                <w:rFonts w:ascii="Arial" w:hAnsi="Arial" w:cs="Arial"/>
                <w:color w:val="000000"/>
                <w:sz w:val="16"/>
                <w:szCs w:val="16"/>
              </w:rPr>
              <w:t>Вц казанче високомонтазно вертикално ,пластично 10 л</w:t>
            </w:r>
          </w:p>
        </w:tc>
        <w:tc>
          <w:tcPr>
            <w:tcW w:w="1539" w:type="dxa"/>
            <w:vAlign w:val="center"/>
          </w:tcPr>
          <w:p w14:paraId="5BA3FE1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D572E2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p>
        </w:tc>
        <w:tc>
          <w:tcPr>
            <w:tcW w:w="1387" w:type="dxa"/>
          </w:tcPr>
          <w:p w14:paraId="5492F4DF" w14:textId="77777777" w:rsidR="00F06DCB" w:rsidRPr="003A1FFC" w:rsidRDefault="00F06DCB" w:rsidP="002C0662">
            <w:pPr>
              <w:rPr>
                <w:sz w:val="16"/>
                <w:szCs w:val="16"/>
              </w:rPr>
            </w:pPr>
          </w:p>
        </w:tc>
        <w:tc>
          <w:tcPr>
            <w:tcW w:w="1384" w:type="dxa"/>
          </w:tcPr>
          <w:p w14:paraId="24C8F345" w14:textId="77777777" w:rsidR="00F06DCB" w:rsidRPr="003A1FFC" w:rsidRDefault="00F06DCB" w:rsidP="002C0662">
            <w:pPr>
              <w:rPr>
                <w:sz w:val="16"/>
                <w:szCs w:val="16"/>
              </w:rPr>
            </w:pPr>
          </w:p>
        </w:tc>
        <w:tc>
          <w:tcPr>
            <w:tcW w:w="850" w:type="dxa"/>
          </w:tcPr>
          <w:p w14:paraId="4C2952E4" w14:textId="77777777" w:rsidR="00F06DCB" w:rsidRPr="003A1FFC" w:rsidRDefault="00F06DCB" w:rsidP="002C0662">
            <w:pPr>
              <w:rPr>
                <w:sz w:val="16"/>
                <w:szCs w:val="16"/>
              </w:rPr>
            </w:pPr>
          </w:p>
        </w:tc>
      </w:tr>
      <w:tr w:rsidR="00F06DCB" w:rsidRPr="003A1FFC" w14:paraId="22F12BF1" w14:textId="77777777" w:rsidTr="002C0662">
        <w:trPr>
          <w:gridAfter w:val="1"/>
          <w:wAfter w:w="819" w:type="dxa"/>
        </w:trPr>
        <w:tc>
          <w:tcPr>
            <w:tcW w:w="2355" w:type="dxa"/>
            <w:vAlign w:val="center"/>
          </w:tcPr>
          <w:p w14:paraId="7221A40A"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48.</w:t>
            </w:r>
            <w:r w:rsidRPr="003A1FFC">
              <w:rPr>
                <w:rFonts w:ascii="Arial" w:hAnsi="Arial" w:cs="Arial"/>
                <w:color w:val="000000"/>
                <w:sz w:val="16"/>
                <w:szCs w:val="16"/>
              </w:rPr>
              <w:t>Црева за казанчиња 60 см. 3/8-3/8 цол гумено обложено со метална мрежа</w:t>
            </w:r>
          </w:p>
        </w:tc>
        <w:tc>
          <w:tcPr>
            <w:tcW w:w="1539" w:type="dxa"/>
            <w:vAlign w:val="center"/>
          </w:tcPr>
          <w:p w14:paraId="0F9F0EF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640DF2F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387" w:type="dxa"/>
          </w:tcPr>
          <w:p w14:paraId="062EFAC0" w14:textId="77777777" w:rsidR="00F06DCB" w:rsidRPr="003A1FFC" w:rsidRDefault="00F06DCB" w:rsidP="002C0662">
            <w:pPr>
              <w:rPr>
                <w:sz w:val="16"/>
                <w:szCs w:val="16"/>
              </w:rPr>
            </w:pPr>
          </w:p>
        </w:tc>
        <w:tc>
          <w:tcPr>
            <w:tcW w:w="1384" w:type="dxa"/>
          </w:tcPr>
          <w:p w14:paraId="53564561" w14:textId="77777777" w:rsidR="00F06DCB" w:rsidRPr="003A1FFC" w:rsidRDefault="00F06DCB" w:rsidP="002C0662">
            <w:pPr>
              <w:rPr>
                <w:sz w:val="16"/>
                <w:szCs w:val="16"/>
              </w:rPr>
            </w:pPr>
          </w:p>
        </w:tc>
        <w:tc>
          <w:tcPr>
            <w:tcW w:w="850" w:type="dxa"/>
          </w:tcPr>
          <w:p w14:paraId="2FB08BD5" w14:textId="77777777" w:rsidR="00F06DCB" w:rsidRPr="003A1FFC" w:rsidRDefault="00F06DCB" w:rsidP="002C0662">
            <w:pPr>
              <w:rPr>
                <w:sz w:val="16"/>
                <w:szCs w:val="16"/>
              </w:rPr>
            </w:pPr>
          </w:p>
        </w:tc>
      </w:tr>
      <w:tr w:rsidR="00F06DCB" w:rsidRPr="003A1FFC" w14:paraId="3FF132EA" w14:textId="77777777" w:rsidTr="002C0662">
        <w:trPr>
          <w:gridAfter w:val="1"/>
          <w:wAfter w:w="819" w:type="dxa"/>
        </w:trPr>
        <w:tc>
          <w:tcPr>
            <w:tcW w:w="2355" w:type="dxa"/>
            <w:vAlign w:val="center"/>
          </w:tcPr>
          <w:p w14:paraId="192F93E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49.</w:t>
            </w:r>
            <w:r w:rsidRPr="003A1FFC">
              <w:rPr>
                <w:rFonts w:ascii="Arial" w:hAnsi="Arial" w:cs="Arial"/>
                <w:color w:val="000000"/>
                <w:sz w:val="16"/>
                <w:szCs w:val="16"/>
              </w:rPr>
              <w:t>Сифони за умивалници растегливи 5/4 цол пластични од 60-80 цм</w:t>
            </w:r>
          </w:p>
        </w:tc>
        <w:tc>
          <w:tcPr>
            <w:tcW w:w="1539" w:type="dxa"/>
            <w:vAlign w:val="center"/>
          </w:tcPr>
          <w:p w14:paraId="514A704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2FC1CF0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c>
          <w:tcPr>
            <w:tcW w:w="1387" w:type="dxa"/>
          </w:tcPr>
          <w:p w14:paraId="392EF4DD" w14:textId="77777777" w:rsidR="00F06DCB" w:rsidRPr="003A1FFC" w:rsidRDefault="00F06DCB" w:rsidP="002C0662">
            <w:pPr>
              <w:rPr>
                <w:sz w:val="16"/>
                <w:szCs w:val="16"/>
              </w:rPr>
            </w:pPr>
          </w:p>
        </w:tc>
        <w:tc>
          <w:tcPr>
            <w:tcW w:w="1384" w:type="dxa"/>
          </w:tcPr>
          <w:p w14:paraId="59748F29" w14:textId="77777777" w:rsidR="00F06DCB" w:rsidRPr="003A1FFC" w:rsidRDefault="00F06DCB" w:rsidP="002C0662">
            <w:pPr>
              <w:rPr>
                <w:sz w:val="16"/>
                <w:szCs w:val="16"/>
              </w:rPr>
            </w:pPr>
          </w:p>
        </w:tc>
        <w:tc>
          <w:tcPr>
            <w:tcW w:w="850" w:type="dxa"/>
          </w:tcPr>
          <w:p w14:paraId="67A4FFAB" w14:textId="77777777" w:rsidR="00F06DCB" w:rsidRPr="003A1FFC" w:rsidRDefault="00F06DCB" w:rsidP="002C0662">
            <w:pPr>
              <w:rPr>
                <w:sz w:val="16"/>
                <w:szCs w:val="16"/>
              </w:rPr>
            </w:pPr>
          </w:p>
        </w:tc>
      </w:tr>
      <w:tr w:rsidR="00F06DCB" w:rsidRPr="003A1FFC" w14:paraId="4A98620E" w14:textId="77777777" w:rsidTr="002C0662">
        <w:trPr>
          <w:gridAfter w:val="1"/>
          <w:wAfter w:w="819" w:type="dxa"/>
        </w:trPr>
        <w:tc>
          <w:tcPr>
            <w:tcW w:w="2355" w:type="dxa"/>
            <w:vAlign w:val="center"/>
          </w:tcPr>
          <w:p w14:paraId="233B152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lastRenderedPageBreak/>
              <w:t>50.</w:t>
            </w:r>
            <w:r w:rsidRPr="003A1FFC">
              <w:rPr>
                <w:rFonts w:ascii="Arial" w:hAnsi="Arial" w:cs="Arial"/>
                <w:color w:val="000000"/>
                <w:sz w:val="16"/>
                <w:szCs w:val="16"/>
              </w:rPr>
              <w:t>Умивалник со чизма 400-600 мм керамички</w:t>
            </w:r>
          </w:p>
        </w:tc>
        <w:tc>
          <w:tcPr>
            <w:tcW w:w="1539" w:type="dxa"/>
            <w:vAlign w:val="center"/>
          </w:tcPr>
          <w:p w14:paraId="2CA719F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219CC7D1"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16AA6CA7" w14:textId="77777777" w:rsidR="00F06DCB" w:rsidRPr="003A1FFC" w:rsidRDefault="00F06DCB" w:rsidP="002C0662">
            <w:pPr>
              <w:rPr>
                <w:sz w:val="16"/>
                <w:szCs w:val="16"/>
              </w:rPr>
            </w:pPr>
          </w:p>
        </w:tc>
        <w:tc>
          <w:tcPr>
            <w:tcW w:w="1384" w:type="dxa"/>
          </w:tcPr>
          <w:p w14:paraId="23170056" w14:textId="77777777" w:rsidR="00F06DCB" w:rsidRPr="003A1FFC" w:rsidRDefault="00F06DCB" w:rsidP="002C0662">
            <w:pPr>
              <w:rPr>
                <w:sz w:val="16"/>
                <w:szCs w:val="16"/>
              </w:rPr>
            </w:pPr>
          </w:p>
        </w:tc>
        <w:tc>
          <w:tcPr>
            <w:tcW w:w="850" w:type="dxa"/>
          </w:tcPr>
          <w:p w14:paraId="4474A986" w14:textId="77777777" w:rsidR="00F06DCB" w:rsidRPr="003A1FFC" w:rsidRDefault="00F06DCB" w:rsidP="002C0662">
            <w:pPr>
              <w:rPr>
                <w:sz w:val="16"/>
                <w:szCs w:val="16"/>
              </w:rPr>
            </w:pPr>
          </w:p>
        </w:tc>
      </w:tr>
      <w:tr w:rsidR="00F06DCB" w:rsidRPr="003A1FFC" w14:paraId="7AABE3F5" w14:textId="77777777" w:rsidTr="002C0662">
        <w:trPr>
          <w:gridAfter w:val="1"/>
          <w:wAfter w:w="819" w:type="dxa"/>
        </w:trPr>
        <w:tc>
          <w:tcPr>
            <w:tcW w:w="2355" w:type="dxa"/>
            <w:vAlign w:val="center"/>
          </w:tcPr>
          <w:p w14:paraId="52F68DE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51.</w:t>
            </w:r>
            <w:r w:rsidRPr="003A1FFC">
              <w:rPr>
                <w:rFonts w:ascii="Arial" w:hAnsi="Arial" w:cs="Arial"/>
                <w:color w:val="000000"/>
                <w:sz w:val="16"/>
                <w:szCs w:val="16"/>
              </w:rPr>
              <w:t>Ек-вентили ½, цол3/8</w:t>
            </w:r>
          </w:p>
          <w:p w14:paraId="57AE901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месинг никлован</w:t>
            </w:r>
          </w:p>
        </w:tc>
        <w:tc>
          <w:tcPr>
            <w:tcW w:w="1539" w:type="dxa"/>
            <w:vAlign w:val="center"/>
          </w:tcPr>
          <w:p w14:paraId="5EDA8C8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014E36D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387" w:type="dxa"/>
          </w:tcPr>
          <w:p w14:paraId="309BA6FC" w14:textId="77777777" w:rsidR="00F06DCB" w:rsidRPr="003A1FFC" w:rsidRDefault="00F06DCB" w:rsidP="002C0662">
            <w:pPr>
              <w:rPr>
                <w:sz w:val="16"/>
                <w:szCs w:val="16"/>
              </w:rPr>
            </w:pPr>
          </w:p>
        </w:tc>
        <w:tc>
          <w:tcPr>
            <w:tcW w:w="1384" w:type="dxa"/>
          </w:tcPr>
          <w:p w14:paraId="5E61DE33" w14:textId="77777777" w:rsidR="00F06DCB" w:rsidRPr="003A1FFC" w:rsidRDefault="00F06DCB" w:rsidP="002C0662">
            <w:pPr>
              <w:rPr>
                <w:sz w:val="16"/>
                <w:szCs w:val="16"/>
              </w:rPr>
            </w:pPr>
          </w:p>
        </w:tc>
        <w:tc>
          <w:tcPr>
            <w:tcW w:w="850" w:type="dxa"/>
          </w:tcPr>
          <w:p w14:paraId="6B9628E6" w14:textId="77777777" w:rsidR="00F06DCB" w:rsidRPr="003A1FFC" w:rsidRDefault="00F06DCB" w:rsidP="002C0662">
            <w:pPr>
              <w:rPr>
                <w:sz w:val="16"/>
                <w:szCs w:val="16"/>
              </w:rPr>
            </w:pPr>
          </w:p>
        </w:tc>
      </w:tr>
      <w:tr w:rsidR="00F06DCB" w:rsidRPr="003A1FFC" w14:paraId="78404F3B" w14:textId="77777777" w:rsidTr="002C0662">
        <w:trPr>
          <w:gridAfter w:val="1"/>
          <w:wAfter w:w="819" w:type="dxa"/>
        </w:trPr>
        <w:tc>
          <w:tcPr>
            <w:tcW w:w="2355" w:type="dxa"/>
            <w:vAlign w:val="center"/>
          </w:tcPr>
          <w:p w14:paraId="2F55172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52.</w:t>
            </w:r>
            <w:r w:rsidRPr="003A1FFC">
              <w:rPr>
                <w:rFonts w:ascii="Arial" w:hAnsi="Arial" w:cs="Arial"/>
                <w:color w:val="000000"/>
                <w:sz w:val="16"/>
                <w:szCs w:val="16"/>
              </w:rPr>
              <w:t>Штопни 3/4цол поцинковани</w:t>
            </w:r>
          </w:p>
        </w:tc>
        <w:tc>
          <w:tcPr>
            <w:tcW w:w="1539" w:type="dxa"/>
            <w:vAlign w:val="center"/>
          </w:tcPr>
          <w:p w14:paraId="6E6520D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8A96F09"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57157639" w14:textId="77777777" w:rsidR="00F06DCB" w:rsidRPr="003A1FFC" w:rsidRDefault="00F06DCB" w:rsidP="002C0662">
            <w:pPr>
              <w:rPr>
                <w:sz w:val="16"/>
                <w:szCs w:val="16"/>
              </w:rPr>
            </w:pPr>
          </w:p>
        </w:tc>
        <w:tc>
          <w:tcPr>
            <w:tcW w:w="1384" w:type="dxa"/>
          </w:tcPr>
          <w:p w14:paraId="6D654D42" w14:textId="77777777" w:rsidR="00F06DCB" w:rsidRPr="003A1FFC" w:rsidRDefault="00F06DCB" w:rsidP="002C0662">
            <w:pPr>
              <w:rPr>
                <w:sz w:val="16"/>
                <w:szCs w:val="16"/>
              </w:rPr>
            </w:pPr>
          </w:p>
        </w:tc>
        <w:tc>
          <w:tcPr>
            <w:tcW w:w="850" w:type="dxa"/>
          </w:tcPr>
          <w:p w14:paraId="6251D409" w14:textId="77777777" w:rsidR="00F06DCB" w:rsidRPr="003A1FFC" w:rsidRDefault="00F06DCB" w:rsidP="002C0662">
            <w:pPr>
              <w:rPr>
                <w:sz w:val="16"/>
                <w:szCs w:val="16"/>
              </w:rPr>
            </w:pPr>
          </w:p>
        </w:tc>
      </w:tr>
      <w:tr w:rsidR="00F06DCB" w:rsidRPr="003A1FFC" w14:paraId="7BEDD803" w14:textId="77777777" w:rsidTr="002C0662">
        <w:trPr>
          <w:gridAfter w:val="1"/>
          <w:wAfter w:w="819" w:type="dxa"/>
        </w:trPr>
        <w:tc>
          <w:tcPr>
            <w:tcW w:w="2355" w:type="dxa"/>
            <w:vAlign w:val="center"/>
          </w:tcPr>
          <w:p w14:paraId="562C9533"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53.</w:t>
            </w:r>
            <w:r w:rsidRPr="003A1FFC">
              <w:rPr>
                <w:rFonts w:ascii="Arial" w:hAnsi="Arial" w:cs="Arial"/>
                <w:color w:val="000000"/>
                <w:sz w:val="16"/>
                <w:szCs w:val="16"/>
              </w:rPr>
              <w:t>Штопни 1/2"поцинковани</w:t>
            </w:r>
          </w:p>
        </w:tc>
        <w:tc>
          <w:tcPr>
            <w:tcW w:w="1539" w:type="dxa"/>
            <w:vAlign w:val="center"/>
          </w:tcPr>
          <w:p w14:paraId="0764AEA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C8D107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w:t>
            </w:r>
          </w:p>
        </w:tc>
        <w:tc>
          <w:tcPr>
            <w:tcW w:w="1387" w:type="dxa"/>
          </w:tcPr>
          <w:p w14:paraId="0ABC7561" w14:textId="77777777" w:rsidR="00F06DCB" w:rsidRPr="003A1FFC" w:rsidRDefault="00F06DCB" w:rsidP="002C0662">
            <w:pPr>
              <w:rPr>
                <w:sz w:val="16"/>
                <w:szCs w:val="16"/>
              </w:rPr>
            </w:pPr>
          </w:p>
        </w:tc>
        <w:tc>
          <w:tcPr>
            <w:tcW w:w="1384" w:type="dxa"/>
          </w:tcPr>
          <w:p w14:paraId="7AEFB1CC" w14:textId="77777777" w:rsidR="00F06DCB" w:rsidRPr="003A1FFC" w:rsidRDefault="00F06DCB" w:rsidP="002C0662">
            <w:pPr>
              <w:rPr>
                <w:sz w:val="16"/>
                <w:szCs w:val="16"/>
              </w:rPr>
            </w:pPr>
          </w:p>
        </w:tc>
        <w:tc>
          <w:tcPr>
            <w:tcW w:w="850" w:type="dxa"/>
          </w:tcPr>
          <w:p w14:paraId="5884DBB7" w14:textId="77777777" w:rsidR="00F06DCB" w:rsidRPr="003A1FFC" w:rsidRDefault="00F06DCB" w:rsidP="002C0662">
            <w:pPr>
              <w:rPr>
                <w:sz w:val="16"/>
                <w:szCs w:val="16"/>
              </w:rPr>
            </w:pPr>
          </w:p>
        </w:tc>
      </w:tr>
      <w:tr w:rsidR="00F06DCB" w:rsidRPr="003A1FFC" w14:paraId="5D34F9BF" w14:textId="77777777" w:rsidTr="002C0662">
        <w:trPr>
          <w:gridAfter w:val="1"/>
          <w:wAfter w:w="819" w:type="dxa"/>
        </w:trPr>
        <w:tc>
          <w:tcPr>
            <w:tcW w:w="2355" w:type="dxa"/>
            <w:vAlign w:val="center"/>
          </w:tcPr>
          <w:p w14:paraId="6E84F7C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54.</w:t>
            </w:r>
            <w:r w:rsidRPr="003A1FFC">
              <w:rPr>
                <w:rFonts w:ascii="Arial" w:hAnsi="Arial" w:cs="Arial"/>
                <w:color w:val="000000"/>
                <w:sz w:val="16"/>
                <w:szCs w:val="16"/>
              </w:rPr>
              <w:t>Т - штик 1/2" пластични</w:t>
            </w:r>
          </w:p>
        </w:tc>
        <w:tc>
          <w:tcPr>
            <w:tcW w:w="1539" w:type="dxa"/>
            <w:vAlign w:val="center"/>
          </w:tcPr>
          <w:p w14:paraId="7E23787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1D17D52"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15</w:t>
            </w:r>
          </w:p>
        </w:tc>
        <w:tc>
          <w:tcPr>
            <w:tcW w:w="1387" w:type="dxa"/>
          </w:tcPr>
          <w:p w14:paraId="4CC171A7" w14:textId="77777777" w:rsidR="00F06DCB" w:rsidRPr="003A1FFC" w:rsidRDefault="00F06DCB" w:rsidP="002C0662">
            <w:pPr>
              <w:rPr>
                <w:sz w:val="16"/>
                <w:szCs w:val="16"/>
              </w:rPr>
            </w:pPr>
          </w:p>
        </w:tc>
        <w:tc>
          <w:tcPr>
            <w:tcW w:w="1384" w:type="dxa"/>
          </w:tcPr>
          <w:p w14:paraId="3431FCB8" w14:textId="77777777" w:rsidR="00F06DCB" w:rsidRPr="003A1FFC" w:rsidRDefault="00F06DCB" w:rsidP="002C0662">
            <w:pPr>
              <w:rPr>
                <w:sz w:val="16"/>
                <w:szCs w:val="16"/>
              </w:rPr>
            </w:pPr>
          </w:p>
        </w:tc>
        <w:tc>
          <w:tcPr>
            <w:tcW w:w="850" w:type="dxa"/>
          </w:tcPr>
          <w:p w14:paraId="7CB8EBA4" w14:textId="77777777" w:rsidR="00F06DCB" w:rsidRPr="003A1FFC" w:rsidRDefault="00F06DCB" w:rsidP="002C0662">
            <w:pPr>
              <w:rPr>
                <w:sz w:val="16"/>
                <w:szCs w:val="16"/>
              </w:rPr>
            </w:pPr>
          </w:p>
        </w:tc>
      </w:tr>
      <w:tr w:rsidR="00F06DCB" w:rsidRPr="003A1FFC" w14:paraId="06E88189" w14:textId="77777777" w:rsidTr="002C0662">
        <w:trPr>
          <w:gridAfter w:val="1"/>
          <w:wAfter w:w="819" w:type="dxa"/>
        </w:trPr>
        <w:tc>
          <w:tcPr>
            <w:tcW w:w="2355" w:type="dxa"/>
            <w:vAlign w:val="center"/>
          </w:tcPr>
          <w:p w14:paraId="545E084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55.</w:t>
            </w:r>
            <w:r w:rsidRPr="003A1FFC">
              <w:rPr>
                <w:rFonts w:ascii="Arial" w:hAnsi="Arial" w:cs="Arial"/>
                <w:color w:val="000000"/>
                <w:sz w:val="16"/>
                <w:szCs w:val="16"/>
              </w:rPr>
              <w:t>Навртки  М6 јачина 8,8 должина од 60 до 80 мм.</w:t>
            </w:r>
          </w:p>
        </w:tc>
        <w:tc>
          <w:tcPr>
            <w:tcW w:w="1539" w:type="dxa"/>
            <w:vAlign w:val="center"/>
          </w:tcPr>
          <w:p w14:paraId="36714BB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3735C5D"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c>
          <w:tcPr>
            <w:tcW w:w="1387" w:type="dxa"/>
          </w:tcPr>
          <w:p w14:paraId="6BAB394B" w14:textId="77777777" w:rsidR="00F06DCB" w:rsidRPr="003A1FFC" w:rsidRDefault="00F06DCB" w:rsidP="002C0662">
            <w:pPr>
              <w:rPr>
                <w:sz w:val="16"/>
                <w:szCs w:val="16"/>
              </w:rPr>
            </w:pPr>
          </w:p>
        </w:tc>
        <w:tc>
          <w:tcPr>
            <w:tcW w:w="1384" w:type="dxa"/>
          </w:tcPr>
          <w:p w14:paraId="22C1E676" w14:textId="77777777" w:rsidR="00F06DCB" w:rsidRPr="003A1FFC" w:rsidRDefault="00F06DCB" w:rsidP="002C0662">
            <w:pPr>
              <w:rPr>
                <w:sz w:val="16"/>
                <w:szCs w:val="16"/>
              </w:rPr>
            </w:pPr>
          </w:p>
        </w:tc>
        <w:tc>
          <w:tcPr>
            <w:tcW w:w="850" w:type="dxa"/>
          </w:tcPr>
          <w:p w14:paraId="03B30C38" w14:textId="77777777" w:rsidR="00F06DCB" w:rsidRPr="003A1FFC" w:rsidRDefault="00F06DCB" w:rsidP="002C0662">
            <w:pPr>
              <w:rPr>
                <w:sz w:val="16"/>
                <w:szCs w:val="16"/>
              </w:rPr>
            </w:pPr>
          </w:p>
        </w:tc>
      </w:tr>
      <w:tr w:rsidR="00F06DCB" w:rsidRPr="003A1FFC" w14:paraId="59F4188F" w14:textId="77777777" w:rsidTr="002C0662">
        <w:trPr>
          <w:gridAfter w:val="1"/>
          <w:wAfter w:w="819" w:type="dxa"/>
        </w:trPr>
        <w:tc>
          <w:tcPr>
            <w:tcW w:w="2355" w:type="dxa"/>
            <w:vAlign w:val="center"/>
          </w:tcPr>
          <w:p w14:paraId="20BE194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56.</w:t>
            </w:r>
            <w:r w:rsidRPr="003A1FFC">
              <w:rPr>
                <w:rFonts w:ascii="Arial" w:hAnsi="Arial" w:cs="Arial"/>
                <w:color w:val="000000"/>
                <w:sz w:val="16"/>
                <w:szCs w:val="16"/>
              </w:rPr>
              <w:t>Навртки  М8 јачина 8,8 должина од 60 до 80 мм.</w:t>
            </w:r>
          </w:p>
        </w:tc>
        <w:tc>
          <w:tcPr>
            <w:tcW w:w="1539" w:type="dxa"/>
            <w:vAlign w:val="center"/>
          </w:tcPr>
          <w:p w14:paraId="37DD38C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3CD6E3C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c>
          <w:tcPr>
            <w:tcW w:w="1387" w:type="dxa"/>
          </w:tcPr>
          <w:p w14:paraId="1AEE4FAC" w14:textId="77777777" w:rsidR="00F06DCB" w:rsidRPr="003A1FFC" w:rsidRDefault="00F06DCB" w:rsidP="002C0662">
            <w:pPr>
              <w:rPr>
                <w:sz w:val="16"/>
                <w:szCs w:val="16"/>
              </w:rPr>
            </w:pPr>
          </w:p>
        </w:tc>
        <w:tc>
          <w:tcPr>
            <w:tcW w:w="1384" w:type="dxa"/>
          </w:tcPr>
          <w:p w14:paraId="43733A4C" w14:textId="77777777" w:rsidR="00F06DCB" w:rsidRPr="003A1FFC" w:rsidRDefault="00F06DCB" w:rsidP="002C0662">
            <w:pPr>
              <w:rPr>
                <w:sz w:val="16"/>
                <w:szCs w:val="16"/>
              </w:rPr>
            </w:pPr>
          </w:p>
        </w:tc>
        <w:tc>
          <w:tcPr>
            <w:tcW w:w="850" w:type="dxa"/>
          </w:tcPr>
          <w:p w14:paraId="36905405" w14:textId="77777777" w:rsidR="00F06DCB" w:rsidRPr="003A1FFC" w:rsidRDefault="00F06DCB" w:rsidP="002C0662">
            <w:pPr>
              <w:rPr>
                <w:sz w:val="16"/>
                <w:szCs w:val="16"/>
              </w:rPr>
            </w:pPr>
          </w:p>
        </w:tc>
      </w:tr>
      <w:tr w:rsidR="00F06DCB" w:rsidRPr="003A1FFC" w14:paraId="5BF3857D" w14:textId="77777777" w:rsidTr="002C0662">
        <w:trPr>
          <w:gridAfter w:val="1"/>
          <w:wAfter w:w="819" w:type="dxa"/>
        </w:trPr>
        <w:tc>
          <w:tcPr>
            <w:tcW w:w="2355" w:type="dxa"/>
            <w:vAlign w:val="center"/>
          </w:tcPr>
          <w:p w14:paraId="045F108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57.</w:t>
            </w:r>
            <w:r w:rsidRPr="003A1FFC">
              <w:rPr>
                <w:rFonts w:ascii="Arial" w:hAnsi="Arial" w:cs="Arial"/>
                <w:color w:val="000000"/>
                <w:sz w:val="16"/>
                <w:szCs w:val="16"/>
              </w:rPr>
              <w:t>Навртки  М10 јачина 8,8должинаод 60до 80 мм. Сино или бело пазивизирани</w:t>
            </w:r>
          </w:p>
        </w:tc>
        <w:tc>
          <w:tcPr>
            <w:tcW w:w="1539" w:type="dxa"/>
            <w:vAlign w:val="center"/>
          </w:tcPr>
          <w:p w14:paraId="4E08BD3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404FC21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w:t>
            </w:r>
          </w:p>
        </w:tc>
        <w:tc>
          <w:tcPr>
            <w:tcW w:w="1387" w:type="dxa"/>
          </w:tcPr>
          <w:p w14:paraId="4ED5E7C3" w14:textId="77777777" w:rsidR="00F06DCB" w:rsidRPr="003A1FFC" w:rsidRDefault="00F06DCB" w:rsidP="002C0662">
            <w:pPr>
              <w:rPr>
                <w:sz w:val="16"/>
                <w:szCs w:val="16"/>
              </w:rPr>
            </w:pPr>
          </w:p>
        </w:tc>
        <w:tc>
          <w:tcPr>
            <w:tcW w:w="1384" w:type="dxa"/>
          </w:tcPr>
          <w:p w14:paraId="7F2903E5" w14:textId="77777777" w:rsidR="00F06DCB" w:rsidRPr="003A1FFC" w:rsidRDefault="00F06DCB" w:rsidP="002C0662">
            <w:pPr>
              <w:rPr>
                <w:sz w:val="16"/>
                <w:szCs w:val="16"/>
              </w:rPr>
            </w:pPr>
          </w:p>
        </w:tc>
        <w:tc>
          <w:tcPr>
            <w:tcW w:w="850" w:type="dxa"/>
          </w:tcPr>
          <w:p w14:paraId="63876326" w14:textId="77777777" w:rsidR="00F06DCB" w:rsidRPr="003A1FFC" w:rsidRDefault="00F06DCB" w:rsidP="002C0662">
            <w:pPr>
              <w:rPr>
                <w:sz w:val="16"/>
                <w:szCs w:val="16"/>
              </w:rPr>
            </w:pPr>
          </w:p>
        </w:tc>
      </w:tr>
      <w:tr w:rsidR="00F06DCB" w:rsidRPr="003A1FFC" w14:paraId="6E0E7B04" w14:textId="77777777" w:rsidTr="002C0662">
        <w:trPr>
          <w:gridAfter w:val="1"/>
          <w:wAfter w:w="819" w:type="dxa"/>
        </w:trPr>
        <w:tc>
          <w:tcPr>
            <w:tcW w:w="2355" w:type="dxa"/>
            <w:vAlign w:val="center"/>
          </w:tcPr>
          <w:p w14:paraId="285500B3"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58.</w:t>
            </w:r>
            <w:r w:rsidRPr="003A1FFC">
              <w:rPr>
                <w:rFonts w:ascii="Arial" w:hAnsi="Arial" w:cs="Arial"/>
                <w:color w:val="000000"/>
                <w:sz w:val="16"/>
                <w:szCs w:val="16"/>
              </w:rPr>
              <w:t xml:space="preserve">Бургии железо со челик Ф4,ф6,ф8,ф10 и -Ф14 -5 броја сет </w:t>
            </w:r>
          </w:p>
        </w:tc>
        <w:tc>
          <w:tcPr>
            <w:tcW w:w="1539" w:type="dxa"/>
            <w:vAlign w:val="center"/>
          </w:tcPr>
          <w:p w14:paraId="6008A94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комплет</w:t>
            </w:r>
          </w:p>
        </w:tc>
        <w:tc>
          <w:tcPr>
            <w:tcW w:w="908" w:type="dxa"/>
            <w:gridSpan w:val="2"/>
            <w:vAlign w:val="center"/>
          </w:tcPr>
          <w:p w14:paraId="4752988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vAlign w:val="center"/>
          </w:tcPr>
          <w:p w14:paraId="46B2526D" w14:textId="77777777" w:rsidR="00F06DCB" w:rsidRPr="003A1FFC" w:rsidRDefault="00F06DCB" w:rsidP="002C0662">
            <w:pPr>
              <w:jc w:val="right"/>
              <w:rPr>
                <w:rFonts w:ascii="Arial" w:hAnsi="Arial" w:cs="Arial"/>
                <w:color w:val="000000"/>
                <w:sz w:val="16"/>
                <w:szCs w:val="16"/>
              </w:rPr>
            </w:pPr>
          </w:p>
        </w:tc>
        <w:tc>
          <w:tcPr>
            <w:tcW w:w="1384" w:type="dxa"/>
          </w:tcPr>
          <w:p w14:paraId="42110234" w14:textId="77777777" w:rsidR="00F06DCB" w:rsidRPr="003A1FFC" w:rsidRDefault="00F06DCB" w:rsidP="002C0662">
            <w:pPr>
              <w:rPr>
                <w:sz w:val="16"/>
                <w:szCs w:val="16"/>
              </w:rPr>
            </w:pPr>
          </w:p>
        </w:tc>
        <w:tc>
          <w:tcPr>
            <w:tcW w:w="850" w:type="dxa"/>
          </w:tcPr>
          <w:p w14:paraId="218E603B" w14:textId="77777777" w:rsidR="00F06DCB" w:rsidRPr="003A1FFC" w:rsidRDefault="00F06DCB" w:rsidP="002C0662">
            <w:pPr>
              <w:rPr>
                <w:sz w:val="16"/>
                <w:szCs w:val="16"/>
              </w:rPr>
            </w:pPr>
          </w:p>
        </w:tc>
      </w:tr>
      <w:tr w:rsidR="00F06DCB" w:rsidRPr="003A1FFC" w14:paraId="7EFB0B4C" w14:textId="77777777" w:rsidTr="002C0662">
        <w:trPr>
          <w:gridAfter w:val="1"/>
          <w:wAfter w:w="819" w:type="dxa"/>
        </w:trPr>
        <w:tc>
          <w:tcPr>
            <w:tcW w:w="2355" w:type="dxa"/>
            <w:vAlign w:val="center"/>
          </w:tcPr>
          <w:p w14:paraId="3C924283"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59.</w:t>
            </w:r>
            <w:r w:rsidRPr="003A1FFC">
              <w:rPr>
                <w:rFonts w:ascii="Arial" w:hAnsi="Arial" w:cs="Arial"/>
                <w:color w:val="000000"/>
                <w:sz w:val="16"/>
                <w:szCs w:val="16"/>
              </w:rPr>
              <w:t>Бургии за бетон Ф4-Ф12 приклучок за СДС плус</w:t>
            </w:r>
          </w:p>
          <w:p w14:paraId="520E716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Сет(4,6,8,10,12) 5 броја</w:t>
            </w:r>
          </w:p>
        </w:tc>
        <w:tc>
          <w:tcPr>
            <w:tcW w:w="1539" w:type="dxa"/>
            <w:vAlign w:val="center"/>
          </w:tcPr>
          <w:p w14:paraId="0F20959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комплет</w:t>
            </w:r>
          </w:p>
        </w:tc>
        <w:tc>
          <w:tcPr>
            <w:tcW w:w="908" w:type="dxa"/>
            <w:gridSpan w:val="2"/>
            <w:vAlign w:val="center"/>
          </w:tcPr>
          <w:p w14:paraId="7018A02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387" w:type="dxa"/>
            <w:vAlign w:val="center"/>
          </w:tcPr>
          <w:p w14:paraId="7BC48BCC" w14:textId="77777777" w:rsidR="00F06DCB" w:rsidRPr="003A1FFC" w:rsidRDefault="00F06DCB" w:rsidP="002C0662">
            <w:pPr>
              <w:jc w:val="right"/>
              <w:rPr>
                <w:rFonts w:ascii="Arial" w:hAnsi="Arial" w:cs="Arial"/>
                <w:color w:val="000000"/>
                <w:sz w:val="16"/>
                <w:szCs w:val="16"/>
              </w:rPr>
            </w:pPr>
          </w:p>
        </w:tc>
        <w:tc>
          <w:tcPr>
            <w:tcW w:w="1384" w:type="dxa"/>
          </w:tcPr>
          <w:p w14:paraId="3E3401BA" w14:textId="77777777" w:rsidR="00F06DCB" w:rsidRPr="003A1FFC" w:rsidRDefault="00F06DCB" w:rsidP="002C0662">
            <w:pPr>
              <w:rPr>
                <w:sz w:val="16"/>
                <w:szCs w:val="16"/>
              </w:rPr>
            </w:pPr>
          </w:p>
        </w:tc>
        <w:tc>
          <w:tcPr>
            <w:tcW w:w="850" w:type="dxa"/>
          </w:tcPr>
          <w:p w14:paraId="6C3316B5" w14:textId="77777777" w:rsidR="00F06DCB" w:rsidRPr="003A1FFC" w:rsidRDefault="00F06DCB" w:rsidP="002C0662">
            <w:pPr>
              <w:rPr>
                <w:sz w:val="16"/>
                <w:szCs w:val="16"/>
              </w:rPr>
            </w:pPr>
          </w:p>
        </w:tc>
      </w:tr>
      <w:tr w:rsidR="00F06DCB" w:rsidRPr="003A1FFC" w14:paraId="3D39A63C" w14:textId="77777777" w:rsidTr="002C0662">
        <w:trPr>
          <w:gridAfter w:val="1"/>
          <w:wAfter w:w="819" w:type="dxa"/>
        </w:trPr>
        <w:tc>
          <w:tcPr>
            <w:tcW w:w="2355" w:type="dxa"/>
            <w:vAlign w:val="center"/>
          </w:tcPr>
          <w:p w14:paraId="7FED520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60.</w:t>
            </w:r>
            <w:r w:rsidRPr="003A1FFC">
              <w:rPr>
                <w:rFonts w:ascii="Arial" w:hAnsi="Arial" w:cs="Arial"/>
                <w:color w:val="000000"/>
                <w:sz w:val="16"/>
                <w:szCs w:val="16"/>
              </w:rPr>
              <w:t>Типли пластични Ф6долж.4 см</w:t>
            </w:r>
          </w:p>
        </w:tc>
        <w:tc>
          <w:tcPr>
            <w:tcW w:w="1539" w:type="dxa"/>
            <w:vAlign w:val="center"/>
          </w:tcPr>
          <w:p w14:paraId="4E70B44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54C0EA9F"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c>
          <w:tcPr>
            <w:tcW w:w="1387" w:type="dxa"/>
            <w:vAlign w:val="center"/>
          </w:tcPr>
          <w:p w14:paraId="07F5C602" w14:textId="77777777" w:rsidR="00F06DCB" w:rsidRPr="003A1FFC" w:rsidRDefault="00F06DCB" w:rsidP="002C0662">
            <w:pPr>
              <w:jc w:val="right"/>
              <w:rPr>
                <w:rFonts w:ascii="Arial" w:hAnsi="Arial" w:cs="Arial"/>
                <w:color w:val="000000"/>
                <w:sz w:val="16"/>
                <w:szCs w:val="16"/>
              </w:rPr>
            </w:pPr>
          </w:p>
        </w:tc>
        <w:tc>
          <w:tcPr>
            <w:tcW w:w="1384" w:type="dxa"/>
          </w:tcPr>
          <w:p w14:paraId="7AB9F1F2" w14:textId="77777777" w:rsidR="00F06DCB" w:rsidRPr="003A1FFC" w:rsidRDefault="00F06DCB" w:rsidP="002C0662">
            <w:pPr>
              <w:rPr>
                <w:sz w:val="16"/>
                <w:szCs w:val="16"/>
              </w:rPr>
            </w:pPr>
          </w:p>
        </w:tc>
        <w:tc>
          <w:tcPr>
            <w:tcW w:w="850" w:type="dxa"/>
          </w:tcPr>
          <w:p w14:paraId="4A83CC19" w14:textId="77777777" w:rsidR="00F06DCB" w:rsidRPr="003A1FFC" w:rsidRDefault="00F06DCB" w:rsidP="002C0662">
            <w:pPr>
              <w:rPr>
                <w:sz w:val="16"/>
                <w:szCs w:val="16"/>
              </w:rPr>
            </w:pPr>
          </w:p>
        </w:tc>
      </w:tr>
      <w:tr w:rsidR="00F06DCB" w:rsidRPr="003A1FFC" w14:paraId="78863393" w14:textId="77777777" w:rsidTr="002C0662">
        <w:trPr>
          <w:gridAfter w:val="1"/>
          <w:wAfter w:w="819" w:type="dxa"/>
        </w:trPr>
        <w:tc>
          <w:tcPr>
            <w:tcW w:w="2355" w:type="dxa"/>
            <w:vAlign w:val="center"/>
          </w:tcPr>
          <w:p w14:paraId="67AB2CC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61.</w:t>
            </w:r>
            <w:r w:rsidRPr="003A1FFC">
              <w:rPr>
                <w:rFonts w:ascii="Arial" w:hAnsi="Arial" w:cs="Arial"/>
                <w:color w:val="000000"/>
                <w:sz w:val="16"/>
                <w:szCs w:val="16"/>
              </w:rPr>
              <w:t>Типли пластични Ф8 долж.5 см</w:t>
            </w:r>
          </w:p>
        </w:tc>
        <w:tc>
          <w:tcPr>
            <w:tcW w:w="1539" w:type="dxa"/>
            <w:vAlign w:val="center"/>
          </w:tcPr>
          <w:p w14:paraId="2CE0C39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45BCBC7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300</w:t>
            </w:r>
          </w:p>
        </w:tc>
        <w:tc>
          <w:tcPr>
            <w:tcW w:w="1387" w:type="dxa"/>
            <w:vAlign w:val="center"/>
          </w:tcPr>
          <w:p w14:paraId="7497130B" w14:textId="77777777" w:rsidR="00F06DCB" w:rsidRPr="003A1FFC" w:rsidRDefault="00F06DCB" w:rsidP="002C0662">
            <w:pPr>
              <w:jc w:val="right"/>
              <w:rPr>
                <w:rFonts w:ascii="Arial" w:hAnsi="Arial" w:cs="Arial"/>
                <w:color w:val="000000"/>
                <w:sz w:val="16"/>
                <w:szCs w:val="16"/>
              </w:rPr>
            </w:pPr>
          </w:p>
        </w:tc>
        <w:tc>
          <w:tcPr>
            <w:tcW w:w="1384" w:type="dxa"/>
          </w:tcPr>
          <w:p w14:paraId="62C289D3" w14:textId="77777777" w:rsidR="00F06DCB" w:rsidRPr="003A1FFC" w:rsidRDefault="00F06DCB" w:rsidP="002C0662">
            <w:pPr>
              <w:rPr>
                <w:sz w:val="16"/>
                <w:szCs w:val="16"/>
              </w:rPr>
            </w:pPr>
          </w:p>
        </w:tc>
        <w:tc>
          <w:tcPr>
            <w:tcW w:w="850" w:type="dxa"/>
          </w:tcPr>
          <w:p w14:paraId="5C2E552B" w14:textId="77777777" w:rsidR="00F06DCB" w:rsidRPr="003A1FFC" w:rsidRDefault="00F06DCB" w:rsidP="002C0662">
            <w:pPr>
              <w:rPr>
                <w:sz w:val="16"/>
                <w:szCs w:val="16"/>
              </w:rPr>
            </w:pPr>
          </w:p>
        </w:tc>
      </w:tr>
      <w:tr w:rsidR="00F06DCB" w:rsidRPr="003A1FFC" w14:paraId="68E1ABAF" w14:textId="77777777" w:rsidTr="002C0662">
        <w:trPr>
          <w:gridAfter w:val="1"/>
          <w:wAfter w:w="819" w:type="dxa"/>
        </w:trPr>
        <w:tc>
          <w:tcPr>
            <w:tcW w:w="2355" w:type="dxa"/>
            <w:vAlign w:val="center"/>
          </w:tcPr>
          <w:p w14:paraId="4F75904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62.</w:t>
            </w:r>
            <w:r w:rsidRPr="003A1FFC">
              <w:rPr>
                <w:rFonts w:ascii="Arial" w:hAnsi="Arial" w:cs="Arial"/>
                <w:color w:val="000000"/>
                <w:sz w:val="16"/>
                <w:szCs w:val="16"/>
              </w:rPr>
              <w:t>Типли пластични Ф10 долж 6 см</w:t>
            </w:r>
          </w:p>
        </w:tc>
        <w:tc>
          <w:tcPr>
            <w:tcW w:w="1539" w:type="dxa"/>
            <w:vAlign w:val="center"/>
          </w:tcPr>
          <w:p w14:paraId="6C2BDF3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08" w:type="dxa"/>
            <w:gridSpan w:val="2"/>
            <w:vAlign w:val="center"/>
          </w:tcPr>
          <w:p w14:paraId="6A1EED09"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30</w:t>
            </w:r>
          </w:p>
        </w:tc>
        <w:tc>
          <w:tcPr>
            <w:tcW w:w="1387" w:type="dxa"/>
            <w:vAlign w:val="center"/>
          </w:tcPr>
          <w:p w14:paraId="3F786AFB" w14:textId="77777777" w:rsidR="00F06DCB" w:rsidRPr="003A1FFC" w:rsidRDefault="00F06DCB" w:rsidP="002C0662">
            <w:pPr>
              <w:jc w:val="right"/>
              <w:rPr>
                <w:rFonts w:ascii="Arial" w:hAnsi="Arial" w:cs="Arial"/>
                <w:color w:val="000000"/>
                <w:sz w:val="16"/>
                <w:szCs w:val="16"/>
              </w:rPr>
            </w:pPr>
          </w:p>
        </w:tc>
        <w:tc>
          <w:tcPr>
            <w:tcW w:w="1384" w:type="dxa"/>
          </w:tcPr>
          <w:p w14:paraId="09ACEA91" w14:textId="77777777" w:rsidR="00F06DCB" w:rsidRPr="003A1FFC" w:rsidRDefault="00F06DCB" w:rsidP="002C0662">
            <w:pPr>
              <w:rPr>
                <w:sz w:val="16"/>
                <w:szCs w:val="16"/>
              </w:rPr>
            </w:pPr>
          </w:p>
        </w:tc>
        <w:tc>
          <w:tcPr>
            <w:tcW w:w="850" w:type="dxa"/>
          </w:tcPr>
          <w:p w14:paraId="49AF65D0" w14:textId="77777777" w:rsidR="00F06DCB" w:rsidRPr="003A1FFC" w:rsidRDefault="00F06DCB" w:rsidP="002C0662">
            <w:pPr>
              <w:rPr>
                <w:sz w:val="16"/>
                <w:szCs w:val="16"/>
              </w:rPr>
            </w:pPr>
          </w:p>
        </w:tc>
      </w:tr>
      <w:tr w:rsidR="00F06DCB" w:rsidRPr="003A1FFC" w14:paraId="607C54DA" w14:textId="77777777" w:rsidTr="002C0662">
        <w:trPr>
          <w:gridAfter w:val="1"/>
          <w:wAfter w:w="819" w:type="dxa"/>
        </w:trPr>
        <w:tc>
          <w:tcPr>
            <w:tcW w:w="2355" w:type="dxa"/>
            <w:vAlign w:val="center"/>
          </w:tcPr>
          <w:p w14:paraId="34845196" w14:textId="77777777" w:rsidR="00F06DCB" w:rsidRPr="003A1FFC" w:rsidRDefault="00F06DCB" w:rsidP="002C0662">
            <w:pPr>
              <w:rPr>
                <w:rFonts w:ascii="Arial" w:hAnsi="Arial" w:cs="Arial"/>
                <w:color w:val="000000"/>
                <w:sz w:val="16"/>
                <w:szCs w:val="16"/>
              </w:rPr>
            </w:pPr>
          </w:p>
        </w:tc>
        <w:tc>
          <w:tcPr>
            <w:tcW w:w="1539" w:type="dxa"/>
            <w:vAlign w:val="center"/>
          </w:tcPr>
          <w:p w14:paraId="533AA861" w14:textId="77777777" w:rsidR="00F06DCB" w:rsidRPr="003A1FFC" w:rsidRDefault="00F06DCB" w:rsidP="002C0662">
            <w:pPr>
              <w:rPr>
                <w:rFonts w:ascii="Arial" w:hAnsi="Arial" w:cs="Arial"/>
                <w:color w:val="000000"/>
                <w:sz w:val="16"/>
                <w:szCs w:val="16"/>
              </w:rPr>
            </w:pPr>
          </w:p>
        </w:tc>
        <w:tc>
          <w:tcPr>
            <w:tcW w:w="908" w:type="dxa"/>
            <w:gridSpan w:val="2"/>
            <w:vAlign w:val="center"/>
          </w:tcPr>
          <w:p w14:paraId="0C5A769F" w14:textId="77777777" w:rsidR="00F06DCB" w:rsidRPr="003A1FFC" w:rsidRDefault="00F06DCB" w:rsidP="002C0662">
            <w:pPr>
              <w:jc w:val="right"/>
              <w:rPr>
                <w:rFonts w:ascii="Arial" w:hAnsi="Arial" w:cs="Arial"/>
                <w:color w:val="000000"/>
                <w:sz w:val="16"/>
                <w:szCs w:val="16"/>
              </w:rPr>
            </w:pPr>
          </w:p>
        </w:tc>
        <w:tc>
          <w:tcPr>
            <w:tcW w:w="1387" w:type="dxa"/>
            <w:vAlign w:val="center"/>
          </w:tcPr>
          <w:p w14:paraId="05855C06" w14:textId="77777777" w:rsidR="00F06DCB" w:rsidRPr="003A1FFC" w:rsidRDefault="00F06DCB" w:rsidP="002C0662">
            <w:pPr>
              <w:jc w:val="right"/>
              <w:rPr>
                <w:rFonts w:ascii="Arial" w:hAnsi="Arial" w:cs="Arial"/>
                <w:color w:val="000000"/>
                <w:sz w:val="16"/>
                <w:szCs w:val="16"/>
              </w:rPr>
            </w:pPr>
          </w:p>
        </w:tc>
        <w:tc>
          <w:tcPr>
            <w:tcW w:w="1384" w:type="dxa"/>
          </w:tcPr>
          <w:p w14:paraId="682816BD" w14:textId="77777777" w:rsidR="00F06DCB" w:rsidRPr="003A1FFC" w:rsidRDefault="00F06DCB" w:rsidP="002C0662">
            <w:pPr>
              <w:rPr>
                <w:sz w:val="16"/>
                <w:szCs w:val="16"/>
              </w:rPr>
            </w:pPr>
          </w:p>
        </w:tc>
        <w:tc>
          <w:tcPr>
            <w:tcW w:w="850" w:type="dxa"/>
          </w:tcPr>
          <w:p w14:paraId="64FD3237" w14:textId="77777777" w:rsidR="00F06DCB" w:rsidRPr="003A1FFC" w:rsidRDefault="00F06DCB" w:rsidP="002C0662">
            <w:pPr>
              <w:rPr>
                <w:sz w:val="16"/>
                <w:szCs w:val="16"/>
              </w:rPr>
            </w:pPr>
          </w:p>
        </w:tc>
      </w:tr>
      <w:tr w:rsidR="00F06DCB" w:rsidRPr="003A1FFC" w14:paraId="29D42835" w14:textId="77777777" w:rsidTr="002C0662">
        <w:tc>
          <w:tcPr>
            <w:tcW w:w="4382" w:type="dxa"/>
            <w:gridSpan w:val="3"/>
          </w:tcPr>
          <w:p w14:paraId="1CD0061D"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Вкупната цена на листата без ДДВ</w:t>
            </w:r>
          </w:p>
        </w:tc>
        <w:tc>
          <w:tcPr>
            <w:tcW w:w="4860" w:type="dxa"/>
            <w:gridSpan w:val="5"/>
          </w:tcPr>
          <w:p w14:paraId="738754FB" w14:textId="77777777" w:rsidR="00F06DCB" w:rsidRPr="003A1FFC" w:rsidRDefault="00F06DCB" w:rsidP="002C0662">
            <w:pPr>
              <w:tabs>
                <w:tab w:val="left" w:pos="1760"/>
              </w:tabs>
              <w:jc w:val="both"/>
              <w:rPr>
                <w:rFonts w:ascii="StobiSerif Regular" w:hAnsi="StobiSerif Regular" w:cs="StobiSerif Regular"/>
                <w:sz w:val="16"/>
                <w:szCs w:val="16"/>
              </w:rPr>
            </w:pPr>
          </w:p>
        </w:tc>
      </w:tr>
      <w:tr w:rsidR="00F06DCB" w:rsidRPr="003A1FFC" w14:paraId="27979482" w14:textId="77777777" w:rsidTr="002C0662">
        <w:tc>
          <w:tcPr>
            <w:tcW w:w="4382" w:type="dxa"/>
            <w:gridSpan w:val="3"/>
          </w:tcPr>
          <w:p w14:paraId="4B173904"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Со зборови</w:t>
            </w:r>
          </w:p>
          <w:p w14:paraId="54F33E65" w14:textId="77777777" w:rsidR="00F06DCB" w:rsidRPr="003A1FFC" w:rsidRDefault="00F06DCB" w:rsidP="002C0662">
            <w:pPr>
              <w:tabs>
                <w:tab w:val="left" w:pos="1760"/>
              </w:tabs>
              <w:jc w:val="both"/>
              <w:rPr>
                <w:rFonts w:ascii="StobiSerif Regular" w:hAnsi="StobiSerif Regular" w:cs="StobiSerif Regular"/>
                <w:sz w:val="16"/>
                <w:szCs w:val="16"/>
              </w:rPr>
            </w:pPr>
          </w:p>
        </w:tc>
        <w:tc>
          <w:tcPr>
            <w:tcW w:w="4860" w:type="dxa"/>
            <w:gridSpan w:val="5"/>
          </w:tcPr>
          <w:p w14:paraId="12AD90C5" w14:textId="77777777" w:rsidR="00F06DCB" w:rsidRPr="003A1FFC" w:rsidRDefault="00F06DCB" w:rsidP="002C0662">
            <w:pPr>
              <w:tabs>
                <w:tab w:val="left" w:pos="1760"/>
              </w:tabs>
              <w:jc w:val="both"/>
              <w:rPr>
                <w:rFonts w:ascii="StobiSerif Regular" w:hAnsi="StobiSerif Regular" w:cs="StobiSerif Regular"/>
                <w:sz w:val="16"/>
                <w:szCs w:val="16"/>
              </w:rPr>
            </w:pPr>
          </w:p>
        </w:tc>
      </w:tr>
    </w:tbl>
    <w:p w14:paraId="7D2908E1" w14:textId="77777777" w:rsidR="00F06DCB" w:rsidRPr="003A1FFC" w:rsidRDefault="00F06DCB" w:rsidP="00F06DCB">
      <w:pPr>
        <w:tabs>
          <w:tab w:val="left" w:pos="1760"/>
        </w:tabs>
        <w:jc w:val="both"/>
        <w:rPr>
          <w:rFonts w:ascii="StobiSerif Regular" w:hAnsi="StobiSerif Regular"/>
          <w:sz w:val="16"/>
          <w:szCs w:val="16"/>
        </w:rPr>
      </w:pPr>
    </w:p>
    <w:p w14:paraId="2A468EC9" w14:textId="77777777" w:rsidR="00F06DCB" w:rsidRPr="003A1FFC" w:rsidRDefault="00F06DCB" w:rsidP="00F06DCB">
      <w:pPr>
        <w:tabs>
          <w:tab w:val="left" w:pos="1760"/>
        </w:tabs>
        <w:jc w:val="both"/>
        <w:rPr>
          <w:rFonts w:ascii="StobiSerif Regular" w:hAnsi="StobiSerif Regular"/>
          <w:sz w:val="16"/>
          <w:szCs w:val="16"/>
        </w:rPr>
      </w:pPr>
    </w:p>
    <w:p w14:paraId="6FE06FFC" w14:textId="77777777" w:rsidR="00F06DCB" w:rsidRPr="003A1FFC" w:rsidRDefault="00F06DCB" w:rsidP="00F06DCB">
      <w:pPr>
        <w:tabs>
          <w:tab w:val="left" w:pos="1760"/>
        </w:tabs>
        <w:jc w:val="both"/>
        <w:rPr>
          <w:rFonts w:ascii="StobiSerif Regular" w:hAnsi="StobiSerif Regular"/>
          <w:sz w:val="16"/>
          <w:szCs w:val="16"/>
        </w:rPr>
      </w:pPr>
      <w:r w:rsidRPr="003A1FFC">
        <w:rPr>
          <w:rFonts w:ascii="StobiSerif Regular" w:hAnsi="StobiSerif Regular"/>
          <w:sz w:val="16"/>
          <w:szCs w:val="16"/>
        </w:rPr>
        <w:t>III.3. Нашата понуда важи за периодот утврден во тендерската документација. Се согласуваме со начинот на плаќање утврден во тендерската документација.</w:t>
      </w:r>
    </w:p>
    <w:p w14:paraId="103514E1" w14:textId="77777777" w:rsidR="00F06DCB" w:rsidRPr="003A1FFC" w:rsidRDefault="00F06DCB" w:rsidP="00F06DCB">
      <w:pPr>
        <w:tabs>
          <w:tab w:val="left" w:pos="1760"/>
        </w:tabs>
        <w:jc w:val="both"/>
        <w:rPr>
          <w:rFonts w:ascii="StobiSerif Regular" w:hAnsi="StobiSerif Regular"/>
          <w:sz w:val="16"/>
          <w:szCs w:val="16"/>
        </w:rPr>
      </w:pPr>
      <w:r w:rsidRPr="003A1FFC">
        <w:rPr>
          <w:rFonts w:ascii="StobiSerif Regular" w:hAnsi="StobiSerif Regular"/>
          <w:sz w:val="16"/>
          <w:szCs w:val="16"/>
        </w:rPr>
        <w:t>III. 4. Со поднесување на оваа понуда, во целост ги прифаќаме условите предвидени во тендерската документација.</w:t>
      </w:r>
    </w:p>
    <w:p w14:paraId="5F6EB8CE" w14:textId="77777777" w:rsidR="00F06DCB" w:rsidRPr="003A1FFC" w:rsidRDefault="00F06DCB" w:rsidP="00F06DCB">
      <w:pPr>
        <w:tabs>
          <w:tab w:val="left" w:pos="1760"/>
        </w:tabs>
        <w:rPr>
          <w:rFonts w:ascii="StobiSerif Regular" w:hAnsi="StobiSerif Regular"/>
          <w:sz w:val="16"/>
          <w:szCs w:val="16"/>
        </w:rPr>
      </w:pPr>
    </w:p>
    <w:p w14:paraId="35B49219" w14:textId="77777777" w:rsidR="00F06DCB" w:rsidRPr="003A1FFC" w:rsidRDefault="00F06DCB" w:rsidP="00F06DCB">
      <w:pPr>
        <w:tabs>
          <w:tab w:val="left" w:pos="1760"/>
        </w:tabs>
        <w:rPr>
          <w:rFonts w:ascii="StobiSerif Regular" w:hAnsi="StobiSerif Regular"/>
          <w:sz w:val="16"/>
          <w:szCs w:val="16"/>
        </w:rPr>
      </w:pPr>
      <w:r w:rsidRPr="003A1FFC">
        <w:rPr>
          <w:rFonts w:ascii="StobiSerif Regular" w:hAnsi="StobiSerif Regular"/>
          <w:sz w:val="16"/>
          <w:szCs w:val="16"/>
        </w:rPr>
        <w:t>Место и датум                                                    Одговорно лице</w:t>
      </w:r>
    </w:p>
    <w:p w14:paraId="6B55AC0F" w14:textId="77777777" w:rsidR="00F06DCB" w:rsidRPr="003A1FFC" w:rsidRDefault="00F06DCB" w:rsidP="00F06DCB">
      <w:pPr>
        <w:tabs>
          <w:tab w:val="left" w:pos="1760"/>
        </w:tabs>
        <w:rPr>
          <w:rFonts w:ascii="StobiSerif Regular" w:hAnsi="StobiSerif Regular"/>
          <w:sz w:val="16"/>
          <w:szCs w:val="16"/>
        </w:rPr>
      </w:pPr>
      <w:r w:rsidRPr="003A1FFC">
        <w:rPr>
          <w:rFonts w:ascii="StobiSerif Regular" w:hAnsi="StobiSerif Regular"/>
          <w:sz w:val="16"/>
          <w:szCs w:val="16"/>
        </w:rPr>
        <w:t>______________                                                __________________</w:t>
      </w:r>
    </w:p>
    <w:p w14:paraId="50B6B9A1" w14:textId="77777777" w:rsidR="00F06DCB" w:rsidRPr="003A1FFC" w:rsidRDefault="00F06DCB" w:rsidP="00F06DCB">
      <w:pPr>
        <w:rPr>
          <w:sz w:val="16"/>
          <w:szCs w:val="16"/>
        </w:rPr>
      </w:pPr>
      <w:r w:rsidRPr="003A1FFC">
        <w:rPr>
          <w:sz w:val="16"/>
          <w:szCs w:val="16"/>
        </w:rPr>
        <w:t xml:space="preserve">                                                                                 / потпис /</w:t>
      </w:r>
    </w:p>
    <w:p w14:paraId="0CFC2AD6" w14:textId="77777777" w:rsidR="00F06DCB" w:rsidRDefault="00F06DCB" w:rsidP="00F06DCB">
      <w:pPr>
        <w:rPr>
          <w:sz w:val="18"/>
          <w:szCs w:val="18"/>
        </w:rPr>
      </w:pPr>
    </w:p>
    <w:p w14:paraId="410402F3" w14:textId="77777777" w:rsidR="00F06DCB" w:rsidRPr="00E81D5E" w:rsidRDefault="00F06DCB" w:rsidP="00F06DCB">
      <w:pPr>
        <w:rPr>
          <w:b/>
          <w:sz w:val="18"/>
          <w:szCs w:val="18"/>
        </w:rPr>
      </w:pPr>
    </w:p>
    <w:p w14:paraId="51F1E863" w14:textId="77777777" w:rsidR="00F06DCB" w:rsidRPr="005C42B2" w:rsidRDefault="00F06DCB" w:rsidP="00F06DCB">
      <w:pPr>
        <w:rPr>
          <w:b/>
          <w:sz w:val="18"/>
          <w:szCs w:val="18"/>
        </w:rPr>
      </w:pPr>
    </w:p>
    <w:p w14:paraId="486CFC13" w14:textId="77777777" w:rsidR="00F06DCB" w:rsidRDefault="00F06DCB" w:rsidP="00F06DCB">
      <w:pPr>
        <w:rPr>
          <w:b/>
          <w:sz w:val="18"/>
          <w:szCs w:val="18"/>
        </w:rPr>
      </w:pPr>
    </w:p>
    <w:p w14:paraId="180F4424" w14:textId="77777777" w:rsidR="00F06DCB" w:rsidRDefault="00F06DCB" w:rsidP="00F06DCB">
      <w:pPr>
        <w:rPr>
          <w:b/>
          <w:sz w:val="18"/>
          <w:szCs w:val="18"/>
        </w:rPr>
      </w:pPr>
    </w:p>
    <w:p w14:paraId="1CB5C763" w14:textId="77777777" w:rsidR="00F06DCB" w:rsidRDefault="00F06DCB" w:rsidP="00F06DCB">
      <w:pPr>
        <w:rPr>
          <w:b/>
          <w:sz w:val="18"/>
          <w:szCs w:val="18"/>
        </w:rPr>
      </w:pPr>
    </w:p>
    <w:p w14:paraId="04AEDE2F" w14:textId="77777777" w:rsidR="00F06DCB" w:rsidRPr="00E81D5E" w:rsidRDefault="00F06DCB" w:rsidP="00F06DCB">
      <w:pPr>
        <w:rPr>
          <w:b/>
          <w:sz w:val="18"/>
          <w:szCs w:val="18"/>
        </w:rPr>
      </w:pPr>
      <w:r w:rsidRPr="00E81D5E">
        <w:rPr>
          <w:b/>
          <w:sz w:val="18"/>
          <w:szCs w:val="18"/>
        </w:rPr>
        <w:lastRenderedPageBreak/>
        <w:t>Дел бр. 3</w:t>
      </w:r>
      <w:r>
        <w:rPr>
          <w:b/>
          <w:sz w:val="18"/>
          <w:szCs w:val="18"/>
        </w:rPr>
        <w:t>-</w:t>
      </w:r>
      <w:r w:rsidRPr="006B7A29">
        <w:rPr>
          <w:sz w:val="18"/>
          <w:szCs w:val="18"/>
        </w:rPr>
        <w:t>(</w:t>
      </w:r>
      <w:r w:rsidRPr="006B7A29">
        <w:rPr>
          <w:b/>
          <w:sz w:val="18"/>
          <w:szCs w:val="18"/>
        </w:rPr>
        <w:t>набавка на градежни материјали,столарија ,алати и опрема</w:t>
      </w:r>
    </w:p>
    <w:p w14:paraId="438E73E9" w14:textId="77777777" w:rsidR="00F06DCB" w:rsidRPr="005C42B2" w:rsidRDefault="00F06DCB" w:rsidP="00F06DCB">
      <w:pPr>
        <w:tabs>
          <w:tab w:val="left" w:pos="1760"/>
        </w:tabs>
        <w:jc w:val="both"/>
        <w:rPr>
          <w:rFonts w:ascii="StobiSerif Regular" w:hAnsi="StobiSerif Regular"/>
          <w:b/>
          <w:sz w:val="18"/>
          <w:szCs w:val="18"/>
        </w:rPr>
      </w:pPr>
    </w:p>
    <w:tbl>
      <w:tblPr>
        <w:tblStyle w:val="TableGrid"/>
        <w:tblW w:w="0" w:type="auto"/>
        <w:tblLook w:val="04A0" w:firstRow="1" w:lastRow="0" w:firstColumn="1" w:lastColumn="0" w:noHBand="0" w:noVBand="1"/>
      </w:tblPr>
      <w:tblGrid>
        <w:gridCol w:w="2356"/>
        <w:gridCol w:w="1578"/>
        <w:gridCol w:w="346"/>
        <w:gridCol w:w="570"/>
        <w:gridCol w:w="1400"/>
        <w:gridCol w:w="1418"/>
        <w:gridCol w:w="869"/>
        <w:gridCol w:w="479"/>
      </w:tblGrid>
      <w:tr w:rsidR="00F06DCB" w:rsidRPr="003A1FFC" w14:paraId="2243D637" w14:textId="77777777" w:rsidTr="002C0662">
        <w:trPr>
          <w:gridAfter w:val="1"/>
          <w:wAfter w:w="505" w:type="dxa"/>
        </w:trPr>
        <w:tc>
          <w:tcPr>
            <w:tcW w:w="2413" w:type="dxa"/>
          </w:tcPr>
          <w:p w14:paraId="4B018C62" w14:textId="77777777" w:rsidR="00F06DCB" w:rsidRPr="003A1FFC" w:rsidRDefault="00F06DCB" w:rsidP="002C0662">
            <w:pPr>
              <w:rPr>
                <w:sz w:val="16"/>
                <w:szCs w:val="16"/>
              </w:rPr>
            </w:pPr>
            <w:r w:rsidRPr="003A1FFC">
              <w:rPr>
                <w:sz w:val="16"/>
                <w:szCs w:val="16"/>
              </w:rPr>
              <w:t>Име на</w:t>
            </w:r>
          </w:p>
          <w:p w14:paraId="1573642B" w14:textId="77777777" w:rsidR="00F06DCB" w:rsidRPr="003A1FFC" w:rsidRDefault="00F06DCB" w:rsidP="002C0662">
            <w:pPr>
              <w:rPr>
                <w:sz w:val="16"/>
                <w:szCs w:val="16"/>
              </w:rPr>
            </w:pPr>
            <w:r w:rsidRPr="003A1FFC">
              <w:rPr>
                <w:sz w:val="16"/>
                <w:szCs w:val="16"/>
              </w:rPr>
              <w:t>производот</w:t>
            </w:r>
          </w:p>
        </w:tc>
        <w:tc>
          <w:tcPr>
            <w:tcW w:w="1621" w:type="dxa"/>
          </w:tcPr>
          <w:p w14:paraId="06D693ED" w14:textId="77777777" w:rsidR="00F06DCB" w:rsidRPr="003A1FFC" w:rsidRDefault="00F06DCB" w:rsidP="002C0662">
            <w:pPr>
              <w:rPr>
                <w:sz w:val="16"/>
                <w:szCs w:val="16"/>
              </w:rPr>
            </w:pPr>
            <w:r w:rsidRPr="003A1FFC">
              <w:rPr>
                <w:sz w:val="16"/>
                <w:szCs w:val="16"/>
              </w:rPr>
              <w:t>Единица</w:t>
            </w:r>
          </w:p>
          <w:p w14:paraId="70F59774" w14:textId="77777777" w:rsidR="00F06DCB" w:rsidRPr="003A1FFC" w:rsidRDefault="00F06DCB" w:rsidP="002C0662">
            <w:pPr>
              <w:rPr>
                <w:sz w:val="16"/>
                <w:szCs w:val="16"/>
              </w:rPr>
            </w:pPr>
            <w:r w:rsidRPr="003A1FFC">
              <w:rPr>
                <w:sz w:val="16"/>
                <w:szCs w:val="16"/>
              </w:rPr>
              <w:t>мерка</w:t>
            </w:r>
          </w:p>
        </w:tc>
        <w:tc>
          <w:tcPr>
            <w:tcW w:w="932" w:type="dxa"/>
            <w:gridSpan w:val="2"/>
          </w:tcPr>
          <w:p w14:paraId="18C02B5D" w14:textId="77777777" w:rsidR="00F06DCB" w:rsidRPr="003A1FFC" w:rsidRDefault="00F06DCB" w:rsidP="002C0662">
            <w:pPr>
              <w:rPr>
                <w:sz w:val="16"/>
                <w:szCs w:val="16"/>
              </w:rPr>
            </w:pPr>
            <w:r w:rsidRPr="003A1FFC">
              <w:rPr>
                <w:sz w:val="16"/>
                <w:szCs w:val="16"/>
              </w:rPr>
              <w:t>Коли-</w:t>
            </w:r>
          </w:p>
          <w:p w14:paraId="1F4C49C2" w14:textId="77777777" w:rsidR="00F06DCB" w:rsidRPr="003A1FFC" w:rsidRDefault="00F06DCB" w:rsidP="002C0662">
            <w:pPr>
              <w:rPr>
                <w:sz w:val="16"/>
                <w:szCs w:val="16"/>
              </w:rPr>
            </w:pPr>
            <w:r w:rsidRPr="003A1FFC">
              <w:rPr>
                <w:sz w:val="16"/>
                <w:szCs w:val="16"/>
              </w:rPr>
              <w:t>чина</w:t>
            </w:r>
          </w:p>
        </w:tc>
        <w:tc>
          <w:tcPr>
            <w:tcW w:w="1429" w:type="dxa"/>
          </w:tcPr>
          <w:p w14:paraId="4CB64914" w14:textId="77777777" w:rsidR="00F06DCB" w:rsidRPr="003A1FFC" w:rsidRDefault="00F06DCB" w:rsidP="002C0662">
            <w:pPr>
              <w:rPr>
                <w:sz w:val="16"/>
                <w:szCs w:val="16"/>
              </w:rPr>
            </w:pPr>
            <w:r w:rsidRPr="003A1FFC">
              <w:rPr>
                <w:sz w:val="16"/>
                <w:szCs w:val="16"/>
              </w:rPr>
              <w:t xml:space="preserve">  Единечна</w:t>
            </w:r>
          </w:p>
          <w:p w14:paraId="081E678D" w14:textId="77777777" w:rsidR="00F06DCB" w:rsidRPr="003A1FFC" w:rsidRDefault="00F06DCB" w:rsidP="002C0662">
            <w:pPr>
              <w:rPr>
                <w:sz w:val="16"/>
                <w:szCs w:val="16"/>
              </w:rPr>
            </w:pPr>
            <w:r w:rsidRPr="003A1FFC">
              <w:rPr>
                <w:sz w:val="16"/>
                <w:szCs w:val="16"/>
              </w:rPr>
              <w:t xml:space="preserve">    цена без   </w:t>
            </w:r>
          </w:p>
          <w:p w14:paraId="11773330" w14:textId="77777777" w:rsidR="00F06DCB" w:rsidRPr="003A1FFC" w:rsidRDefault="00F06DCB" w:rsidP="002C0662">
            <w:pPr>
              <w:rPr>
                <w:sz w:val="16"/>
                <w:szCs w:val="16"/>
              </w:rPr>
            </w:pPr>
            <w:r w:rsidRPr="003A1FFC">
              <w:rPr>
                <w:sz w:val="16"/>
                <w:szCs w:val="16"/>
              </w:rPr>
              <w:t xml:space="preserve">    ДДВ   </w:t>
            </w:r>
          </w:p>
        </w:tc>
        <w:tc>
          <w:tcPr>
            <w:tcW w:w="1455" w:type="dxa"/>
          </w:tcPr>
          <w:p w14:paraId="24F37D4C" w14:textId="77777777" w:rsidR="00F06DCB" w:rsidRPr="003A1FFC" w:rsidRDefault="00F06DCB" w:rsidP="002C0662">
            <w:pPr>
              <w:rPr>
                <w:sz w:val="16"/>
                <w:szCs w:val="16"/>
              </w:rPr>
            </w:pPr>
            <w:r w:rsidRPr="003A1FFC">
              <w:rPr>
                <w:sz w:val="16"/>
                <w:szCs w:val="16"/>
              </w:rPr>
              <w:t xml:space="preserve">    Вкупна </w:t>
            </w:r>
          </w:p>
          <w:p w14:paraId="2C1AA3AD" w14:textId="77777777" w:rsidR="00F06DCB" w:rsidRPr="003A1FFC" w:rsidRDefault="00F06DCB" w:rsidP="002C0662">
            <w:pPr>
              <w:rPr>
                <w:sz w:val="16"/>
                <w:szCs w:val="16"/>
              </w:rPr>
            </w:pPr>
            <w:r w:rsidRPr="003A1FFC">
              <w:rPr>
                <w:sz w:val="16"/>
                <w:szCs w:val="16"/>
              </w:rPr>
              <w:t xml:space="preserve">цена безДДВ     </w:t>
            </w:r>
          </w:p>
        </w:tc>
        <w:tc>
          <w:tcPr>
            <w:tcW w:w="887" w:type="dxa"/>
          </w:tcPr>
          <w:p w14:paraId="1506003D" w14:textId="77777777" w:rsidR="00F06DCB" w:rsidRPr="003A1FFC" w:rsidRDefault="00F06DCB" w:rsidP="002C0662">
            <w:pPr>
              <w:rPr>
                <w:sz w:val="16"/>
                <w:szCs w:val="16"/>
              </w:rPr>
            </w:pPr>
            <w:r w:rsidRPr="003A1FFC">
              <w:rPr>
                <w:sz w:val="16"/>
                <w:szCs w:val="16"/>
              </w:rPr>
              <w:t xml:space="preserve">           ДДВ</w:t>
            </w:r>
          </w:p>
        </w:tc>
      </w:tr>
      <w:tr w:rsidR="00F06DCB" w:rsidRPr="003A1FFC" w14:paraId="7365352E" w14:textId="77777777" w:rsidTr="002C0662">
        <w:trPr>
          <w:gridAfter w:val="1"/>
          <w:wAfter w:w="505" w:type="dxa"/>
        </w:trPr>
        <w:tc>
          <w:tcPr>
            <w:tcW w:w="2413" w:type="dxa"/>
            <w:vAlign w:val="center"/>
          </w:tcPr>
          <w:p w14:paraId="1F7DBC5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Брави за врати комплет 8 см (за цилиндар)</w:t>
            </w:r>
          </w:p>
        </w:tc>
        <w:tc>
          <w:tcPr>
            <w:tcW w:w="1621" w:type="dxa"/>
            <w:vAlign w:val="center"/>
          </w:tcPr>
          <w:p w14:paraId="35AF56E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22A6D5E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429" w:type="dxa"/>
            <w:vAlign w:val="center"/>
          </w:tcPr>
          <w:p w14:paraId="7569F3C2" w14:textId="77777777" w:rsidR="00F06DCB" w:rsidRPr="003A1FFC" w:rsidRDefault="00F06DCB" w:rsidP="002C0662">
            <w:pPr>
              <w:jc w:val="right"/>
              <w:rPr>
                <w:rFonts w:ascii="Arial" w:hAnsi="Arial" w:cs="Arial"/>
                <w:color w:val="000000"/>
                <w:sz w:val="16"/>
                <w:szCs w:val="16"/>
              </w:rPr>
            </w:pPr>
          </w:p>
        </w:tc>
        <w:tc>
          <w:tcPr>
            <w:tcW w:w="1455" w:type="dxa"/>
          </w:tcPr>
          <w:p w14:paraId="7CB953AE" w14:textId="77777777" w:rsidR="00F06DCB" w:rsidRPr="003A1FFC" w:rsidRDefault="00F06DCB" w:rsidP="002C0662">
            <w:pPr>
              <w:rPr>
                <w:sz w:val="16"/>
                <w:szCs w:val="16"/>
              </w:rPr>
            </w:pPr>
          </w:p>
        </w:tc>
        <w:tc>
          <w:tcPr>
            <w:tcW w:w="887" w:type="dxa"/>
          </w:tcPr>
          <w:p w14:paraId="6CCC444D" w14:textId="77777777" w:rsidR="00F06DCB" w:rsidRPr="003A1FFC" w:rsidRDefault="00F06DCB" w:rsidP="002C0662">
            <w:pPr>
              <w:rPr>
                <w:sz w:val="16"/>
                <w:szCs w:val="16"/>
              </w:rPr>
            </w:pPr>
          </w:p>
        </w:tc>
      </w:tr>
      <w:tr w:rsidR="00F06DCB" w:rsidRPr="003A1FFC" w14:paraId="5D596825" w14:textId="77777777" w:rsidTr="002C0662">
        <w:trPr>
          <w:gridAfter w:val="1"/>
          <w:wAfter w:w="505" w:type="dxa"/>
        </w:trPr>
        <w:tc>
          <w:tcPr>
            <w:tcW w:w="2413" w:type="dxa"/>
            <w:vAlign w:val="center"/>
          </w:tcPr>
          <w:p w14:paraId="0CB6259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Брави за врати комплет 6 см (за цилиндар)</w:t>
            </w:r>
          </w:p>
        </w:tc>
        <w:tc>
          <w:tcPr>
            <w:tcW w:w="1621" w:type="dxa"/>
            <w:vAlign w:val="center"/>
          </w:tcPr>
          <w:p w14:paraId="42CDD44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D554BE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429" w:type="dxa"/>
            <w:vAlign w:val="center"/>
          </w:tcPr>
          <w:p w14:paraId="7C4DF23F" w14:textId="77777777" w:rsidR="00F06DCB" w:rsidRPr="003A1FFC" w:rsidRDefault="00F06DCB" w:rsidP="002C0662">
            <w:pPr>
              <w:jc w:val="right"/>
              <w:rPr>
                <w:rFonts w:ascii="Arial" w:hAnsi="Arial" w:cs="Arial"/>
                <w:color w:val="000000"/>
                <w:sz w:val="16"/>
                <w:szCs w:val="16"/>
              </w:rPr>
            </w:pPr>
          </w:p>
        </w:tc>
        <w:tc>
          <w:tcPr>
            <w:tcW w:w="1455" w:type="dxa"/>
          </w:tcPr>
          <w:p w14:paraId="55535B8A" w14:textId="77777777" w:rsidR="00F06DCB" w:rsidRPr="003A1FFC" w:rsidRDefault="00F06DCB" w:rsidP="002C0662">
            <w:pPr>
              <w:rPr>
                <w:sz w:val="16"/>
                <w:szCs w:val="16"/>
              </w:rPr>
            </w:pPr>
          </w:p>
        </w:tc>
        <w:tc>
          <w:tcPr>
            <w:tcW w:w="887" w:type="dxa"/>
          </w:tcPr>
          <w:p w14:paraId="79EB9253" w14:textId="77777777" w:rsidR="00F06DCB" w:rsidRPr="003A1FFC" w:rsidRDefault="00F06DCB" w:rsidP="002C0662">
            <w:pPr>
              <w:rPr>
                <w:sz w:val="16"/>
                <w:szCs w:val="16"/>
              </w:rPr>
            </w:pPr>
          </w:p>
        </w:tc>
      </w:tr>
      <w:tr w:rsidR="00F06DCB" w:rsidRPr="003A1FFC" w14:paraId="1FA8278F" w14:textId="77777777" w:rsidTr="002C0662">
        <w:trPr>
          <w:gridAfter w:val="1"/>
          <w:wAfter w:w="505" w:type="dxa"/>
        </w:trPr>
        <w:tc>
          <w:tcPr>
            <w:tcW w:w="2413" w:type="dxa"/>
            <w:vAlign w:val="center"/>
          </w:tcPr>
          <w:p w14:paraId="49FD462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w:t>
            </w:r>
            <w:r w:rsidRPr="003A1FFC">
              <w:rPr>
                <w:rFonts w:ascii="Arial" w:hAnsi="Arial" w:cs="Arial"/>
                <w:color w:val="000000"/>
                <w:sz w:val="16"/>
                <w:szCs w:val="16"/>
              </w:rPr>
              <w:t>Цилиндри за брави 30 мм</w:t>
            </w:r>
          </w:p>
        </w:tc>
        <w:tc>
          <w:tcPr>
            <w:tcW w:w="1621" w:type="dxa"/>
            <w:vAlign w:val="center"/>
          </w:tcPr>
          <w:p w14:paraId="147949E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0C14961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429" w:type="dxa"/>
            <w:vAlign w:val="center"/>
          </w:tcPr>
          <w:p w14:paraId="0CCF6154" w14:textId="77777777" w:rsidR="00F06DCB" w:rsidRPr="003A1FFC" w:rsidRDefault="00F06DCB" w:rsidP="002C0662">
            <w:pPr>
              <w:jc w:val="right"/>
              <w:rPr>
                <w:rFonts w:ascii="Arial" w:hAnsi="Arial" w:cs="Arial"/>
                <w:color w:val="000000"/>
                <w:sz w:val="16"/>
                <w:szCs w:val="16"/>
              </w:rPr>
            </w:pPr>
          </w:p>
        </w:tc>
        <w:tc>
          <w:tcPr>
            <w:tcW w:w="1455" w:type="dxa"/>
          </w:tcPr>
          <w:p w14:paraId="0AD58CFD" w14:textId="77777777" w:rsidR="00F06DCB" w:rsidRPr="003A1FFC" w:rsidRDefault="00F06DCB" w:rsidP="002C0662">
            <w:pPr>
              <w:rPr>
                <w:sz w:val="16"/>
                <w:szCs w:val="16"/>
              </w:rPr>
            </w:pPr>
          </w:p>
        </w:tc>
        <w:tc>
          <w:tcPr>
            <w:tcW w:w="887" w:type="dxa"/>
          </w:tcPr>
          <w:p w14:paraId="3D8E859A" w14:textId="77777777" w:rsidR="00F06DCB" w:rsidRPr="003A1FFC" w:rsidRDefault="00F06DCB" w:rsidP="002C0662">
            <w:pPr>
              <w:rPr>
                <w:sz w:val="16"/>
                <w:szCs w:val="16"/>
              </w:rPr>
            </w:pPr>
          </w:p>
        </w:tc>
      </w:tr>
      <w:tr w:rsidR="00F06DCB" w:rsidRPr="003A1FFC" w14:paraId="0EA1F4BC" w14:textId="77777777" w:rsidTr="002C0662">
        <w:trPr>
          <w:gridAfter w:val="1"/>
          <w:wAfter w:w="505" w:type="dxa"/>
        </w:trPr>
        <w:tc>
          <w:tcPr>
            <w:tcW w:w="2413" w:type="dxa"/>
            <w:vAlign w:val="center"/>
          </w:tcPr>
          <w:p w14:paraId="11025EC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Шилд за врати метални долги 18-12 цм</w:t>
            </w:r>
          </w:p>
        </w:tc>
        <w:tc>
          <w:tcPr>
            <w:tcW w:w="1621" w:type="dxa"/>
            <w:vAlign w:val="center"/>
          </w:tcPr>
          <w:p w14:paraId="22FB039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w:t>
            </w:r>
          </w:p>
        </w:tc>
        <w:tc>
          <w:tcPr>
            <w:tcW w:w="932" w:type="dxa"/>
            <w:gridSpan w:val="2"/>
            <w:vAlign w:val="center"/>
          </w:tcPr>
          <w:p w14:paraId="12C55EA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4</w:t>
            </w:r>
            <w:r w:rsidRPr="003A1FFC">
              <w:rPr>
                <w:rFonts w:ascii="Arial" w:hAnsi="Arial" w:cs="Arial"/>
                <w:color w:val="000000"/>
                <w:sz w:val="16"/>
                <w:szCs w:val="16"/>
              </w:rPr>
              <w:t>0</w:t>
            </w:r>
          </w:p>
        </w:tc>
        <w:tc>
          <w:tcPr>
            <w:tcW w:w="1429" w:type="dxa"/>
            <w:vAlign w:val="center"/>
          </w:tcPr>
          <w:p w14:paraId="38CDA368" w14:textId="77777777" w:rsidR="00F06DCB" w:rsidRPr="003A1FFC" w:rsidRDefault="00F06DCB" w:rsidP="002C0662">
            <w:pPr>
              <w:jc w:val="right"/>
              <w:rPr>
                <w:rFonts w:ascii="Arial" w:hAnsi="Arial" w:cs="Arial"/>
                <w:color w:val="000000"/>
                <w:sz w:val="16"/>
                <w:szCs w:val="16"/>
              </w:rPr>
            </w:pPr>
          </w:p>
        </w:tc>
        <w:tc>
          <w:tcPr>
            <w:tcW w:w="1455" w:type="dxa"/>
          </w:tcPr>
          <w:p w14:paraId="4402AC17" w14:textId="77777777" w:rsidR="00F06DCB" w:rsidRPr="003A1FFC" w:rsidRDefault="00F06DCB" w:rsidP="002C0662">
            <w:pPr>
              <w:rPr>
                <w:sz w:val="16"/>
                <w:szCs w:val="16"/>
              </w:rPr>
            </w:pPr>
          </w:p>
        </w:tc>
        <w:tc>
          <w:tcPr>
            <w:tcW w:w="887" w:type="dxa"/>
          </w:tcPr>
          <w:p w14:paraId="3590C9FE" w14:textId="77777777" w:rsidR="00F06DCB" w:rsidRPr="003A1FFC" w:rsidRDefault="00F06DCB" w:rsidP="002C0662">
            <w:pPr>
              <w:rPr>
                <w:sz w:val="16"/>
                <w:szCs w:val="16"/>
              </w:rPr>
            </w:pPr>
          </w:p>
        </w:tc>
      </w:tr>
      <w:tr w:rsidR="00F06DCB" w:rsidRPr="003A1FFC" w14:paraId="0AEEF081" w14:textId="77777777" w:rsidTr="002C0662">
        <w:trPr>
          <w:gridAfter w:val="1"/>
          <w:wAfter w:w="505" w:type="dxa"/>
        </w:trPr>
        <w:tc>
          <w:tcPr>
            <w:tcW w:w="2413" w:type="dxa"/>
            <w:vAlign w:val="center"/>
          </w:tcPr>
          <w:p w14:paraId="7636938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5.</w:t>
            </w:r>
            <w:r w:rsidRPr="003A1FFC">
              <w:rPr>
                <w:rFonts w:ascii="Arial" w:hAnsi="Arial" w:cs="Arial"/>
                <w:color w:val="000000"/>
                <w:sz w:val="16"/>
                <w:szCs w:val="16"/>
              </w:rPr>
              <w:t>Рачки за врати метални</w:t>
            </w:r>
          </w:p>
          <w:p w14:paraId="26C5B97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долги 18-12 цм</w:t>
            </w:r>
          </w:p>
        </w:tc>
        <w:tc>
          <w:tcPr>
            <w:tcW w:w="1621" w:type="dxa"/>
            <w:vAlign w:val="center"/>
          </w:tcPr>
          <w:p w14:paraId="0A680E6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w:t>
            </w:r>
          </w:p>
        </w:tc>
        <w:tc>
          <w:tcPr>
            <w:tcW w:w="932" w:type="dxa"/>
            <w:gridSpan w:val="2"/>
            <w:vAlign w:val="center"/>
          </w:tcPr>
          <w:p w14:paraId="54FC490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6D8B38D5" w14:textId="77777777" w:rsidR="00F06DCB" w:rsidRPr="003A1FFC" w:rsidRDefault="00F06DCB" w:rsidP="002C0662">
            <w:pPr>
              <w:jc w:val="right"/>
              <w:rPr>
                <w:rFonts w:ascii="Arial" w:hAnsi="Arial" w:cs="Arial"/>
                <w:color w:val="000000"/>
                <w:sz w:val="16"/>
                <w:szCs w:val="16"/>
              </w:rPr>
            </w:pPr>
          </w:p>
        </w:tc>
        <w:tc>
          <w:tcPr>
            <w:tcW w:w="1455" w:type="dxa"/>
          </w:tcPr>
          <w:p w14:paraId="11103DAA" w14:textId="77777777" w:rsidR="00F06DCB" w:rsidRPr="003A1FFC" w:rsidRDefault="00F06DCB" w:rsidP="002C0662">
            <w:pPr>
              <w:rPr>
                <w:sz w:val="16"/>
                <w:szCs w:val="16"/>
              </w:rPr>
            </w:pPr>
          </w:p>
        </w:tc>
        <w:tc>
          <w:tcPr>
            <w:tcW w:w="887" w:type="dxa"/>
          </w:tcPr>
          <w:p w14:paraId="371A6705" w14:textId="77777777" w:rsidR="00F06DCB" w:rsidRPr="003A1FFC" w:rsidRDefault="00F06DCB" w:rsidP="002C0662">
            <w:pPr>
              <w:rPr>
                <w:sz w:val="16"/>
                <w:szCs w:val="16"/>
              </w:rPr>
            </w:pPr>
          </w:p>
        </w:tc>
      </w:tr>
      <w:tr w:rsidR="00F06DCB" w:rsidRPr="003A1FFC" w14:paraId="5714FA77" w14:textId="77777777" w:rsidTr="002C0662">
        <w:trPr>
          <w:gridAfter w:val="1"/>
          <w:wAfter w:w="505" w:type="dxa"/>
        </w:trPr>
        <w:tc>
          <w:tcPr>
            <w:tcW w:w="2413" w:type="dxa"/>
            <w:vAlign w:val="center"/>
          </w:tcPr>
          <w:p w14:paraId="0B8D357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6.</w:t>
            </w:r>
            <w:r w:rsidRPr="003A1FFC">
              <w:rPr>
                <w:rFonts w:ascii="Arial" w:hAnsi="Arial" w:cs="Arial"/>
                <w:color w:val="000000"/>
                <w:sz w:val="16"/>
                <w:szCs w:val="16"/>
              </w:rPr>
              <w:t>Брава за PVC врата</w:t>
            </w:r>
          </w:p>
          <w:p w14:paraId="4349F83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5-6 цм</w:t>
            </w:r>
          </w:p>
        </w:tc>
        <w:tc>
          <w:tcPr>
            <w:tcW w:w="1621" w:type="dxa"/>
            <w:vAlign w:val="center"/>
          </w:tcPr>
          <w:p w14:paraId="07C34C5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A54659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c>
          <w:tcPr>
            <w:tcW w:w="1429" w:type="dxa"/>
            <w:vAlign w:val="center"/>
          </w:tcPr>
          <w:p w14:paraId="42CA56B4" w14:textId="77777777" w:rsidR="00F06DCB" w:rsidRPr="003A1FFC" w:rsidRDefault="00F06DCB" w:rsidP="002C0662">
            <w:pPr>
              <w:jc w:val="right"/>
              <w:rPr>
                <w:rFonts w:ascii="Arial" w:hAnsi="Arial" w:cs="Arial"/>
                <w:color w:val="000000"/>
                <w:sz w:val="16"/>
                <w:szCs w:val="16"/>
              </w:rPr>
            </w:pPr>
          </w:p>
        </w:tc>
        <w:tc>
          <w:tcPr>
            <w:tcW w:w="1455" w:type="dxa"/>
          </w:tcPr>
          <w:p w14:paraId="676D131A" w14:textId="77777777" w:rsidR="00F06DCB" w:rsidRPr="003A1FFC" w:rsidRDefault="00F06DCB" w:rsidP="002C0662">
            <w:pPr>
              <w:rPr>
                <w:sz w:val="16"/>
                <w:szCs w:val="16"/>
              </w:rPr>
            </w:pPr>
          </w:p>
        </w:tc>
        <w:tc>
          <w:tcPr>
            <w:tcW w:w="887" w:type="dxa"/>
          </w:tcPr>
          <w:p w14:paraId="5E82B2DF" w14:textId="77777777" w:rsidR="00F06DCB" w:rsidRPr="003A1FFC" w:rsidRDefault="00F06DCB" w:rsidP="002C0662">
            <w:pPr>
              <w:rPr>
                <w:sz w:val="16"/>
                <w:szCs w:val="16"/>
              </w:rPr>
            </w:pPr>
          </w:p>
        </w:tc>
      </w:tr>
      <w:tr w:rsidR="00F06DCB" w:rsidRPr="003A1FFC" w14:paraId="125EAE99" w14:textId="77777777" w:rsidTr="002C0662">
        <w:trPr>
          <w:gridAfter w:val="1"/>
          <w:wAfter w:w="505" w:type="dxa"/>
        </w:trPr>
        <w:tc>
          <w:tcPr>
            <w:tcW w:w="2413" w:type="dxa"/>
            <w:vAlign w:val="center"/>
          </w:tcPr>
          <w:p w14:paraId="5AD97ED2"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7.</w:t>
            </w:r>
            <w:r w:rsidRPr="003A1FFC">
              <w:rPr>
                <w:rFonts w:ascii="Arial" w:hAnsi="Arial" w:cs="Arial"/>
                <w:color w:val="000000"/>
                <w:sz w:val="16"/>
                <w:szCs w:val="16"/>
              </w:rPr>
              <w:t>Цилиндер за PVC врата</w:t>
            </w:r>
          </w:p>
          <w:p w14:paraId="64E3251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 10-11цм</w:t>
            </w:r>
          </w:p>
        </w:tc>
        <w:tc>
          <w:tcPr>
            <w:tcW w:w="1621" w:type="dxa"/>
            <w:vAlign w:val="center"/>
          </w:tcPr>
          <w:p w14:paraId="7912C54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0276AD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w:t>
            </w:r>
          </w:p>
        </w:tc>
        <w:tc>
          <w:tcPr>
            <w:tcW w:w="1429" w:type="dxa"/>
            <w:vAlign w:val="center"/>
          </w:tcPr>
          <w:p w14:paraId="633BAF79" w14:textId="77777777" w:rsidR="00F06DCB" w:rsidRPr="003A1FFC" w:rsidRDefault="00F06DCB" w:rsidP="002C0662">
            <w:pPr>
              <w:jc w:val="right"/>
              <w:rPr>
                <w:rFonts w:ascii="Arial" w:hAnsi="Arial" w:cs="Arial"/>
                <w:color w:val="000000"/>
                <w:sz w:val="16"/>
                <w:szCs w:val="16"/>
              </w:rPr>
            </w:pPr>
          </w:p>
        </w:tc>
        <w:tc>
          <w:tcPr>
            <w:tcW w:w="1455" w:type="dxa"/>
          </w:tcPr>
          <w:p w14:paraId="03C79339" w14:textId="77777777" w:rsidR="00F06DCB" w:rsidRPr="003A1FFC" w:rsidRDefault="00F06DCB" w:rsidP="002C0662">
            <w:pPr>
              <w:rPr>
                <w:sz w:val="16"/>
                <w:szCs w:val="16"/>
              </w:rPr>
            </w:pPr>
          </w:p>
        </w:tc>
        <w:tc>
          <w:tcPr>
            <w:tcW w:w="887" w:type="dxa"/>
          </w:tcPr>
          <w:p w14:paraId="1A679227" w14:textId="77777777" w:rsidR="00F06DCB" w:rsidRPr="003A1FFC" w:rsidRDefault="00F06DCB" w:rsidP="002C0662">
            <w:pPr>
              <w:rPr>
                <w:sz w:val="16"/>
                <w:szCs w:val="16"/>
              </w:rPr>
            </w:pPr>
          </w:p>
        </w:tc>
      </w:tr>
      <w:tr w:rsidR="00F06DCB" w:rsidRPr="003A1FFC" w14:paraId="7BFE03DE" w14:textId="77777777" w:rsidTr="002C0662">
        <w:trPr>
          <w:gridAfter w:val="1"/>
          <w:wAfter w:w="505" w:type="dxa"/>
        </w:trPr>
        <w:tc>
          <w:tcPr>
            <w:tcW w:w="2413" w:type="dxa"/>
            <w:vAlign w:val="center"/>
          </w:tcPr>
          <w:p w14:paraId="555CE18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8.</w:t>
            </w:r>
            <w:r w:rsidRPr="003A1FFC">
              <w:rPr>
                <w:rFonts w:ascii="Arial" w:hAnsi="Arial" w:cs="Arial"/>
                <w:color w:val="000000"/>
                <w:sz w:val="16"/>
                <w:szCs w:val="16"/>
              </w:rPr>
              <w:t>Квака за PVC врата</w:t>
            </w:r>
          </w:p>
          <w:p w14:paraId="67459A03"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долги од 18-22 цм</w:t>
            </w:r>
          </w:p>
        </w:tc>
        <w:tc>
          <w:tcPr>
            <w:tcW w:w="1621" w:type="dxa"/>
            <w:vAlign w:val="center"/>
          </w:tcPr>
          <w:p w14:paraId="7432635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4C1A034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29" w:type="dxa"/>
            <w:vAlign w:val="center"/>
          </w:tcPr>
          <w:p w14:paraId="1CFCB29B" w14:textId="77777777" w:rsidR="00F06DCB" w:rsidRPr="003A1FFC" w:rsidRDefault="00F06DCB" w:rsidP="002C0662">
            <w:pPr>
              <w:jc w:val="right"/>
              <w:rPr>
                <w:rFonts w:ascii="Arial" w:hAnsi="Arial" w:cs="Arial"/>
                <w:color w:val="000000"/>
                <w:sz w:val="16"/>
                <w:szCs w:val="16"/>
              </w:rPr>
            </w:pPr>
          </w:p>
        </w:tc>
        <w:tc>
          <w:tcPr>
            <w:tcW w:w="1455" w:type="dxa"/>
          </w:tcPr>
          <w:p w14:paraId="255CA8CC" w14:textId="77777777" w:rsidR="00F06DCB" w:rsidRPr="003A1FFC" w:rsidRDefault="00F06DCB" w:rsidP="002C0662">
            <w:pPr>
              <w:rPr>
                <w:sz w:val="16"/>
                <w:szCs w:val="16"/>
              </w:rPr>
            </w:pPr>
          </w:p>
        </w:tc>
        <w:tc>
          <w:tcPr>
            <w:tcW w:w="887" w:type="dxa"/>
          </w:tcPr>
          <w:p w14:paraId="6EC44E55" w14:textId="77777777" w:rsidR="00F06DCB" w:rsidRPr="003A1FFC" w:rsidRDefault="00F06DCB" w:rsidP="002C0662">
            <w:pPr>
              <w:rPr>
                <w:sz w:val="16"/>
                <w:szCs w:val="16"/>
              </w:rPr>
            </w:pPr>
          </w:p>
        </w:tc>
      </w:tr>
      <w:tr w:rsidR="00F06DCB" w:rsidRPr="003A1FFC" w14:paraId="1EBBFD0E" w14:textId="77777777" w:rsidTr="002C0662">
        <w:trPr>
          <w:gridAfter w:val="1"/>
          <w:wAfter w:w="505" w:type="dxa"/>
        </w:trPr>
        <w:tc>
          <w:tcPr>
            <w:tcW w:w="2413" w:type="dxa"/>
            <w:vAlign w:val="center"/>
          </w:tcPr>
          <w:p w14:paraId="5AE7588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9.</w:t>
            </w:r>
            <w:r w:rsidRPr="003A1FFC">
              <w:rPr>
                <w:rFonts w:ascii="Arial" w:hAnsi="Arial" w:cs="Arial"/>
                <w:color w:val="000000"/>
                <w:sz w:val="16"/>
                <w:szCs w:val="16"/>
              </w:rPr>
              <w:t>Шарки за врата ПВЦ полуколенести метални од 8-10 cм</w:t>
            </w:r>
          </w:p>
        </w:tc>
        <w:tc>
          <w:tcPr>
            <w:tcW w:w="1621" w:type="dxa"/>
            <w:vAlign w:val="center"/>
          </w:tcPr>
          <w:p w14:paraId="783D11A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59DA49B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29" w:type="dxa"/>
            <w:vAlign w:val="center"/>
          </w:tcPr>
          <w:p w14:paraId="264AF7FB" w14:textId="77777777" w:rsidR="00F06DCB" w:rsidRPr="003A1FFC" w:rsidRDefault="00F06DCB" w:rsidP="002C0662">
            <w:pPr>
              <w:jc w:val="right"/>
              <w:rPr>
                <w:rFonts w:ascii="Arial" w:hAnsi="Arial" w:cs="Arial"/>
                <w:color w:val="000000"/>
                <w:sz w:val="16"/>
                <w:szCs w:val="16"/>
              </w:rPr>
            </w:pPr>
          </w:p>
        </w:tc>
        <w:tc>
          <w:tcPr>
            <w:tcW w:w="1455" w:type="dxa"/>
          </w:tcPr>
          <w:p w14:paraId="25180D62" w14:textId="77777777" w:rsidR="00F06DCB" w:rsidRPr="003A1FFC" w:rsidRDefault="00F06DCB" w:rsidP="002C0662">
            <w:pPr>
              <w:rPr>
                <w:sz w:val="16"/>
                <w:szCs w:val="16"/>
              </w:rPr>
            </w:pPr>
          </w:p>
        </w:tc>
        <w:tc>
          <w:tcPr>
            <w:tcW w:w="887" w:type="dxa"/>
          </w:tcPr>
          <w:p w14:paraId="26C64118" w14:textId="77777777" w:rsidR="00F06DCB" w:rsidRPr="003A1FFC" w:rsidRDefault="00F06DCB" w:rsidP="002C0662">
            <w:pPr>
              <w:rPr>
                <w:sz w:val="16"/>
                <w:szCs w:val="16"/>
              </w:rPr>
            </w:pPr>
          </w:p>
        </w:tc>
      </w:tr>
      <w:tr w:rsidR="00F06DCB" w:rsidRPr="003A1FFC" w14:paraId="2A8ABD48" w14:textId="77777777" w:rsidTr="002C0662">
        <w:trPr>
          <w:gridAfter w:val="1"/>
          <w:wAfter w:w="505" w:type="dxa"/>
        </w:trPr>
        <w:tc>
          <w:tcPr>
            <w:tcW w:w="2413" w:type="dxa"/>
            <w:vAlign w:val="center"/>
          </w:tcPr>
          <w:p w14:paraId="2CE7B291"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Шарки  за ПВЦ прозор полуколенести метални од 6-8 cм</w:t>
            </w:r>
          </w:p>
        </w:tc>
        <w:tc>
          <w:tcPr>
            <w:tcW w:w="1621" w:type="dxa"/>
            <w:vAlign w:val="center"/>
          </w:tcPr>
          <w:p w14:paraId="4FBA2C2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343CDF50"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29" w:type="dxa"/>
            <w:vAlign w:val="center"/>
          </w:tcPr>
          <w:p w14:paraId="1E4FBF4E" w14:textId="77777777" w:rsidR="00F06DCB" w:rsidRPr="003A1FFC" w:rsidRDefault="00F06DCB" w:rsidP="002C0662">
            <w:pPr>
              <w:jc w:val="right"/>
              <w:rPr>
                <w:rFonts w:ascii="Arial" w:hAnsi="Arial" w:cs="Arial"/>
                <w:color w:val="000000"/>
                <w:sz w:val="16"/>
                <w:szCs w:val="16"/>
              </w:rPr>
            </w:pPr>
          </w:p>
        </w:tc>
        <w:tc>
          <w:tcPr>
            <w:tcW w:w="1455" w:type="dxa"/>
          </w:tcPr>
          <w:p w14:paraId="746AD27F" w14:textId="77777777" w:rsidR="00F06DCB" w:rsidRPr="003A1FFC" w:rsidRDefault="00F06DCB" w:rsidP="002C0662">
            <w:pPr>
              <w:rPr>
                <w:sz w:val="16"/>
                <w:szCs w:val="16"/>
              </w:rPr>
            </w:pPr>
          </w:p>
        </w:tc>
        <w:tc>
          <w:tcPr>
            <w:tcW w:w="887" w:type="dxa"/>
          </w:tcPr>
          <w:p w14:paraId="411A570F" w14:textId="77777777" w:rsidR="00F06DCB" w:rsidRPr="003A1FFC" w:rsidRDefault="00F06DCB" w:rsidP="002C0662">
            <w:pPr>
              <w:rPr>
                <w:sz w:val="16"/>
                <w:szCs w:val="16"/>
              </w:rPr>
            </w:pPr>
          </w:p>
        </w:tc>
      </w:tr>
      <w:tr w:rsidR="00F06DCB" w:rsidRPr="003A1FFC" w14:paraId="46AA4EB4" w14:textId="77777777" w:rsidTr="002C0662">
        <w:trPr>
          <w:gridAfter w:val="1"/>
          <w:wAfter w:w="505" w:type="dxa"/>
        </w:trPr>
        <w:tc>
          <w:tcPr>
            <w:tcW w:w="2413" w:type="dxa"/>
            <w:vAlign w:val="center"/>
          </w:tcPr>
          <w:p w14:paraId="278C3D0A"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11.</w:t>
            </w:r>
            <w:r w:rsidRPr="003A1FFC">
              <w:rPr>
                <w:rFonts w:ascii="Arial" w:hAnsi="Arial" w:cs="Arial"/>
                <w:color w:val="000000"/>
                <w:sz w:val="16"/>
                <w:szCs w:val="16"/>
              </w:rPr>
              <w:t xml:space="preserve">Лепак за тврдо  дрво </w:t>
            </w:r>
          </w:p>
          <w:p w14:paraId="4A0E5FD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0,5-1 кгр</w:t>
            </w:r>
          </w:p>
        </w:tc>
        <w:tc>
          <w:tcPr>
            <w:tcW w:w="1621" w:type="dxa"/>
            <w:vAlign w:val="center"/>
          </w:tcPr>
          <w:p w14:paraId="2480296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932" w:type="dxa"/>
            <w:gridSpan w:val="2"/>
            <w:vAlign w:val="center"/>
          </w:tcPr>
          <w:p w14:paraId="63C0396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w:t>
            </w:r>
          </w:p>
        </w:tc>
        <w:tc>
          <w:tcPr>
            <w:tcW w:w="1429" w:type="dxa"/>
            <w:vAlign w:val="center"/>
          </w:tcPr>
          <w:p w14:paraId="60669249" w14:textId="77777777" w:rsidR="00F06DCB" w:rsidRPr="003A1FFC" w:rsidRDefault="00F06DCB" w:rsidP="002C0662">
            <w:pPr>
              <w:jc w:val="right"/>
              <w:rPr>
                <w:rFonts w:ascii="Arial" w:hAnsi="Arial" w:cs="Arial"/>
                <w:color w:val="000000"/>
                <w:sz w:val="16"/>
                <w:szCs w:val="16"/>
              </w:rPr>
            </w:pPr>
          </w:p>
        </w:tc>
        <w:tc>
          <w:tcPr>
            <w:tcW w:w="1455" w:type="dxa"/>
          </w:tcPr>
          <w:p w14:paraId="5A06D601" w14:textId="77777777" w:rsidR="00F06DCB" w:rsidRPr="003A1FFC" w:rsidRDefault="00F06DCB" w:rsidP="002C0662">
            <w:pPr>
              <w:rPr>
                <w:sz w:val="16"/>
                <w:szCs w:val="16"/>
              </w:rPr>
            </w:pPr>
          </w:p>
        </w:tc>
        <w:tc>
          <w:tcPr>
            <w:tcW w:w="887" w:type="dxa"/>
          </w:tcPr>
          <w:p w14:paraId="534CDC3F" w14:textId="77777777" w:rsidR="00F06DCB" w:rsidRPr="003A1FFC" w:rsidRDefault="00F06DCB" w:rsidP="002C0662">
            <w:pPr>
              <w:rPr>
                <w:sz w:val="16"/>
                <w:szCs w:val="16"/>
              </w:rPr>
            </w:pPr>
          </w:p>
        </w:tc>
      </w:tr>
      <w:tr w:rsidR="00F06DCB" w:rsidRPr="003A1FFC" w14:paraId="7E0D5EB4" w14:textId="77777777" w:rsidTr="002C0662">
        <w:trPr>
          <w:gridAfter w:val="1"/>
          <w:wAfter w:w="505" w:type="dxa"/>
        </w:trPr>
        <w:tc>
          <w:tcPr>
            <w:tcW w:w="2413" w:type="dxa"/>
            <w:vAlign w:val="center"/>
          </w:tcPr>
          <w:p w14:paraId="0E9A25D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12.</w:t>
            </w:r>
            <w:r w:rsidRPr="003A1FFC">
              <w:rPr>
                <w:rFonts w:ascii="Arial" w:hAnsi="Arial" w:cs="Arial"/>
                <w:color w:val="000000"/>
                <w:sz w:val="16"/>
                <w:szCs w:val="16"/>
              </w:rPr>
              <w:t>Мрсна боја за тврдо дрво од 0,65-1 литар</w:t>
            </w:r>
          </w:p>
          <w:p w14:paraId="4AAB33ED" w14:textId="77777777" w:rsidR="00F06DCB" w:rsidRPr="003A1FFC" w:rsidRDefault="00F06DCB" w:rsidP="002C0662">
            <w:pPr>
              <w:rPr>
                <w:rFonts w:ascii="Arial" w:hAnsi="Arial" w:cs="Arial"/>
                <w:color w:val="000000"/>
                <w:sz w:val="16"/>
                <w:szCs w:val="16"/>
              </w:rPr>
            </w:pPr>
          </w:p>
        </w:tc>
        <w:tc>
          <w:tcPr>
            <w:tcW w:w="1621" w:type="dxa"/>
            <w:vAlign w:val="center"/>
          </w:tcPr>
          <w:p w14:paraId="24F3DE1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3A9D08A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c>
          <w:tcPr>
            <w:tcW w:w="1429" w:type="dxa"/>
            <w:vAlign w:val="center"/>
          </w:tcPr>
          <w:p w14:paraId="3560D943" w14:textId="77777777" w:rsidR="00F06DCB" w:rsidRPr="003A1FFC" w:rsidRDefault="00F06DCB" w:rsidP="002C0662">
            <w:pPr>
              <w:jc w:val="right"/>
              <w:rPr>
                <w:rFonts w:ascii="Arial" w:hAnsi="Arial" w:cs="Arial"/>
                <w:color w:val="000000"/>
                <w:sz w:val="16"/>
                <w:szCs w:val="16"/>
              </w:rPr>
            </w:pPr>
          </w:p>
        </w:tc>
        <w:tc>
          <w:tcPr>
            <w:tcW w:w="1455" w:type="dxa"/>
          </w:tcPr>
          <w:p w14:paraId="5F7BB1D6" w14:textId="77777777" w:rsidR="00F06DCB" w:rsidRPr="003A1FFC" w:rsidRDefault="00F06DCB" w:rsidP="002C0662">
            <w:pPr>
              <w:rPr>
                <w:sz w:val="16"/>
                <w:szCs w:val="16"/>
              </w:rPr>
            </w:pPr>
          </w:p>
        </w:tc>
        <w:tc>
          <w:tcPr>
            <w:tcW w:w="887" w:type="dxa"/>
          </w:tcPr>
          <w:p w14:paraId="2762380F" w14:textId="77777777" w:rsidR="00F06DCB" w:rsidRPr="003A1FFC" w:rsidRDefault="00F06DCB" w:rsidP="002C0662">
            <w:pPr>
              <w:rPr>
                <w:sz w:val="16"/>
                <w:szCs w:val="16"/>
              </w:rPr>
            </w:pPr>
          </w:p>
        </w:tc>
      </w:tr>
      <w:tr w:rsidR="00F06DCB" w:rsidRPr="003A1FFC" w14:paraId="4446A69D" w14:textId="77777777" w:rsidTr="002C0662">
        <w:trPr>
          <w:gridAfter w:val="1"/>
          <w:wAfter w:w="505" w:type="dxa"/>
        </w:trPr>
        <w:tc>
          <w:tcPr>
            <w:tcW w:w="2413" w:type="dxa"/>
            <w:vAlign w:val="center"/>
          </w:tcPr>
          <w:p w14:paraId="61F715A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13.</w:t>
            </w:r>
            <w:r w:rsidRPr="003A1FFC">
              <w:rPr>
                <w:rFonts w:ascii="Arial" w:hAnsi="Arial" w:cs="Arial"/>
                <w:color w:val="000000"/>
                <w:sz w:val="16"/>
                <w:szCs w:val="16"/>
              </w:rPr>
              <w:t>Боја за фарбање метал</w:t>
            </w:r>
          </w:p>
          <w:p w14:paraId="5F058D3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0,65-1 литар</w:t>
            </w:r>
          </w:p>
        </w:tc>
        <w:tc>
          <w:tcPr>
            <w:tcW w:w="1621" w:type="dxa"/>
            <w:vAlign w:val="center"/>
          </w:tcPr>
          <w:p w14:paraId="73084F7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20DEC26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c>
          <w:tcPr>
            <w:tcW w:w="1429" w:type="dxa"/>
            <w:vAlign w:val="center"/>
          </w:tcPr>
          <w:p w14:paraId="1CD3FE33" w14:textId="77777777" w:rsidR="00F06DCB" w:rsidRPr="003A1FFC" w:rsidRDefault="00F06DCB" w:rsidP="002C0662">
            <w:pPr>
              <w:jc w:val="right"/>
              <w:rPr>
                <w:rFonts w:ascii="Arial" w:hAnsi="Arial" w:cs="Arial"/>
                <w:color w:val="000000"/>
                <w:sz w:val="16"/>
                <w:szCs w:val="16"/>
              </w:rPr>
            </w:pPr>
          </w:p>
        </w:tc>
        <w:tc>
          <w:tcPr>
            <w:tcW w:w="1455" w:type="dxa"/>
          </w:tcPr>
          <w:p w14:paraId="0BCBA0C7" w14:textId="77777777" w:rsidR="00F06DCB" w:rsidRPr="003A1FFC" w:rsidRDefault="00F06DCB" w:rsidP="002C0662">
            <w:pPr>
              <w:rPr>
                <w:sz w:val="16"/>
                <w:szCs w:val="16"/>
              </w:rPr>
            </w:pPr>
          </w:p>
        </w:tc>
        <w:tc>
          <w:tcPr>
            <w:tcW w:w="887" w:type="dxa"/>
          </w:tcPr>
          <w:p w14:paraId="1DE3B941" w14:textId="77777777" w:rsidR="00F06DCB" w:rsidRPr="003A1FFC" w:rsidRDefault="00F06DCB" w:rsidP="002C0662">
            <w:pPr>
              <w:rPr>
                <w:sz w:val="16"/>
                <w:szCs w:val="16"/>
              </w:rPr>
            </w:pPr>
          </w:p>
        </w:tc>
      </w:tr>
      <w:tr w:rsidR="00F06DCB" w:rsidRPr="003A1FFC" w14:paraId="7A803AB7" w14:textId="77777777" w:rsidTr="002C0662">
        <w:trPr>
          <w:gridAfter w:val="1"/>
          <w:wAfter w:w="505" w:type="dxa"/>
        </w:trPr>
        <w:tc>
          <w:tcPr>
            <w:tcW w:w="2413" w:type="dxa"/>
            <w:vAlign w:val="center"/>
          </w:tcPr>
          <w:p w14:paraId="6572B11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14.</w:t>
            </w:r>
            <w:r w:rsidRPr="003A1FFC">
              <w:rPr>
                <w:rFonts w:ascii="Arial" w:hAnsi="Arial" w:cs="Arial"/>
                <w:color w:val="000000"/>
                <w:sz w:val="16"/>
                <w:szCs w:val="16"/>
              </w:rPr>
              <w:t>Основна боја за метал од 0,65-1 литар</w:t>
            </w:r>
          </w:p>
        </w:tc>
        <w:tc>
          <w:tcPr>
            <w:tcW w:w="1621" w:type="dxa"/>
            <w:vAlign w:val="center"/>
          </w:tcPr>
          <w:p w14:paraId="7C01D52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6D5BA377"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r w:rsidRPr="003A1FFC">
              <w:rPr>
                <w:rFonts w:ascii="Arial" w:hAnsi="Arial" w:cs="Arial"/>
                <w:color w:val="000000"/>
                <w:sz w:val="16"/>
                <w:szCs w:val="16"/>
              </w:rPr>
              <w:t>0</w:t>
            </w:r>
          </w:p>
        </w:tc>
        <w:tc>
          <w:tcPr>
            <w:tcW w:w="1429" w:type="dxa"/>
            <w:vAlign w:val="center"/>
          </w:tcPr>
          <w:p w14:paraId="6F9B0C21" w14:textId="77777777" w:rsidR="00F06DCB" w:rsidRPr="003A1FFC" w:rsidRDefault="00F06DCB" w:rsidP="002C0662">
            <w:pPr>
              <w:jc w:val="right"/>
              <w:rPr>
                <w:rFonts w:ascii="Arial" w:hAnsi="Arial" w:cs="Arial"/>
                <w:color w:val="000000"/>
                <w:sz w:val="16"/>
                <w:szCs w:val="16"/>
              </w:rPr>
            </w:pPr>
          </w:p>
        </w:tc>
        <w:tc>
          <w:tcPr>
            <w:tcW w:w="1455" w:type="dxa"/>
          </w:tcPr>
          <w:p w14:paraId="2A2D5097" w14:textId="77777777" w:rsidR="00F06DCB" w:rsidRPr="003A1FFC" w:rsidRDefault="00F06DCB" w:rsidP="002C0662">
            <w:pPr>
              <w:rPr>
                <w:sz w:val="16"/>
                <w:szCs w:val="16"/>
              </w:rPr>
            </w:pPr>
          </w:p>
        </w:tc>
        <w:tc>
          <w:tcPr>
            <w:tcW w:w="887" w:type="dxa"/>
          </w:tcPr>
          <w:p w14:paraId="27797B69" w14:textId="77777777" w:rsidR="00F06DCB" w:rsidRPr="003A1FFC" w:rsidRDefault="00F06DCB" w:rsidP="002C0662">
            <w:pPr>
              <w:rPr>
                <w:sz w:val="16"/>
                <w:szCs w:val="16"/>
              </w:rPr>
            </w:pPr>
          </w:p>
        </w:tc>
      </w:tr>
      <w:tr w:rsidR="00F06DCB" w:rsidRPr="003A1FFC" w14:paraId="23E48CC3" w14:textId="77777777" w:rsidTr="002C0662">
        <w:trPr>
          <w:gridAfter w:val="1"/>
          <w:wAfter w:w="505" w:type="dxa"/>
        </w:trPr>
        <w:tc>
          <w:tcPr>
            <w:tcW w:w="2413" w:type="dxa"/>
            <w:vAlign w:val="center"/>
          </w:tcPr>
          <w:p w14:paraId="24597AF0"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15.</w:t>
            </w:r>
            <w:r w:rsidRPr="003A1FFC">
              <w:rPr>
                <w:rFonts w:ascii="Arial" w:hAnsi="Arial" w:cs="Arial"/>
                <w:color w:val="000000"/>
                <w:sz w:val="16"/>
                <w:szCs w:val="16"/>
              </w:rPr>
              <w:t xml:space="preserve">Основен лак </w:t>
            </w:r>
          </w:p>
          <w:p w14:paraId="17CE17C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0,65-1 литар</w:t>
            </w:r>
          </w:p>
        </w:tc>
        <w:tc>
          <w:tcPr>
            <w:tcW w:w="1621" w:type="dxa"/>
            <w:vAlign w:val="center"/>
          </w:tcPr>
          <w:p w14:paraId="5873689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литар</w:t>
            </w:r>
          </w:p>
        </w:tc>
        <w:tc>
          <w:tcPr>
            <w:tcW w:w="932" w:type="dxa"/>
            <w:gridSpan w:val="2"/>
            <w:vAlign w:val="center"/>
          </w:tcPr>
          <w:p w14:paraId="5E812CC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1C9F6453" w14:textId="77777777" w:rsidR="00F06DCB" w:rsidRPr="003A1FFC" w:rsidRDefault="00F06DCB" w:rsidP="002C0662">
            <w:pPr>
              <w:jc w:val="right"/>
              <w:rPr>
                <w:rFonts w:ascii="Arial" w:hAnsi="Arial" w:cs="Arial"/>
                <w:color w:val="000000"/>
                <w:sz w:val="16"/>
                <w:szCs w:val="16"/>
              </w:rPr>
            </w:pPr>
          </w:p>
        </w:tc>
        <w:tc>
          <w:tcPr>
            <w:tcW w:w="1455" w:type="dxa"/>
          </w:tcPr>
          <w:p w14:paraId="29D88711" w14:textId="77777777" w:rsidR="00F06DCB" w:rsidRPr="003A1FFC" w:rsidRDefault="00F06DCB" w:rsidP="002C0662">
            <w:pPr>
              <w:rPr>
                <w:sz w:val="16"/>
                <w:szCs w:val="16"/>
              </w:rPr>
            </w:pPr>
          </w:p>
        </w:tc>
        <w:tc>
          <w:tcPr>
            <w:tcW w:w="887" w:type="dxa"/>
          </w:tcPr>
          <w:p w14:paraId="72C25284" w14:textId="77777777" w:rsidR="00F06DCB" w:rsidRPr="003A1FFC" w:rsidRDefault="00F06DCB" w:rsidP="002C0662">
            <w:pPr>
              <w:rPr>
                <w:sz w:val="16"/>
                <w:szCs w:val="16"/>
              </w:rPr>
            </w:pPr>
          </w:p>
        </w:tc>
      </w:tr>
      <w:tr w:rsidR="00F06DCB" w:rsidRPr="003A1FFC" w14:paraId="74F37B0F" w14:textId="77777777" w:rsidTr="002C0662">
        <w:trPr>
          <w:gridAfter w:val="1"/>
          <w:wAfter w:w="505" w:type="dxa"/>
        </w:trPr>
        <w:tc>
          <w:tcPr>
            <w:tcW w:w="2413" w:type="dxa"/>
            <w:vAlign w:val="center"/>
          </w:tcPr>
          <w:p w14:paraId="11F8E39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16.</w:t>
            </w:r>
            <w:r w:rsidRPr="003A1FFC">
              <w:rPr>
                <w:rFonts w:ascii="Arial" w:hAnsi="Arial" w:cs="Arial"/>
                <w:color w:val="000000"/>
                <w:sz w:val="16"/>
                <w:szCs w:val="16"/>
              </w:rPr>
              <w:t xml:space="preserve">Дисперзна боја за внатрешни површини </w:t>
            </w:r>
          </w:p>
          <w:p w14:paraId="143FEE0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1-15 л. пак.</w:t>
            </w:r>
          </w:p>
        </w:tc>
        <w:tc>
          <w:tcPr>
            <w:tcW w:w="1621" w:type="dxa"/>
            <w:vAlign w:val="center"/>
          </w:tcPr>
          <w:p w14:paraId="739B31A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23CD76F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50</w:t>
            </w:r>
          </w:p>
        </w:tc>
        <w:tc>
          <w:tcPr>
            <w:tcW w:w="1429" w:type="dxa"/>
            <w:vAlign w:val="center"/>
          </w:tcPr>
          <w:p w14:paraId="1C5AAA25" w14:textId="77777777" w:rsidR="00F06DCB" w:rsidRPr="003A1FFC" w:rsidRDefault="00F06DCB" w:rsidP="002C0662">
            <w:pPr>
              <w:jc w:val="right"/>
              <w:rPr>
                <w:rFonts w:ascii="Arial" w:hAnsi="Arial" w:cs="Arial"/>
                <w:color w:val="000000"/>
                <w:sz w:val="16"/>
                <w:szCs w:val="16"/>
              </w:rPr>
            </w:pPr>
          </w:p>
        </w:tc>
        <w:tc>
          <w:tcPr>
            <w:tcW w:w="1455" w:type="dxa"/>
          </w:tcPr>
          <w:p w14:paraId="5D3E05F0" w14:textId="77777777" w:rsidR="00F06DCB" w:rsidRPr="003A1FFC" w:rsidRDefault="00F06DCB" w:rsidP="002C0662">
            <w:pPr>
              <w:rPr>
                <w:sz w:val="16"/>
                <w:szCs w:val="16"/>
              </w:rPr>
            </w:pPr>
          </w:p>
        </w:tc>
        <w:tc>
          <w:tcPr>
            <w:tcW w:w="887" w:type="dxa"/>
          </w:tcPr>
          <w:p w14:paraId="2F76A061" w14:textId="77777777" w:rsidR="00F06DCB" w:rsidRPr="003A1FFC" w:rsidRDefault="00F06DCB" w:rsidP="002C0662">
            <w:pPr>
              <w:rPr>
                <w:sz w:val="16"/>
                <w:szCs w:val="16"/>
              </w:rPr>
            </w:pPr>
          </w:p>
        </w:tc>
      </w:tr>
      <w:tr w:rsidR="00F06DCB" w:rsidRPr="003A1FFC" w14:paraId="3F4A17FE" w14:textId="77777777" w:rsidTr="002C0662">
        <w:trPr>
          <w:gridAfter w:val="1"/>
          <w:wAfter w:w="505" w:type="dxa"/>
        </w:trPr>
        <w:tc>
          <w:tcPr>
            <w:tcW w:w="2413" w:type="dxa"/>
            <w:vAlign w:val="center"/>
          </w:tcPr>
          <w:p w14:paraId="3BC4D5C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17.</w:t>
            </w:r>
            <w:r w:rsidRPr="003A1FFC">
              <w:rPr>
                <w:rFonts w:ascii="Arial" w:hAnsi="Arial" w:cs="Arial"/>
                <w:color w:val="000000"/>
                <w:sz w:val="16"/>
                <w:szCs w:val="16"/>
              </w:rPr>
              <w:t xml:space="preserve">Разредувач мрсен (уљни) </w:t>
            </w:r>
          </w:p>
          <w:p w14:paraId="0949F95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0,5-1 литар</w:t>
            </w:r>
          </w:p>
        </w:tc>
        <w:tc>
          <w:tcPr>
            <w:tcW w:w="1621" w:type="dxa"/>
            <w:vAlign w:val="center"/>
          </w:tcPr>
          <w:p w14:paraId="75EFC52A"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0A6BC37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633557CF" w14:textId="77777777" w:rsidR="00F06DCB" w:rsidRPr="003A1FFC" w:rsidRDefault="00F06DCB" w:rsidP="002C0662">
            <w:pPr>
              <w:jc w:val="right"/>
              <w:rPr>
                <w:rFonts w:ascii="Arial" w:hAnsi="Arial" w:cs="Arial"/>
                <w:color w:val="000000"/>
                <w:sz w:val="16"/>
                <w:szCs w:val="16"/>
              </w:rPr>
            </w:pPr>
          </w:p>
        </w:tc>
        <w:tc>
          <w:tcPr>
            <w:tcW w:w="1455" w:type="dxa"/>
          </w:tcPr>
          <w:p w14:paraId="10767BEA" w14:textId="77777777" w:rsidR="00F06DCB" w:rsidRPr="003A1FFC" w:rsidRDefault="00F06DCB" w:rsidP="002C0662">
            <w:pPr>
              <w:rPr>
                <w:sz w:val="16"/>
                <w:szCs w:val="16"/>
              </w:rPr>
            </w:pPr>
          </w:p>
        </w:tc>
        <w:tc>
          <w:tcPr>
            <w:tcW w:w="887" w:type="dxa"/>
          </w:tcPr>
          <w:p w14:paraId="2C7C8013" w14:textId="77777777" w:rsidR="00F06DCB" w:rsidRPr="003A1FFC" w:rsidRDefault="00F06DCB" w:rsidP="002C0662">
            <w:pPr>
              <w:rPr>
                <w:sz w:val="16"/>
                <w:szCs w:val="16"/>
              </w:rPr>
            </w:pPr>
          </w:p>
        </w:tc>
      </w:tr>
      <w:tr w:rsidR="00F06DCB" w:rsidRPr="003A1FFC" w14:paraId="714CF1FB" w14:textId="77777777" w:rsidTr="002C0662">
        <w:trPr>
          <w:gridAfter w:val="1"/>
          <w:wAfter w:w="505" w:type="dxa"/>
        </w:trPr>
        <w:tc>
          <w:tcPr>
            <w:tcW w:w="2413" w:type="dxa"/>
            <w:vAlign w:val="center"/>
          </w:tcPr>
          <w:p w14:paraId="188742D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18</w:t>
            </w:r>
            <w:r w:rsidRPr="003A1FFC">
              <w:rPr>
                <w:rFonts w:ascii="Arial" w:hAnsi="Arial" w:cs="Arial"/>
                <w:color w:val="000000"/>
                <w:sz w:val="16"/>
                <w:szCs w:val="16"/>
              </w:rPr>
              <w:t>Разредувач нитро</w:t>
            </w:r>
          </w:p>
          <w:p w14:paraId="181CFF1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0,5-1 литар</w:t>
            </w:r>
          </w:p>
        </w:tc>
        <w:tc>
          <w:tcPr>
            <w:tcW w:w="1621" w:type="dxa"/>
            <w:vAlign w:val="center"/>
          </w:tcPr>
          <w:p w14:paraId="2B72D0E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литри</w:t>
            </w:r>
          </w:p>
        </w:tc>
        <w:tc>
          <w:tcPr>
            <w:tcW w:w="932" w:type="dxa"/>
            <w:gridSpan w:val="2"/>
            <w:vAlign w:val="center"/>
          </w:tcPr>
          <w:p w14:paraId="6EC5D715"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36D9294E" w14:textId="77777777" w:rsidR="00F06DCB" w:rsidRPr="003A1FFC" w:rsidRDefault="00F06DCB" w:rsidP="002C0662">
            <w:pPr>
              <w:jc w:val="right"/>
              <w:rPr>
                <w:rFonts w:ascii="Arial" w:hAnsi="Arial" w:cs="Arial"/>
                <w:color w:val="000000"/>
                <w:sz w:val="16"/>
                <w:szCs w:val="16"/>
              </w:rPr>
            </w:pPr>
          </w:p>
        </w:tc>
        <w:tc>
          <w:tcPr>
            <w:tcW w:w="1455" w:type="dxa"/>
          </w:tcPr>
          <w:p w14:paraId="441265BC" w14:textId="77777777" w:rsidR="00F06DCB" w:rsidRPr="003A1FFC" w:rsidRDefault="00F06DCB" w:rsidP="002C0662">
            <w:pPr>
              <w:rPr>
                <w:sz w:val="16"/>
                <w:szCs w:val="16"/>
              </w:rPr>
            </w:pPr>
          </w:p>
        </w:tc>
        <w:tc>
          <w:tcPr>
            <w:tcW w:w="887" w:type="dxa"/>
          </w:tcPr>
          <w:p w14:paraId="10D5B351" w14:textId="77777777" w:rsidR="00F06DCB" w:rsidRPr="003A1FFC" w:rsidRDefault="00F06DCB" w:rsidP="002C0662">
            <w:pPr>
              <w:rPr>
                <w:sz w:val="16"/>
                <w:szCs w:val="16"/>
              </w:rPr>
            </w:pPr>
          </w:p>
        </w:tc>
      </w:tr>
      <w:tr w:rsidR="00F06DCB" w:rsidRPr="003A1FFC" w14:paraId="756E378F" w14:textId="77777777" w:rsidTr="002C0662">
        <w:trPr>
          <w:gridAfter w:val="1"/>
          <w:wAfter w:w="505" w:type="dxa"/>
        </w:trPr>
        <w:tc>
          <w:tcPr>
            <w:tcW w:w="2413" w:type="dxa"/>
            <w:vAlign w:val="center"/>
          </w:tcPr>
          <w:p w14:paraId="2FEC15E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19.</w:t>
            </w:r>
            <w:r w:rsidRPr="003A1FFC">
              <w:rPr>
                <w:rFonts w:ascii="Arial" w:hAnsi="Arial" w:cs="Arial"/>
                <w:color w:val="000000"/>
                <w:sz w:val="16"/>
                <w:szCs w:val="16"/>
              </w:rPr>
              <w:t>Четки за фарбање 4цм широки со рачка 8-12цм</w:t>
            </w:r>
          </w:p>
        </w:tc>
        <w:tc>
          <w:tcPr>
            <w:tcW w:w="1621" w:type="dxa"/>
            <w:vAlign w:val="center"/>
          </w:tcPr>
          <w:p w14:paraId="0F122D1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4758BF32"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32ABB3F6" w14:textId="77777777" w:rsidR="00F06DCB" w:rsidRPr="003A1FFC" w:rsidRDefault="00F06DCB" w:rsidP="002C0662">
            <w:pPr>
              <w:jc w:val="right"/>
              <w:rPr>
                <w:rFonts w:ascii="Arial" w:hAnsi="Arial" w:cs="Arial"/>
                <w:color w:val="000000"/>
                <w:sz w:val="16"/>
                <w:szCs w:val="16"/>
              </w:rPr>
            </w:pPr>
          </w:p>
        </w:tc>
        <w:tc>
          <w:tcPr>
            <w:tcW w:w="1455" w:type="dxa"/>
          </w:tcPr>
          <w:p w14:paraId="0023B332" w14:textId="77777777" w:rsidR="00F06DCB" w:rsidRPr="003A1FFC" w:rsidRDefault="00F06DCB" w:rsidP="002C0662">
            <w:pPr>
              <w:rPr>
                <w:sz w:val="16"/>
                <w:szCs w:val="16"/>
              </w:rPr>
            </w:pPr>
          </w:p>
        </w:tc>
        <w:tc>
          <w:tcPr>
            <w:tcW w:w="887" w:type="dxa"/>
          </w:tcPr>
          <w:p w14:paraId="749E3BEF" w14:textId="77777777" w:rsidR="00F06DCB" w:rsidRPr="003A1FFC" w:rsidRDefault="00F06DCB" w:rsidP="002C0662">
            <w:pPr>
              <w:rPr>
                <w:sz w:val="16"/>
                <w:szCs w:val="16"/>
              </w:rPr>
            </w:pPr>
          </w:p>
        </w:tc>
      </w:tr>
      <w:tr w:rsidR="00F06DCB" w:rsidRPr="003A1FFC" w14:paraId="1A48BA3D" w14:textId="77777777" w:rsidTr="002C0662">
        <w:trPr>
          <w:gridAfter w:val="1"/>
          <w:wAfter w:w="505" w:type="dxa"/>
        </w:trPr>
        <w:tc>
          <w:tcPr>
            <w:tcW w:w="2413" w:type="dxa"/>
            <w:vAlign w:val="center"/>
          </w:tcPr>
          <w:p w14:paraId="20565B3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20.</w:t>
            </w:r>
            <w:r w:rsidRPr="003A1FFC">
              <w:rPr>
                <w:rFonts w:ascii="Arial" w:hAnsi="Arial" w:cs="Arial"/>
                <w:color w:val="000000"/>
                <w:sz w:val="16"/>
                <w:szCs w:val="16"/>
              </w:rPr>
              <w:t>Четки за фарбање 8цм широки со рачка 8-12 цм</w:t>
            </w:r>
          </w:p>
        </w:tc>
        <w:tc>
          <w:tcPr>
            <w:tcW w:w="1621" w:type="dxa"/>
            <w:vAlign w:val="center"/>
          </w:tcPr>
          <w:p w14:paraId="2BF626F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1D41D7B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29" w:type="dxa"/>
            <w:vAlign w:val="center"/>
          </w:tcPr>
          <w:p w14:paraId="01FCE58B" w14:textId="77777777" w:rsidR="00F06DCB" w:rsidRPr="003A1FFC" w:rsidRDefault="00F06DCB" w:rsidP="002C0662">
            <w:pPr>
              <w:jc w:val="right"/>
              <w:rPr>
                <w:rFonts w:ascii="Arial" w:hAnsi="Arial" w:cs="Arial"/>
                <w:color w:val="000000"/>
                <w:sz w:val="16"/>
                <w:szCs w:val="16"/>
              </w:rPr>
            </w:pPr>
          </w:p>
        </w:tc>
        <w:tc>
          <w:tcPr>
            <w:tcW w:w="1455" w:type="dxa"/>
          </w:tcPr>
          <w:p w14:paraId="5DFEAE1B" w14:textId="77777777" w:rsidR="00F06DCB" w:rsidRPr="003A1FFC" w:rsidRDefault="00F06DCB" w:rsidP="002C0662">
            <w:pPr>
              <w:rPr>
                <w:sz w:val="16"/>
                <w:szCs w:val="16"/>
              </w:rPr>
            </w:pPr>
          </w:p>
        </w:tc>
        <w:tc>
          <w:tcPr>
            <w:tcW w:w="887" w:type="dxa"/>
          </w:tcPr>
          <w:p w14:paraId="0E6A2CE3" w14:textId="77777777" w:rsidR="00F06DCB" w:rsidRPr="003A1FFC" w:rsidRDefault="00F06DCB" w:rsidP="002C0662">
            <w:pPr>
              <w:rPr>
                <w:sz w:val="16"/>
                <w:szCs w:val="16"/>
              </w:rPr>
            </w:pPr>
          </w:p>
        </w:tc>
      </w:tr>
      <w:tr w:rsidR="00F06DCB" w:rsidRPr="003A1FFC" w14:paraId="2AB3E416" w14:textId="77777777" w:rsidTr="002C0662">
        <w:trPr>
          <w:gridAfter w:val="1"/>
          <w:wAfter w:w="505" w:type="dxa"/>
        </w:trPr>
        <w:tc>
          <w:tcPr>
            <w:tcW w:w="2413" w:type="dxa"/>
            <w:vAlign w:val="center"/>
          </w:tcPr>
          <w:p w14:paraId="731D6B5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21.</w:t>
            </w:r>
            <w:r w:rsidRPr="003A1FFC">
              <w:rPr>
                <w:rFonts w:ascii="Arial" w:hAnsi="Arial" w:cs="Arial"/>
                <w:color w:val="000000"/>
                <w:sz w:val="16"/>
                <w:szCs w:val="16"/>
              </w:rPr>
              <w:t>Четки за фарбање 10цм широки со рачка 8-12 цм</w:t>
            </w:r>
          </w:p>
        </w:tc>
        <w:tc>
          <w:tcPr>
            <w:tcW w:w="1621" w:type="dxa"/>
            <w:vAlign w:val="center"/>
          </w:tcPr>
          <w:p w14:paraId="4AAC80E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56DA586A"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29" w:type="dxa"/>
            <w:vAlign w:val="center"/>
          </w:tcPr>
          <w:p w14:paraId="117EB852" w14:textId="77777777" w:rsidR="00F06DCB" w:rsidRPr="003A1FFC" w:rsidRDefault="00F06DCB" w:rsidP="002C0662">
            <w:pPr>
              <w:jc w:val="right"/>
              <w:rPr>
                <w:rFonts w:ascii="Arial" w:hAnsi="Arial" w:cs="Arial"/>
                <w:color w:val="000000"/>
                <w:sz w:val="16"/>
                <w:szCs w:val="16"/>
              </w:rPr>
            </w:pPr>
          </w:p>
        </w:tc>
        <w:tc>
          <w:tcPr>
            <w:tcW w:w="1455" w:type="dxa"/>
          </w:tcPr>
          <w:p w14:paraId="4571E526" w14:textId="77777777" w:rsidR="00F06DCB" w:rsidRPr="003A1FFC" w:rsidRDefault="00F06DCB" w:rsidP="002C0662">
            <w:pPr>
              <w:rPr>
                <w:sz w:val="16"/>
                <w:szCs w:val="16"/>
              </w:rPr>
            </w:pPr>
          </w:p>
        </w:tc>
        <w:tc>
          <w:tcPr>
            <w:tcW w:w="887" w:type="dxa"/>
          </w:tcPr>
          <w:p w14:paraId="3D70C7F5" w14:textId="77777777" w:rsidR="00F06DCB" w:rsidRPr="003A1FFC" w:rsidRDefault="00F06DCB" w:rsidP="002C0662">
            <w:pPr>
              <w:rPr>
                <w:sz w:val="16"/>
                <w:szCs w:val="16"/>
              </w:rPr>
            </w:pPr>
          </w:p>
        </w:tc>
      </w:tr>
      <w:tr w:rsidR="00F06DCB" w:rsidRPr="003A1FFC" w14:paraId="0E8B958F" w14:textId="77777777" w:rsidTr="002C0662">
        <w:trPr>
          <w:gridAfter w:val="1"/>
          <w:wAfter w:w="505" w:type="dxa"/>
        </w:trPr>
        <w:tc>
          <w:tcPr>
            <w:tcW w:w="2413" w:type="dxa"/>
            <w:vAlign w:val="center"/>
          </w:tcPr>
          <w:p w14:paraId="5241F0EA"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lastRenderedPageBreak/>
              <w:t>22.</w:t>
            </w:r>
            <w:r w:rsidRPr="003A1FFC">
              <w:rPr>
                <w:rFonts w:ascii="Arial" w:hAnsi="Arial" w:cs="Arial"/>
                <w:color w:val="000000"/>
                <w:sz w:val="16"/>
                <w:szCs w:val="16"/>
              </w:rPr>
              <w:t>Ваљак со рачка за молерисување 23 см. (крзнен) дол на рачка 10-15 цм</w:t>
            </w:r>
          </w:p>
        </w:tc>
        <w:tc>
          <w:tcPr>
            <w:tcW w:w="1621" w:type="dxa"/>
            <w:vAlign w:val="center"/>
          </w:tcPr>
          <w:p w14:paraId="46C42171"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D43BD1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w:t>
            </w:r>
            <w:r w:rsidRPr="003A1FFC">
              <w:rPr>
                <w:rFonts w:ascii="Arial" w:hAnsi="Arial" w:cs="Arial"/>
                <w:color w:val="000000"/>
                <w:sz w:val="16"/>
                <w:szCs w:val="16"/>
              </w:rPr>
              <w:t>0</w:t>
            </w:r>
          </w:p>
        </w:tc>
        <w:tc>
          <w:tcPr>
            <w:tcW w:w="1429" w:type="dxa"/>
            <w:vAlign w:val="center"/>
          </w:tcPr>
          <w:p w14:paraId="5ABB3CA1" w14:textId="77777777" w:rsidR="00F06DCB" w:rsidRPr="003A1FFC" w:rsidRDefault="00F06DCB" w:rsidP="002C0662">
            <w:pPr>
              <w:jc w:val="right"/>
              <w:rPr>
                <w:rFonts w:ascii="Arial" w:hAnsi="Arial" w:cs="Arial"/>
                <w:color w:val="000000"/>
                <w:sz w:val="16"/>
                <w:szCs w:val="16"/>
              </w:rPr>
            </w:pPr>
          </w:p>
        </w:tc>
        <w:tc>
          <w:tcPr>
            <w:tcW w:w="1455" w:type="dxa"/>
          </w:tcPr>
          <w:p w14:paraId="5C11DBC1" w14:textId="77777777" w:rsidR="00F06DCB" w:rsidRPr="003A1FFC" w:rsidRDefault="00F06DCB" w:rsidP="002C0662">
            <w:pPr>
              <w:rPr>
                <w:sz w:val="16"/>
                <w:szCs w:val="16"/>
              </w:rPr>
            </w:pPr>
          </w:p>
        </w:tc>
        <w:tc>
          <w:tcPr>
            <w:tcW w:w="887" w:type="dxa"/>
          </w:tcPr>
          <w:p w14:paraId="34287134" w14:textId="77777777" w:rsidR="00F06DCB" w:rsidRPr="003A1FFC" w:rsidRDefault="00F06DCB" w:rsidP="002C0662">
            <w:pPr>
              <w:rPr>
                <w:sz w:val="16"/>
                <w:szCs w:val="16"/>
              </w:rPr>
            </w:pPr>
          </w:p>
        </w:tc>
      </w:tr>
      <w:tr w:rsidR="00F06DCB" w:rsidRPr="003A1FFC" w14:paraId="38B87BA9" w14:textId="77777777" w:rsidTr="002C0662">
        <w:trPr>
          <w:gridAfter w:val="1"/>
          <w:wAfter w:w="505" w:type="dxa"/>
        </w:trPr>
        <w:tc>
          <w:tcPr>
            <w:tcW w:w="2413" w:type="dxa"/>
            <w:vAlign w:val="center"/>
          </w:tcPr>
          <w:p w14:paraId="1BF5553C"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23.</w:t>
            </w:r>
            <w:r w:rsidRPr="003A1FFC">
              <w:rPr>
                <w:rFonts w:ascii="Arial" w:hAnsi="Arial" w:cs="Arial"/>
                <w:color w:val="000000"/>
                <w:sz w:val="16"/>
                <w:szCs w:val="16"/>
              </w:rPr>
              <w:t>Глет маса за внатрешна површина од 20-25кгр</w:t>
            </w:r>
          </w:p>
        </w:tc>
        <w:tc>
          <w:tcPr>
            <w:tcW w:w="1621" w:type="dxa"/>
            <w:vAlign w:val="center"/>
          </w:tcPr>
          <w:p w14:paraId="2DD3A0CF"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932" w:type="dxa"/>
            <w:gridSpan w:val="2"/>
            <w:vAlign w:val="center"/>
          </w:tcPr>
          <w:p w14:paraId="2ACD0004"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429" w:type="dxa"/>
            <w:vAlign w:val="center"/>
          </w:tcPr>
          <w:p w14:paraId="158652A0" w14:textId="77777777" w:rsidR="00F06DCB" w:rsidRPr="003A1FFC" w:rsidRDefault="00F06DCB" w:rsidP="002C0662">
            <w:pPr>
              <w:jc w:val="right"/>
              <w:rPr>
                <w:rFonts w:ascii="Arial" w:hAnsi="Arial" w:cs="Arial"/>
                <w:color w:val="000000"/>
                <w:sz w:val="16"/>
                <w:szCs w:val="16"/>
              </w:rPr>
            </w:pPr>
          </w:p>
        </w:tc>
        <w:tc>
          <w:tcPr>
            <w:tcW w:w="1455" w:type="dxa"/>
          </w:tcPr>
          <w:p w14:paraId="5D1C8E4D" w14:textId="77777777" w:rsidR="00F06DCB" w:rsidRPr="003A1FFC" w:rsidRDefault="00F06DCB" w:rsidP="002C0662">
            <w:pPr>
              <w:rPr>
                <w:sz w:val="16"/>
                <w:szCs w:val="16"/>
              </w:rPr>
            </w:pPr>
          </w:p>
        </w:tc>
        <w:tc>
          <w:tcPr>
            <w:tcW w:w="887" w:type="dxa"/>
          </w:tcPr>
          <w:p w14:paraId="2B8C196F" w14:textId="77777777" w:rsidR="00F06DCB" w:rsidRPr="003A1FFC" w:rsidRDefault="00F06DCB" w:rsidP="002C0662">
            <w:pPr>
              <w:rPr>
                <w:sz w:val="16"/>
                <w:szCs w:val="16"/>
              </w:rPr>
            </w:pPr>
          </w:p>
        </w:tc>
      </w:tr>
      <w:tr w:rsidR="00F06DCB" w:rsidRPr="003A1FFC" w14:paraId="1E500ECB" w14:textId="77777777" w:rsidTr="002C0662">
        <w:trPr>
          <w:gridAfter w:val="1"/>
          <w:wAfter w:w="505" w:type="dxa"/>
        </w:trPr>
        <w:tc>
          <w:tcPr>
            <w:tcW w:w="2413" w:type="dxa"/>
            <w:vAlign w:val="center"/>
          </w:tcPr>
          <w:p w14:paraId="186CCF0D"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24.</w:t>
            </w:r>
            <w:r w:rsidRPr="003A1FFC">
              <w:rPr>
                <w:rFonts w:ascii="Arial" w:hAnsi="Arial" w:cs="Arial"/>
                <w:color w:val="000000"/>
                <w:sz w:val="16"/>
                <w:szCs w:val="16"/>
              </w:rPr>
              <w:t>Глетарици шир.15-18б цм и дол.30-40 цм</w:t>
            </w:r>
          </w:p>
        </w:tc>
        <w:tc>
          <w:tcPr>
            <w:tcW w:w="1621" w:type="dxa"/>
            <w:vAlign w:val="center"/>
          </w:tcPr>
          <w:p w14:paraId="214FD23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0E40F73B"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3</w:t>
            </w:r>
          </w:p>
        </w:tc>
        <w:tc>
          <w:tcPr>
            <w:tcW w:w="1429" w:type="dxa"/>
            <w:vAlign w:val="center"/>
          </w:tcPr>
          <w:p w14:paraId="6D594515" w14:textId="77777777" w:rsidR="00F06DCB" w:rsidRPr="003A1FFC" w:rsidRDefault="00F06DCB" w:rsidP="002C0662">
            <w:pPr>
              <w:jc w:val="right"/>
              <w:rPr>
                <w:rFonts w:ascii="Arial" w:hAnsi="Arial" w:cs="Arial"/>
                <w:color w:val="000000"/>
                <w:sz w:val="16"/>
                <w:szCs w:val="16"/>
              </w:rPr>
            </w:pPr>
          </w:p>
        </w:tc>
        <w:tc>
          <w:tcPr>
            <w:tcW w:w="1455" w:type="dxa"/>
          </w:tcPr>
          <w:p w14:paraId="14BC2EBE" w14:textId="77777777" w:rsidR="00F06DCB" w:rsidRPr="003A1FFC" w:rsidRDefault="00F06DCB" w:rsidP="002C0662">
            <w:pPr>
              <w:rPr>
                <w:sz w:val="16"/>
                <w:szCs w:val="16"/>
              </w:rPr>
            </w:pPr>
          </w:p>
        </w:tc>
        <w:tc>
          <w:tcPr>
            <w:tcW w:w="887" w:type="dxa"/>
          </w:tcPr>
          <w:p w14:paraId="1259E919" w14:textId="77777777" w:rsidR="00F06DCB" w:rsidRPr="003A1FFC" w:rsidRDefault="00F06DCB" w:rsidP="002C0662">
            <w:pPr>
              <w:rPr>
                <w:sz w:val="16"/>
                <w:szCs w:val="16"/>
              </w:rPr>
            </w:pPr>
          </w:p>
        </w:tc>
      </w:tr>
      <w:tr w:rsidR="00F06DCB" w:rsidRPr="003A1FFC" w14:paraId="67595C10" w14:textId="77777777" w:rsidTr="002C0662">
        <w:trPr>
          <w:gridAfter w:val="1"/>
          <w:wAfter w:w="505" w:type="dxa"/>
        </w:trPr>
        <w:tc>
          <w:tcPr>
            <w:tcW w:w="2413" w:type="dxa"/>
            <w:vAlign w:val="center"/>
          </w:tcPr>
          <w:p w14:paraId="005449C2"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25.</w:t>
            </w:r>
            <w:r w:rsidRPr="003A1FFC">
              <w:rPr>
                <w:rFonts w:ascii="Arial" w:hAnsi="Arial" w:cs="Arial"/>
                <w:color w:val="000000"/>
                <w:sz w:val="16"/>
                <w:szCs w:val="16"/>
              </w:rPr>
              <w:t>Силикон санитарен бел единечно пакување од  100-285  ml</w:t>
            </w:r>
          </w:p>
        </w:tc>
        <w:tc>
          <w:tcPr>
            <w:tcW w:w="1621" w:type="dxa"/>
            <w:vAlign w:val="center"/>
          </w:tcPr>
          <w:p w14:paraId="3C9E39F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1D21C1A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429" w:type="dxa"/>
            <w:vAlign w:val="center"/>
          </w:tcPr>
          <w:p w14:paraId="330FB3A9" w14:textId="77777777" w:rsidR="00F06DCB" w:rsidRPr="003A1FFC" w:rsidRDefault="00F06DCB" w:rsidP="002C0662">
            <w:pPr>
              <w:jc w:val="right"/>
              <w:rPr>
                <w:rFonts w:ascii="Arial" w:hAnsi="Arial" w:cs="Arial"/>
                <w:color w:val="000000"/>
                <w:sz w:val="16"/>
                <w:szCs w:val="16"/>
              </w:rPr>
            </w:pPr>
          </w:p>
        </w:tc>
        <w:tc>
          <w:tcPr>
            <w:tcW w:w="1455" w:type="dxa"/>
          </w:tcPr>
          <w:p w14:paraId="7C6C1B81" w14:textId="77777777" w:rsidR="00F06DCB" w:rsidRPr="003A1FFC" w:rsidRDefault="00F06DCB" w:rsidP="002C0662">
            <w:pPr>
              <w:rPr>
                <w:sz w:val="16"/>
                <w:szCs w:val="16"/>
              </w:rPr>
            </w:pPr>
          </w:p>
        </w:tc>
        <w:tc>
          <w:tcPr>
            <w:tcW w:w="887" w:type="dxa"/>
          </w:tcPr>
          <w:p w14:paraId="5A681E25" w14:textId="77777777" w:rsidR="00F06DCB" w:rsidRPr="003A1FFC" w:rsidRDefault="00F06DCB" w:rsidP="002C0662">
            <w:pPr>
              <w:rPr>
                <w:sz w:val="16"/>
                <w:szCs w:val="16"/>
              </w:rPr>
            </w:pPr>
          </w:p>
        </w:tc>
      </w:tr>
      <w:tr w:rsidR="00F06DCB" w:rsidRPr="003A1FFC" w14:paraId="2A7C4AFB" w14:textId="77777777" w:rsidTr="002C0662">
        <w:trPr>
          <w:gridAfter w:val="1"/>
          <w:wAfter w:w="505" w:type="dxa"/>
        </w:trPr>
        <w:tc>
          <w:tcPr>
            <w:tcW w:w="2413" w:type="dxa"/>
            <w:vAlign w:val="center"/>
          </w:tcPr>
          <w:p w14:paraId="6A2DBDD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26.</w:t>
            </w:r>
            <w:r w:rsidRPr="003A1FFC">
              <w:rPr>
                <w:rFonts w:ascii="Arial" w:hAnsi="Arial" w:cs="Arial"/>
                <w:color w:val="000000"/>
                <w:sz w:val="16"/>
                <w:szCs w:val="16"/>
              </w:rPr>
              <w:t>Пиштол за силикон-метален</w:t>
            </w:r>
          </w:p>
        </w:tc>
        <w:tc>
          <w:tcPr>
            <w:tcW w:w="1621" w:type="dxa"/>
            <w:vAlign w:val="center"/>
          </w:tcPr>
          <w:p w14:paraId="77D977E9"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CDA216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w:t>
            </w:r>
          </w:p>
        </w:tc>
        <w:tc>
          <w:tcPr>
            <w:tcW w:w="1429" w:type="dxa"/>
            <w:vAlign w:val="center"/>
          </w:tcPr>
          <w:p w14:paraId="07412F23" w14:textId="77777777" w:rsidR="00F06DCB" w:rsidRPr="003A1FFC" w:rsidRDefault="00F06DCB" w:rsidP="002C0662">
            <w:pPr>
              <w:jc w:val="right"/>
              <w:rPr>
                <w:rFonts w:ascii="Arial" w:hAnsi="Arial" w:cs="Arial"/>
                <w:color w:val="000000"/>
                <w:sz w:val="16"/>
                <w:szCs w:val="16"/>
              </w:rPr>
            </w:pPr>
          </w:p>
        </w:tc>
        <w:tc>
          <w:tcPr>
            <w:tcW w:w="1455" w:type="dxa"/>
          </w:tcPr>
          <w:p w14:paraId="6ABA11C7" w14:textId="77777777" w:rsidR="00F06DCB" w:rsidRPr="003A1FFC" w:rsidRDefault="00F06DCB" w:rsidP="002C0662">
            <w:pPr>
              <w:rPr>
                <w:sz w:val="16"/>
                <w:szCs w:val="16"/>
              </w:rPr>
            </w:pPr>
          </w:p>
        </w:tc>
        <w:tc>
          <w:tcPr>
            <w:tcW w:w="887" w:type="dxa"/>
          </w:tcPr>
          <w:p w14:paraId="7F48E4BE" w14:textId="77777777" w:rsidR="00F06DCB" w:rsidRPr="003A1FFC" w:rsidRDefault="00F06DCB" w:rsidP="002C0662">
            <w:pPr>
              <w:rPr>
                <w:sz w:val="16"/>
                <w:szCs w:val="16"/>
              </w:rPr>
            </w:pPr>
          </w:p>
        </w:tc>
      </w:tr>
      <w:tr w:rsidR="00F06DCB" w:rsidRPr="003A1FFC" w14:paraId="56B704E3" w14:textId="77777777" w:rsidTr="002C0662">
        <w:trPr>
          <w:gridAfter w:val="1"/>
          <w:wAfter w:w="505" w:type="dxa"/>
        </w:trPr>
        <w:tc>
          <w:tcPr>
            <w:tcW w:w="2413" w:type="dxa"/>
            <w:vAlign w:val="center"/>
          </w:tcPr>
          <w:p w14:paraId="7D553FB2"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27.</w:t>
            </w:r>
            <w:r w:rsidRPr="003A1FFC">
              <w:rPr>
                <w:rFonts w:ascii="Arial" w:hAnsi="Arial" w:cs="Arial"/>
                <w:color w:val="000000"/>
                <w:sz w:val="16"/>
                <w:szCs w:val="16"/>
              </w:rPr>
              <w:t>Машински малтер</w:t>
            </w:r>
          </w:p>
          <w:p w14:paraId="4A79789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од 20-40 кгр</w:t>
            </w:r>
          </w:p>
        </w:tc>
        <w:tc>
          <w:tcPr>
            <w:tcW w:w="1621" w:type="dxa"/>
            <w:vAlign w:val="center"/>
          </w:tcPr>
          <w:p w14:paraId="3113118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кгр</w:t>
            </w:r>
          </w:p>
        </w:tc>
        <w:tc>
          <w:tcPr>
            <w:tcW w:w="932" w:type="dxa"/>
            <w:gridSpan w:val="2"/>
            <w:vAlign w:val="center"/>
          </w:tcPr>
          <w:p w14:paraId="4394C42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20</w:t>
            </w:r>
          </w:p>
        </w:tc>
        <w:tc>
          <w:tcPr>
            <w:tcW w:w="1429" w:type="dxa"/>
            <w:vAlign w:val="center"/>
          </w:tcPr>
          <w:p w14:paraId="3D370BE0" w14:textId="77777777" w:rsidR="00F06DCB" w:rsidRPr="003A1FFC" w:rsidRDefault="00F06DCB" w:rsidP="002C0662">
            <w:pPr>
              <w:jc w:val="right"/>
              <w:rPr>
                <w:rFonts w:ascii="Arial" w:hAnsi="Arial" w:cs="Arial"/>
                <w:color w:val="000000"/>
                <w:sz w:val="16"/>
                <w:szCs w:val="16"/>
              </w:rPr>
            </w:pPr>
          </w:p>
        </w:tc>
        <w:tc>
          <w:tcPr>
            <w:tcW w:w="1455" w:type="dxa"/>
          </w:tcPr>
          <w:p w14:paraId="03CF7130" w14:textId="77777777" w:rsidR="00F06DCB" w:rsidRPr="003A1FFC" w:rsidRDefault="00F06DCB" w:rsidP="002C0662">
            <w:pPr>
              <w:rPr>
                <w:sz w:val="16"/>
                <w:szCs w:val="16"/>
              </w:rPr>
            </w:pPr>
          </w:p>
        </w:tc>
        <w:tc>
          <w:tcPr>
            <w:tcW w:w="887" w:type="dxa"/>
          </w:tcPr>
          <w:p w14:paraId="4835E5A0" w14:textId="77777777" w:rsidR="00F06DCB" w:rsidRPr="003A1FFC" w:rsidRDefault="00F06DCB" w:rsidP="002C0662">
            <w:pPr>
              <w:rPr>
                <w:sz w:val="16"/>
                <w:szCs w:val="16"/>
              </w:rPr>
            </w:pPr>
          </w:p>
        </w:tc>
      </w:tr>
      <w:tr w:rsidR="00F06DCB" w:rsidRPr="003A1FFC" w14:paraId="30EC21BF" w14:textId="77777777" w:rsidTr="002C0662">
        <w:trPr>
          <w:gridAfter w:val="1"/>
          <w:wAfter w:w="505" w:type="dxa"/>
        </w:trPr>
        <w:tc>
          <w:tcPr>
            <w:tcW w:w="2413" w:type="dxa"/>
            <w:vAlign w:val="center"/>
          </w:tcPr>
          <w:p w14:paraId="4643698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28.</w:t>
            </w:r>
            <w:r w:rsidRPr="003A1FFC">
              <w:rPr>
                <w:rFonts w:ascii="Arial" w:hAnsi="Arial" w:cs="Arial"/>
                <w:color w:val="000000"/>
                <w:sz w:val="16"/>
                <w:szCs w:val="16"/>
              </w:rPr>
              <w:t>Креп лента од 3 до  5 цм-</w:t>
            </w:r>
          </w:p>
        </w:tc>
        <w:tc>
          <w:tcPr>
            <w:tcW w:w="1621" w:type="dxa"/>
            <w:vAlign w:val="center"/>
          </w:tcPr>
          <w:p w14:paraId="233463E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932" w:type="dxa"/>
            <w:gridSpan w:val="2"/>
            <w:vAlign w:val="center"/>
          </w:tcPr>
          <w:p w14:paraId="2BE9FC3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w:t>
            </w:r>
          </w:p>
        </w:tc>
        <w:tc>
          <w:tcPr>
            <w:tcW w:w="1429" w:type="dxa"/>
            <w:vAlign w:val="center"/>
          </w:tcPr>
          <w:p w14:paraId="4A7DE5FB" w14:textId="77777777" w:rsidR="00F06DCB" w:rsidRPr="003A1FFC" w:rsidRDefault="00F06DCB" w:rsidP="002C0662">
            <w:pPr>
              <w:jc w:val="right"/>
              <w:rPr>
                <w:rFonts w:ascii="Arial" w:hAnsi="Arial" w:cs="Arial"/>
                <w:color w:val="000000"/>
                <w:sz w:val="16"/>
                <w:szCs w:val="16"/>
              </w:rPr>
            </w:pPr>
          </w:p>
        </w:tc>
        <w:tc>
          <w:tcPr>
            <w:tcW w:w="1455" w:type="dxa"/>
          </w:tcPr>
          <w:p w14:paraId="5AECAEC4" w14:textId="77777777" w:rsidR="00F06DCB" w:rsidRPr="003A1FFC" w:rsidRDefault="00F06DCB" w:rsidP="002C0662">
            <w:pPr>
              <w:rPr>
                <w:sz w:val="16"/>
                <w:szCs w:val="16"/>
              </w:rPr>
            </w:pPr>
          </w:p>
        </w:tc>
        <w:tc>
          <w:tcPr>
            <w:tcW w:w="887" w:type="dxa"/>
          </w:tcPr>
          <w:p w14:paraId="44F97436" w14:textId="77777777" w:rsidR="00F06DCB" w:rsidRPr="003A1FFC" w:rsidRDefault="00F06DCB" w:rsidP="002C0662">
            <w:pPr>
              <w:rPr>
                <w:sz w:val="16"/>
                <w:szCs w:val="16"/>
              </w:rPr>
            </w:pPr>
          </w:p>
        </w:tc>
      </w:tr>
      <w:tr w:rsidR="00F06DCB" w:rsidRPr="003A1FFC" w14:paraId="4F64F9F7" w14:textId="77777777" w:rsidTr="002C0662">
        <w:trPr>
          <w:gridAfter w:val="1"/>
          <w:wAfter w:w="505" w:type="dxa"/>
        </w:trPr>
        <w:tc>
          <w:tcPr>
            <w:tcW w:w="2413" w:type="dxa"/>
            <w:vAlign w:val="center"/>
          </w:tcPr>
          <w:p w14:paraId="6DD765F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29.</w:t>
            </w:r>
            <w:r w:rsidRPr="003A1FFC">
              <w:rPr>
                <w:rFonts w:ascii="Arial" w:hAnsi="Arial" w:cs="Arial"/>
                <w:color w:val="000000"/>
                <w:sz w:val="16"/>
                <w:szCs w:val="16"/>
              </w:rPr>
              <w:t>Заштитна фолија за покривање за еднократна употреба од 20-50 м2(тенок најлон)</w:t>
            </w:r>
          </w:p>
        </w:tc>
        <w:tc>
          <w:tcPr>
            <w:tcW w:w="1621" w:type="dxa"/>
            <w:vAlign w:val="center"/>
          </w:tcPr>
          <w:p w14:paraId="7B6F9CC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број</w:t>
            </w:r>
          </w:p>
        </w:tc>
        <w:tc>
          <w:tcPr>
            <w:tcW w:w="932" w:type="dxa"/>
            <w:gridSpan w:val="2"/>
            <w:vAlign w:val="center"/>
          </w:tcPr>
          <w:p w14:paraId="03DF703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40</w:t>
            </w:r>
          </w:p>
        </w:tc>
        <w:tc>
          <w:tcPr>
            <w:tcW w:w="1429" w:type="dxa"/>
            <w:vAlign w:val="center"/>
          </w:tcPr>
          <w:p w14:paraId="2DE0BEAE" w14:textId="77777777" w:rsidR="00F06DCB" w:rsidRPr="003A1FFC" w:rsidRDefault="00F06DCB" w:rsidP="002C0662">
            <w:pPr>
              <w:jc w:val="right"/>
              <w:rPr>
                <w:rFonts w:ascii="Arial" w:hAnsi="Arial" w:cs="Arial"/>
                <w:color w:val="000000"/>
                <w:sz w:val="16"/>
                <w:szCs w:val="16"/>
              </w:rPr>
            </w:pPr>
          </w:p>
        </w:tc>
        <w:tc>
          <w:tcPr>
            <w:tcW w:w="1455" w:type="dxa"/>
          </w:tcPr>
          <w:p w14:paraId="21FFE4BE" w14:textId="77777777" w:rsidR="00F06DCB" w:rsidRPr="003A1FFC" w:rsidRDefault="00F06DCB" w:rsidP="002C0662">
            <w:pPr>
              <w:rPr>
                <w:sz w:val="16"/>
                <w:szCs w:val="16"/>
              </w:rPr>
            </w:pPr>
          </w:p>
        </w:tc>
        <w:tc>
          <w:tcPr>
            <w:tcW w:w="887" w:type="dxa"/>
          </w:tcPr>
          <w:p w14:paraId="70F70418" w14:textId="77777777" w:rsidR="00F06DCB" w:rsidRPr="003A1FFC" w:rsidRDefault="00F06DCB" w:rsidP="002C0662">
            <w:pPr>
              <w:rPr>
                <w:sz w:val="16"/>
                <w:szCs w:val="16"/>
              </w:rPr>
            </w:pPr>
          </w:p>
        </w:tc>
      </w:tr>
      <w:tr w:rsidR="00F06DCB" w:rsidRPr="003A1FFC" w14:paraId="23245A45" w14:textId="77777777" w:rsidTr="002C0662">
        <w:trPr>
          <w:gridAfter w:val="1"/>
          <w:wAfter w:w="505" w:type="dxa"/>
        </w:trPr>
        <w:tc>
          <w:tcPr>
            <w:tcW w:w="2413" w:type="dxa"/>
            <w:vAlign w:val="center"/>
          </w:tcPr>
          <w:p w14:paraId="6FD64C4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30.</w:t>
            </w:r>
            <w:r w:rsidRPr="003A1FFC">
              <w:rPr>
                <w:rFonts w:ascii="Arial" w:hAnsi="Arial" w:cs="Arial"/>
                <w:color w:val="000000"/>
                <w:sz w:val="16"/>
                <w:szCs w:val="16"/>
              </w:rPr>
              <w:t>Подлога за   внатрешна употреба за дисперзни бои за внатрешни површини од 0,9-1 л.</w:t>
            </w:r>
          </w:p>
        </w:tc>
        <w:tc>
          <w:tcPr>
            <w:tcW w:w="1621" w:type="dxa"/>
            <w:vAlign w:val="center"/>
          </w:tcPr>
          <w:p w14:paraId="0B39079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w:t>
            </w:r>
          </w:p>
        </w:tc>
        <w:tc>
          <w:tcPr>
            <w:tcW w:w="932" w:type="dxa"/>
            <w:gridSpan w:val="2"/>
            <w:vAlign w:val="center"/>
          </w:tcPr>
          <w:p w14:paraId="25E46CD8"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47305729" w14:textId="77777777" w:rsidR="00F06DCB" w:rsidRPr="003A1FFC" w:rsidRDefault="00F06DCB" w:rsidP="002C0662">
            <w:pPr>
              <w:jc w:val="right"/>
              <w:rPr>
                <w:rFonts w:ascii="Arial" w:hAnsi="Arial" w:cs="Arial"/>
                <w:color w:val="000000"/>
                <w:sz w:val="16"/>
                <w:szCs w:val="16"/>
              </w:rPr>
            </w:pPr>
          </w:p>
        </w:tc>
        <w:tc>
          <w:tcPr>
            <w:tcW w:w="1455" w:type="dxa"/>
          </w:tcPr>
          <w:p w14:paraId="248C9EAE" w14:textId="77777777" w:rsidR="00F06DCB" w:rsidRPr="003A1FFC" w:rsidRDefault="00F06DCB" w:rsidP="002C0662">
            <w:pPr>
              <w:rPr>
                <w:sz w:val="16"/>
                <w:szCs w:val="16"/>
              </w:rPr>
            </w:pPr>
          </w:p>
        </w:tc>
        <w:tc>
          <w:tcPr>
            <w:tcW w:w="887" w:type="dxa"/>
          </w:tcPr>
          <w:p w14:paraId="41B04A6F" w14:textId="77777777" w:rsidR="00F06DCB" w:rsidRPr="003A1FFC" w:rsidRDefault="00F06DCB" w:rsidP="002C0662">
            <w:pPr>
              <w:rPr>
                <w:sz w:val="16"/>
                <w:szCs w:val="16"/>
              </w:rPr>
            </w:pPr>
          </w:p>
        </w:tc>
      </w:tr>
      <w:tr w:rsidR="00F06DCB" w:rsidRPr="003A1FFC" w14:paraId="04CBBCDB" w14:textId="77777777" w:rsidTr="002C0662">
        <w:trPr>
          <w:gridAfter w:val="1"/>
          <w:wAfter w:w="505" w:type="dxa"/>
        </w:trPr>
        <w:tc>
          <w:tcPr>
            <w:tcW w:w="2413" w:type="dxa"/>
            <w:vAlign w:val="center"/>
          </w:tcPr>
          <w:p w14:paraId="44A7C9A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31.</w:t>
            </w:r>
            <w:r w:rsidRPr="003A1FFC">
              <w:rPr>
                <w:rFonts w:ascii="Arial" w:hAnsi="Arial" w:cs="Arial"/>
                <w:color w:val="000000"/>
                <w:sz w:val="16"/>
                <w:szCs w:val="16"/>
              </w:rPr>
              <w:t>Подлога за  надвореша употр. За дисперзни бои за надворешна употреба од 0,9-1 л.</w:t>
            </w:r>
          </w:p>
        </w:tc>
        <w:tc>
          <w:tcPr>
            <w:tcW w:w="1621" w:type="dxa"/>
            <w:vAlign w:val="center"/>
          </w:tcPr>
          <w:p w14:paraId="73EFFB88"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л</w:t>
            </w:r>
          </w:p>
        </w:tc>
        <w:tc>
          <w:tcPr>
            <w:tcW w:w="932" w:type="dxa"/>
            <w:gridSpan w:val="2"/>
            <w:vAlign w:val="center"/>
          </w:tcPr>
          <w:p w14:paraId="589197E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647C55CC" w14:textId="77777777" w:rsidR="00F06DCB" w:rsidRPr="003A1FFC" w:rsidRDefault="00F06DCB" w:rsidP="002C0662">
            <w:pPr>
              <w:jc w:val="right"/>
              <w:rPr>
                <w:rFonts w:ascii="Arial" w:hAnsi="Arial" w:cs="Arial"/>
                <w:color w:val="000000"/>
                <w:sz w:val="16"/>
                <w:szCs w:val="16"/>
              </w:rPr>
            </w:pPr>
          </w:p>
        </w:tc>
        <w:tc>
          <w:tcPr>
            <w:tcW w:w="1455" w:type="dxa"/>
          </w:tcPr>
          <w:p w14:paraId="10F462C1" w14:textId="77777777" w:rsidR="00F06DCB" w:rsidRPr="003A1FFC" w:rsidRDefault="00F06DCB" w:rsidP="002C0662">
            <w:pPr>
              <w:rPr>
                <w:sz w:val="16"/>
                <w:szCs w:val="16"/>
              </w:rPr>
            </w:pPr>
          </w:p>
        </w:tc>
        <w:tc>
          <w:tcPr>
            <w:tcW w:w="887" w:type="dxa"/>
          </w:tcPr>
          <w:p w14:paraId="0A7D5252" w14:textId="77777777" w:rsidR="00F06DCB" w:rsidRPr="003A1FFC" w:rsidRDefault="00F06DCB" w:rsidP="002C0662">
            <w:pPr>
              <w:rPr>
                <w:sz w:val="16"/>
                <w:szCs w:val="16"/>
              </w:rPr>
            </w:pPr>
          </w:p>
        </w:tc>
      </w:tr>
      <w:tr w:rsidR="00F06DCB" w:rsidRPr="003A1FFC" w14:paraId="65A29DAC" w14:textId="77777777" w:rsidTr="002C0662">
        <w:trPr>
          <w:gridAfter w:val="1"/>
          <w:wAfter w:w="505" w:type="dxa"/>
        </w:trPr>
        <w:tc>
          <w:tcPr>
            <w:tcW w:w="2413" w:type="dxa"/>
            <w:vAlign w:val="center"/>
          </w:tcPr>
          <w:p w14:paraId="1718BF5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32.</w:t>
            </w:r>
            <w:r w:rsidRPr="003A1FFC">
              <w:rPr>
                <w:rFonts w:ascii="Arial" w:hAnsi="Arial" w:cs="Arial"/>
                <w:color w:val="000000"/>
                <w:sz w:val="16"/>
                <w:szCs w:val="16"/>
              </w:rPr>
              <w:t>Портланд цемент СЕМII/B-M(V-L)42,5 N согласно стандардот МКC EN 197-1:2012 или еквивалентно</w:t>
            </w:r>
          </w:p>
        </w:tc>
        <w:tc>
          <w:tcPr>
            <w:tcW w:w="1621" w:type="dxa"/>
            <w:vAlign w:val="center"/>
          </w:tcPr>
          <w:p w14:paraId="2B71B677"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w:t>
            </w:r>
          </w:p>
        </w:tc>
        <w:tc>
          <w:tcPr>
            <w:tcW w:w="932" w:type="dxa"/>
            <w:gridSpan w:val="2"/>
            <w:vAlign w:val="center"/>
          </w:tcPr>
          <w:p w14:paraId="4471B3BE"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100</w:t>
            </w:r>
          </w:p>
        </w:tc>
        <w:tc>
          <w:tcPr>
            <w:tcW w:w="1429" w:type="dxa"/>
            <w:vAlign w:val="center"/>
          </w:tcPr>
          <w:p w14:paraId="590968EC" w14:textId="77777777" w:rsidR="00F06DCB" w:rsidRPr="003A1FFC" w:rsidRDefault="00F06DCB" w:rsidP="002C0662">
            <w:pPr>
              <w:jc w:val="right"/>
              <w:rPr>
                <w:rFonts w:ascii="Arial" w:hAnsi="Arial" w:cs="Arial"/>
                <w:color w:val="000000"/>
                <w:sz w:val="16"/>
                <w:szCs w:val="16"/>
              </w:rPr>
            </w:pPr>
          </w:p>
        </w:tc>
        <w:tc>
          <w:tcPr>
            <w:tcW w:w="1455" w:type="dxa"/>
          </w:tcPr>
          <w:p w14:paraId="590B0AF6" w14:textId="77777777" w:rsidR="00F06DCB" w:rsidRPr="003A1FFC" w:rsidRDefault="00F06DCB" w:rsidP="002C0662">
            <w:pPr>
              <w:rPr>
                <w:sz w:val="16"/>
                <w:szCs w:val="16"/>
              </w:rPr>
            </w:pPr>
          </w:p>
        </w:tc>
        <w:tc>
          <w:tcPr>
            <w:tcW w:w="887" w:type="dxa"/>
          </w:tcPr>
          <w:p w14:paraId="17B0686B" w14:textId="77777777" w:rsidR="00F06DCB" w:rsidRPr="003A1FFC" w:rsidRDefault="00F06DCB" w:rsidP="002C0662">
            <w:pPr>
              <w:rPr>
                <w:sz w:val="16"/>
                <w:szCs w:val="16"/>
              </w:rPr>
            </w:pPr>
          </w:p>
        </w:tc>
      </w:tr>
      <w:tr w:rsidR="00F06DCB" w:rsidRPr="003A1FFC" w14:paraId="5F4ECFCA" w14:textId="77777777" w:rsidTr="002C0662">
        <w:trPr>
          <w:gridAfter w:val="1"/>
          <w:wAfter w:w="505" w:type="dxa"/>
        </w:trPr>
        <w:tc>
          <w:tcPr>
            <w:tcW w:w="2413" w:type="dxa"/>
            <w:vAlign w:val="center"/>
          </w:tcPr>
          <w:p w14:paraId="2A87B04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33.</w:t>
            </w:r>
            <w:r w:rsidRPr="003A1FFC">
              <w:rPr>
                <w:rFonts w:ascii="Arial" w:hAnsi="Arial" w:cs="Arial"/>
                <w:color w:val="000000"/>
                <w:sz w:val="16"/>
                <w:szCs w:val="16"/>
              </w:rPr>
              <w:t>Песок сепариран потекло речен од 0-2 мм</w:t>
            </w:r>
          </w:p>
        </w:tc>
        <w:tc>
          <w:tcPr>
            <w:tcW w:w="1621" w:type="dxa"/>
            <w:vAlign w:val="center"/>
          </w:tcPr>
          <w:p w14:paraId="3282FAC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м3</w:t>
            </w:r>
          </w:p>
        </w:tc>
        <w:tc>
          <w:tcPr>
            <w:tcW w:w="932" w:type="dxa"/>
            <w:gridSpan w:val="2"/>
            <w:vAlign w:val="center"/>
          </w:tcPr>
          <w:p w14:paraId="65DC3DDF"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12</w:t>
            </w:r>
          </w:p>
        </w:tc>
        <w:tc>
          <w:tcPr>
            <w:tcW w:w="1429" w:type="dxa"/>
            <w:vAlign w:val="center"/>
          </w:tcPr>
          <w:p w14:paraId="4D3E8514" w14:textId="77777777" w:rsidR="00F06DCB" w:rsidRPr="003A1FFC" w:rsidRDefault="00F06DCB" w:rsidP="002C0662">
            <w:pPr>
              <w:jc w:val="right"/>
              <w:rPr>
                <w:rFonts w:ascii="Arial" w:hAnsi="Arial" w:cs="Arial"/>
                <w:color w:val="000000"/>
                <w:sz w:val="16"/>
                <w:szCs w:val="16"/>
              </w:rPr>
            </w:pPr>
          </w:p>
        </w:tc>
        <w:tc>
          <w:tcPr>
            <w:tcW w:w="1455" w:type="dxa"/>
          </w:tcPr>
          <w:p w14:paraId="72842DC6" w14:textId="77777777" w:rsidR="00F06DCB" w:rsidRPr="003A1FFC" w:rsidRDefault="00F06DCB" w:rsidP="002C0662">
            <w:pPr>
              <w:rPr>
                <w:sz w:val="16"/>
                <w:szCs w:val="16"/>
              </w:rPr>
            </w:pPr>
          </w:p>
        </w:tc>
        <w:tc>
          <w:tcPr>
            <w:tcW w:w="887" w:type="dxa"/>
          </w:tcPr>
          <w:p w14:paraId="53DCF925" w14:textId="77777777" w:rsidR="00F06DCB" w:rsidRPr="003A1FFC" w:rsidRDefault="00F06DCB" w:rsidP="002C0662">
            <w:pPr>
              <w:rPr>
                <w:sz w:val="16"/>
                <w:szCs w:val="16"/>
              </w:rPr>
            </w:pPr>
          </w:p>
        </w:tc>
      </w:tr>
      <w:tr w:rsidR="00F06DCB" w:rsidRPr="003A1FFC" w14:paraId="26D29399" w14:textId="77777777" w:rsidTr="002C0662">
        <w:trPr>
          <w:gridAfter w:val="1"/>
          <w:wAfter w:w="505" w:type="dxa"/>
        </w:trPr>
        <w:tc>
          <w:tcPr>
            <w:tcW w:w="2413" w:type="dxa"/>
            <w:vAlign w:val="center"/>
          </w:tcPr>
          <w:p w14:paraId="6D865FEE"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34.</w:t>
            </w:r>
            <w:r w:rsidRPr="003A1FFC">
              <w:rPr>
                <w:rFonts w:ascii="Arial" w:hAnsi="Arial" w:cs="Arial"/>
                <w:color w:val="000000"/>
                <w:sz w:val="16"/>
                <w:szCs w:val="16"/>
              </w:rPr>
              <w:t>Хол штрафови 3,5*16</w:t>
            </w:r>
          </w:p>
        </w:tc>
        <w:tc>
          <w:tcPr>
            <w:tcW w:w="1621" w:type="dxa"/>
            <w:vAlign w:val="center"/>
          </w:tcPr>
          <w:p w14:paraId="571B2EB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48DBE2B2"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1000</w:t>
            </w:r>
          </w:p>
        </w:tc>
        <w:tc>
          <w:tcPr>
            <w:tcW w:w="1429" w:type="dxa"/>
            <w:vAlign w:val="center"/>
          </w:tcPr>
          <w:p w14:paraId="369493B1" w14:textId="77777777" w:rsidR="00F06DCB" w:rsidRPr="003A1FFC" w:rsidRDefault="00F06DCB" w:rsidP="002C0662">
            <w:pPr>
              <w:jc w:val="right"/>
              <w:rPr>
                <w:rFonts w:ascii="Arial" w:hAnsi="Arial" w:cs="Arial"/>
                <w:color w:val="000000"/>
                <w:sz w:val="16"/>
                <w:szCs w:val="16"/>
              </w:rPr>
            </w:pPr>
          </w:p>
        </w:tc>
        <w:tc>
          <w:tcPr>
            <w:tcW w:w="1455" w:type="dxa"/>
          </w:tcPr>
          <w:p w14:paraId="7CF2BCA5" w14:textId="77777777" w:rsidR="00F06DCB" w:rsidRPr="003A1FFC" w:rsidRDefault="00F06DCB" w:rsidP="002C0662">
            <w:pPr>
              <w:rPr>
                <w:sz w:val="16"/>
                <w:szCs w:val="16"/>
              </w:rPr>
            </w:pPr>
          </w:p>
        </w:tc>
        <w:tc>
          <w:tcPr>
            <w:tcW w:w="887" w:type="dxa"/>
          </w:tcPr>
          <w:p w14:paraId="073C13DC" w14:textId="77777777" w:rsidR="00F06DCB" w:rsidRPr="003A1FFC" w:rsidRDefault="00F06DCB" w:rsidP="002C0662">
            <w:pPr>
              <w:rPr>
                <w:sz w:val="16"/>
                <w:szCs w:val="16"/>
              </w:rPr>
            </w:pPr>
          </w:p>
        </w:tc>
      </w:tr>
      <w:tr w:rsidR="00F06DCB" w:rsidRPr="003A1FFC" w14:paraId="44FF4FE9" w14:textId="77777777" w:rsidTr="002C0662">
        <w:trPr>
          <w:gridAfter w:val="1"/>
          <w:wAfter w:w="505" w:type="dxa"/>
        </w:trPr>
        <w:tc>
          <w:tcPr>
            <w:tcW w:w="2413" w:type="dxa"/>
            <w:vAlign w:val="center"/>
          </w:tcPr>
          <w:p w14:paraId="777522A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35.</w:t>
            </w:r>
            <w:r w:rsidRPr="003A1FFC">
              <w:rPr>
                <w:rFonts w:ascii="Arial" w:hAnsi="Arial" w:cs="Arial"/>
                <w:color w:val="000000"/>
                <w:sz w:val="16"/>
                <w:szCs w:val="16"/>
              </w:rPr>
              <w:t>Капак за ВЦ школка (комплет)</w:t>
            </w:r>
          </w:p>
        </w:tc>
        <w:tc>
          <w:tcPr>
            <w:tcW w:w="1621" w:type="dxa"/>
            <w:vAlign w:val="center"/>
          </w:tcPr>
          <w:p w14:paraId="63BF6B35"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4180CAE9"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04F533C0" w14:textId="77777777" w:rsidR="00F06DCB" w:rsidRPr="003A1FFC" w:rsidRDefault="00F06DCB" w:rsidP="002C0662">
            <w:pPr>
              <w:jc w:val="right"/>
              <w:rPr>
                <w:rFonts w:ascii="Arial" w:hAnsi="Arial" w:cs="Arial"/>
                <w:color w:val="000000"/>
                <w:sz w:val="16"/>
                <w:szCs w:val="16"/>
              </w:rPr>
            </w:pPr>
          </w:p>
        </w:tc>
        <w:tc>
          <w:tcPr>
            <w:tcW w:w="1455" w:type="dxa"/>
          </w:tcPr>
          <w:p w14:paraId="4DCEFDD4" w14:textId="77777777" w:rsidR="00F06DCB" w:rsidRPr="003A1FFC" w:rsidRDefault="00F06DCB" w:rsidP="002C0662">
            <w:pPr>
              <w:rPr>
                <w:sz w:val="16"/>
                <w:szCs w:val="16"/>
              </w:rPr>
            </w:pPr>
          </w:p>
        </w:tc>
        <w:tc>
          <w:tcPr>
            <w:tcW w:w="887" w:type="dxa"/>
          </w:tcPr>
          <w:p w14:paraId="18EC86E2" w14:textId="77777777" w:rsidR="00F06DCB" w:rsidRPr="003A1FFC" w:rsidRDefault="00F06DCB" w:rsidP="002C0662">
            <w:pPr>
              <w:rPr>
                <w:sz w:val="16"/>
                <w:szCs w:val="16"/>
              </w:rPr>
            </w:pPr>
          </w:p>
        </w:tc>
      </w:tr>
      <w:tr w:rsidR="00F06DCB" w:rsidRPr="003A1FFC" w14:paraId="75C6506D" w14:textId="77777777" w:rsidTr="002C0662">
        <w:trPr>
          <w:gridAfter w:val="1"/>
          <w:wAfter w:w="505" w:type="dxa"/>
        </w:trPr>
        <w:tc>
          <w:tcPr>
            <w:tcW w:w="2413" w:type="dxa"/>
            <w:vAlign w:val="center"/>
          </w:tcPr>
          <w:p w14:paraId="11A9863F"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36.</w:t>
            </w:r>
            <w:r w:rsidRPr="003A1FFC">
              <w:rPr>
                <w:rFonts w:ascii="Arial" w:hAnsi="Arial" w:cs="Arial"/>
                <w:color w:val="000000"/>
                <w:sz w:val="16"/>
                <w:szCs w:val="16"/>
              </w:rPr>
              <w:t>Шмиргла ситна за дрво</w:t>
            </w:r>
          </w:p>
          <w:p w14:paraId="2F8FE83E"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широка 10-11 цм гранулација од 120-180</w:t>
            </w:r>
          </w:p>
        </w:tc>
        <w:tc>
          <w:tcPr>
            <w:tcW w:w="1621" w:type="dxa"/>
            <w:vAlign w:val="center"/>
          </w:tcPr>
          <w:p w14:paraId="3ECD65B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метар</w:t>
            </w:r>
          </w:p>
        </w:tc>
        <w:tc>
          <w:tcPr>
            <w:tcW w:w="932" w:type="dxa"/>
            <w:gridSpan w:val="2"/>
            <w:vAlign w:val="center"/>
          </w:tcPr>
          <w:p w14:paraId="68C328F7"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w:t>
            </w:r>
          </w:p>
        </w:tc>
        <w:tc>
          <w:tcPr>
            <w:tcW w:w="1429" w:type="dxa"/>
            <w:vAlign w:val="center"/>
          </w:tcPr>
          <w:p w14:paraId="22077AA0" w14:textId="77777777" w:rsidR="00F06DCB" w:rsidRPr="003A1FFC" w:rsidRDefault="00F06DCB" w:rsidP="002C0662">
            <w:pPr>
              <w:jc w:val="right"/>
              <w:rPr>
                <w:rFonts w:ascii="Arial" w:hAnsi="Arial" w:cs="Arial"/>
                <w:color w:val="000000"/>
                <w:sz w:val="16"/>
                <w:szCs w:val="16"/>
              </w:rPr>
            </w:pPr>
          </w:p>
        </w:tc>
        <w:tc>
          <w:tcPr>
            <w:tcW w:w="1455" w:type="dxa"/>
          </w:tcPr>
          <w:p w14:paraId="13F81F60" w14:textId="77777777" w:rsidR="00F06DCB" w:rsidRPr="003A1FFC" w:rsidRDefault="00F06DCB" w:rsidP="002C0662">
            <w:pPr>
              <w:rPr>
                <w:sz w:val="16"/>
                <w:szCs w:val="16"/>
              </w:rPr>
            </w:pPr>
          </w:p>
        </w:tc>
        <w:tc>
          <w:tcPr>
            <w:tcW w:w="887" w:type="dxa"/>
          </w:tcPr>
          <w:p w14:paraId="30D851C9" w14:textId="77777777" w:rsidR="00F06DCB" w:rsidRPr="003A1FFC" w:rsidRDefault="00F06DCB" w:rsidP="002C0662">
            <w:pPr>
              <w:rPr>
                <w:sz w:val="16"/>
                <w:szCs w:val="16"/>
              </w:rPr>
            </w:pPr>
          </w:p>
        </w:tc>
      </w:tr>
      <w:tr w:rsidR="00F06DCB" w:rsidRPr="003A1FFC" w14:paraId="0B223C73" w14:textId="77777777" w:rsidTr="002C0662">
        <w:trPr>
          <w:gridAfter w:val="1"/>
          <w:wAfter w:w="505" w:type="dxa"/>
        </w:trPr>
        <w:tc>
          <w:tcPr>
            <w:tcW w:w="2413" w:type="dxa"/>
            <w:vAlign w:val="center"/>
          </w:tcPr>
          <w:p w14:paraId="54085F94"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37.</w:t>
            </w:r>
            <w:r w:rsidRPr="003A1FFC">
              <w:rPr>
                <w:rFonts w:ascii="Arial" w:hAnsi="Arial" w:cs="Arial"/>
                <w:color w:val="000000"/>
                <w:sz w:val="16"/>
                <w:szCs w:val="16"/>
              </w:rPr>
              <w:t>Тефлон лента ширина од 10-15 мм</w:t>
            </w:r>
          </w:p>
        </w:tc>
        <w:tc>
          <w:tcPr>
            <w:tcW w:w="1621" w:type="dxa"/>
            <w:vAlign w:val="center"/>
          </w:tcPr>
          <w:p w14:paraId="6047A5E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метри</w:t>
            </w:r>
          </w:p>
        </w:tc>
        <w:tc>
          <w:tcPr>
            <w:tcW w:w="932" w:type="dxa"/>
            <w:gridSpan w:val="2"/>
            <w:vAlign w:val="center"/>
          </w:tcPr>
          <w:p w14:paraId="37B37EE8"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c>
          <w:tcPr>
            <w:tcW w:w="1429" w:type="dxa"/>
            <w:vAlign w:val="center"/>
          </w:tcPr>
          <w:p w14:paraId="7C185FC5" w14:textId="77777777" w:rsidR="00F06DCB" w:rsidRPr="003A1FFC" w:rsidRDefault="00F06DCB" w:rsidP="002C0662">
            <w:pPr>
              <w:jc w:val="right"/>
              <w:rPr>
                <w:rFonts w:ascii="Arial" w:hAnsi="Arial" w:cs="Arial"/>
                <w:color w:val="000000"/>
                <w:sz w:val="16"/>
                <w:szCs w:val="16"/>
              </w:rPr>
            </w:pPr>
          </w:p>
        </w:tc>
        <w:tc>
          <w:tcPr>
            <w:tcW w:w="1455" w:type="dxa"/>
          </w:tcPr>
          <w:p w14:paraId="4E1F126F" w14:textId="77777777" w:rsidR="00F06DCB" w:rsidRPr="003A1FFC" w:rsidRDefault="00F06DCB" w:rsidP="002C0662">
            <w:pPr>
              <w:rPr>
                <w:sz w:val="16"/>
                <w:szCs w:val="16"/>
              </w:rPr>
            </w:pPr>
          </w:p>
        </w:tc>
        <w:tc>
          <w:tcPr>
            <w:tcW w:w="887" w:type="dxa"/>
          </w:tcPr>
          <w:p w14:paraId="19130E8F" w14:textId="77777777" w:rsidR="00F06DCB" w:rsidRPr="003A1FFC" w:rsidRDefault="00F06DCB" w:rsidP="002C0662">
            <w:pPr>
              <w:rPr>
                <w:sz w:val="16"/>
                <w:szCs w:val="16"/>
              </w:rPr>
            </w:pPr>
          </w:p>
        </w:tc>
      </w:tr>
      <w:tr w:rsidR="00F06DCB" w:rsidRPr="003A1FFC" w14:paraId="000071FB" w14:textId="77777777" w:rsidTr="002C0662">
        <w:trPr>
          <w:gridAfter w:val="1"/>
          <w:wAfter w:w="505" w:type="dxa"/>
        </w:trPr>
        <w:tc>
          <w:tcPr>
            <w:tcW w:w="2413" w:type="dxa"/>
            <w:vAlign w:val="center"/>
          </w:tcPr>
          <w:p w14:paraId="3B75B99B"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38.</w:t>
            </w:r>
            <w:r w:rsidRPr="003A1FFC">
              <w:rPr>
                <w:rFonts w:ascii="Arial" w:hAnsi="Arial" w:cs="Arial"/>
                <w:color w:val="000000"/>
                <w:sz w:val="16"/>
                <w:szCs w:val="16"/>
              </w:rPr>
              <w:t>Брусен камен од 115 до 125x6x22,23 мм (за метал)</w:t>
            </w:r>
          </w:p>
        </w:tc>
        <w:tc>
          <w:tcPr>
            <w:tcW w:w="1621" w:type="dxa"/>
            <w:vAlign w:val="center"/>
          </w:tcPr>
          <w:p w14:paraId="2E5E4122"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70F57650"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13C8C769" w14:textId="77777777" w:rsidR="00F06DCB" w:rsidRPr="003A1FFC" w:rsidRDefault="00F06DCB" w:rsidP="002C0662">
            <w:pPr>
              <w:jc w:val="right"/>
              <w:rPr>
                <w:rFonts w:ascii="Arial" w:hAnsi="Arial" w:cs="Arial"/>
                <w:color w:val="000000"/>
                <w:sz w:val="16"/>
                <w:szCs w:val="16"/>
              </w:rPr>
            </w:pPr>
          </w:p>
        </w:tc>
        <w:tc>
          <w:tcPr>
            <w:tcW w:w="1455" w:type="dxa"/>
          </w:tcPr>
          <w:p w14:paraId="1896D3CD" w14:textId="77777777" w:rsidR="00F06DCB" w:rsidRPr="003A1FFC" w:rsidRDefault="00F06DCB" w:rsidP="002C0662">
            <w:pPr>
              <w:rPr>
                <w:sz w:val="16"/>
                <w:szCs w:val="16"/>
              </w:rPr>
            </w:pPr>
          </w:p>
        </w:tc>
        <w:tc>
          <w:tcPr>
            <w:tcW w:w="887" w:type="dxa"/>
          </w:tcPr>
          <w:p w14:paraId="6D480BFA" w14:textId="77777777" w:rsidR="00F06DCB" w:rsidRPr="003A1FFC" w:rsidRDefault="00F06DCB" w:rsidP="002C0662">
            <w:pPr>
              <w:rPr>
                <w:sz w:val="16"/>
                <w:szCs w:val="16"/>
              </w:rPr>
            </w:pPr>
          </w:p>
        </w:tc>
      </w:tr>
      <w:tr w:rsidR="00F06DCB" w:rsidRPr="003A1FFC" w14:paraId="3D539C08" w14:textId="77777777" w:rsidTr="002C0662">
        <w:trPr>
          <w:gridAfter w:val="1"/>
          <w:wAfter w:w="505" w:type="dxa"/>
        </w:trPr>
        <w:tc>
          <w:tcPr>
            <w:tcW w:w="2413" w:type="dxa"/>
            <w:vAlign w:val="center"/>
          </w:tcPr>
          <w:p w14:paraId="2C215CE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39.</w:t>
            </w:r>
            <w:r w:rsidRPr="003A1FFC">
              <w:rPr>
                <w:rFonts w:ascii="Arial" w:hAnsi="Arial" w:cs="Arial"/>
                <w:color w:val="000000"/>
                <w:sz w:val="16"/>
                <w:szCs w:val="16"/>
              </w:rPr>
              <w:t>Брусен камен oд 115 до 125x2x22,23мм (за метал)</w:t>
            </w:r>
          </w:p>
        </w:tc>
        <w:tc>
          <w:tcPr>
            <w:tcW w:w="1621" w:type="dxa"/>
            <w:vAlign w:val="center"/>
          </w:tcPr>
          <w:p w14:paraId="16F62F5D"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7D83C671"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4360DE14" w14:textId="77777777" w:rsidR="00F06DCB" w:rsidRPr="003A1FFC" w:rsidRDefault="00F06DCB" w:rsidP="002C0662">
            <w:pPr>
              <w:jc w:val="right"/>
              <w:rPr>
                <w:rFonts w:ascii="Arial" w:hAnsi="Arial" w:cs="Arial"/>
                <w:color w:val="000000"/>
                <w:sz w:val="16"/>
                <w:szCs w:val="16"/>
              </w:rPr>
            </w:pPr>
          </w:p>
        </w:tc>
        <w:tc>
          <w:tcPr>
            <w:tcW w:w="1455" w:type="dxa"/>
          </w:tcPr>
          <w:p w14:paraId="76347702" w14:textId="77777777" w:rsidR="00F06DCB" w:rsidRPr="003A1FFC" w:rsidRDefault="00F06DCB" w:rsidP="002C0662">
            <w:pPr>
              <w:rPr>
                <w:sz w:val="16"/>
                <w:szCs w:val="16"/>
              </w:rPr>
            </w:pPr>
          </w:p>
        </w:tc>
        <w:tc>
          <w:tcPr>
            <w:tcW w:w="887" w:type="dxa"/>
          </w:tcPr>
          <w:p w14:paraId="55C68E72" w14:textId="77777777" w:rsidR="00F06DCB" w:rsidRPr="003A1FFC" w:rsidRDefault="00F06DCB" w:rsidP="002C0662">
            <w:pPr>
              <w:rPr>
                <w:sz w:val="16"/>
                <w:szCs w:val="16"/>
              </w:rPr>
            </w:pPr>
          </w:p>
        </w:tc>
      </w:tr>
      <w:tr w:rsidR="00F06DCB" w:rsidRPr="003A1FFC" w14:paraId="5406835C" w14:textId="77777777" w:rsidTr="002C0662">
        <w:trPr>
          <w:gridAfter w:val="1"/>
          <w:wAfter w:w="505" w:type="dxa"/>
        </w:trPr>
        <w:tc>
          <w:tcPr>
            <w:tcW w:w="2413" w:type="dxa"/>
            <w:vAlign w:val="center"/>
          </w:tcPr>
          <w:p w14:paraId="4B95B8F8"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40.</w:t>
            </w:r>
            <w:r w:rsidRPr="003A1FFC">
              <w:rPr>
                <w:rFonts w:ascii="Arial" w:hAnsi="Arial" w:cs="Arial"/>
                <w:color w:val="000000"/>
                <w:sz w:val="16"/>
                <w:szCs w:val="16"/>
              </w:rPr>
              <w:t>Брусен камен 160до 180x20x22,23 mm(за метал)</w:t>
            </w:r>
          </w:p>
        </w:tc>
        <w:tc>
          <w:tcPr>
            <w:tcW w:w="1621" w:type="dxa"/>
            <w:vAlign w:val="center"/>
          </w:tcPr>
          <w:p w14:paraId="49E5E8AC"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141BDB83"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0BC0FFF1" w14:textId="77777777" w:rsidR="00F06DCB" w:rsidRPr="003A1FFC" w:rsidRDefault="00F06DCB" w:rsidP="002C0662">
            <w:pPr>
              <w:jc w:val="right"/>
              <w:rPr>
                <w:rFonts w:ascii="Arial" w:hAnsi="Arial" w:cs="Arial"/>
                <w:color w:val="000000"/>
                <w:sz w:val="16"/>
                <w:szCs w:val="16"/>
              </w:rPr>
            </w:pPr>
          </w:p>
        </w:tc>
        <w:tc>
          <w:tcPr>
            <w:tcW w:w="1455" w:type="dxa"/>
          </w:tcPr>
          <w:p w14:paraId="062781BE" w14:textId="77777777" w:rsidR="00F06DCB" w:rsidRPr="003A1FFC" w:rsidRDefault="00F06DCB" w:rsidP="002C0662">
            <w:pPr>
              <w:rPr>
                <w:sz w:val="16"/>
                <w:szCs w:val="16"/>
              </w:rPr>
            </w:pPr>
          </w:p>
        </w:tc>
        <w:tc>
          <w:tcPr>
            <w:tcW w:w="887" w:type="dxa"/>
          </w:tcPr>
          <w:p w14:paraId="34A90A8D" w14:textId="77777777" w:rsidR="00F06DCB" w:rsidRPr="003A1FFC" w:rsidRDefault="00F06DCB" w:rsidP="002C0662">
            <w:pPr>
              <w:rPr>
                <w:sz w:val="16"/>
                <w:szCs w:val="16"/>
              </w:rPr>
            </w:pPr>
          </w:p>
        </w:tc>
      </w:tr>
      <w:tr w:rsidR="00F06DCB" w:rsidRPr="003A1FFC" w14:paraId="40850930" w14:textId="77777777" w:rsidTr="002C0662">
        <w:trPr>
          <w:gridAfter w:val="1"/>
          <w:wAfter w:w="505" w:type="dxa"/>
        </w:trPr>
        <w:tc>
          <w:tcPr>
            <w:tcW w:w="2413" w:type="dxa"/>
            <w:vAlign w:val="center"/>
          </w:tcPr>
          <w:p w14:paraId="18EA4CD9"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41.</w:t>
            </w:r>
            <w:r w:rsidRPr="003A1FFC">
              <w:rPr>
                <w:rFonts w:ascii="Arial" w:hAnsi="Arial" w:cs="Arial"/>
                <w:color w:val="000000"/>
                <w:sz w:val="16"/>
                <w:szCs w:val="16"/>
              </w:rPr>
              <w:t>Брусен камен за метал,мин 230x22x23mm</w:t>
            </w:r>
          </w:p>
        </w:tc>
        <w:tc>
          <w:tcPr>
            <w:tcW w:w="1621" w:type="dxa"/>
            <w:vAlign w:val="center"/>
          </w:tcPr>
          <w:p w14:paraId="6F92CDF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парче</w:t>
            </w:r>
          </w:p>
        </w:tc>
        <w:tc>
          <w:tcPr>
            <w:tcW w:w="932" w:type="dxa"/>
            <w:gridSpan w:val="2"/>
            <w:vAlign w:val="center"/>
          </w:tcPr>
          <w:p w14:paraId="6DF3575C" w14:textId="77777777" w:rsidR="00F06DCB" w:rsidRPr="003A1FFC" w:rsidRDefault="00F06DCB" w:rsidP="002C0662">
            <w:pPr>
              <w:jc w:val="right"/>
              <w:rPr>
                <w:rFonts w:ascii="Arial" w:hAnsi="Arial" w:cs="Arial"/>
                <w:color w:val="000000"/>
                <w:sz w:val="16"/>
                <w:szCs w:val="16"/>
              </w:rPr>
            </w:pPr>
            <w:r>
              <w:rPr>
                <w:rFonts w:ascii="Arial" w:hAnsi="Arial" w:cs="Arial"/>
                <w:color w:val="000000"/>
                <w:sz w:val="16"/>
                <w:szCs w:val="16"/>
              </w:rPr>
              <w:t>2</w:t>
            </w:r>
            <w:r w:rsidRPr="003A1FFC">
              <w:rPr>
                <w:rFonts w:ascii="Arial" w:hAnsi="Arial" w:cs="Arial"/>
                <w:color w:val="000000"/>
                <w:sz w:val="16"/>
                <w:szCs w:val="16"/>
              </w:rPr>
              <w:t>0</w:t>
            </w:r>
          </w:p>
        </w:tc>
        <w:tc>
          <w:tcPr>
            <w:tcW w:w="1429" w:type="dxa"/>
            <w:vAlign w:val="center"/>
          </w:tcPr>
          <w:p w14:paraId="2B6B6945" w14:textId="77777777" w:rsidR="00F06DCB" w:rsidRPr="003A1FFC" w:rsidRDefault="00F06DCB" w:rsidP="002C0662">
            <w:pPr>
              <w:jc w:val="right"/>
              <w:rPr>
                <w:rFonts w:ascii="Arial" w:hAnsi="Arial" w:cs="Arial"/>
                <w:color w:val="000000"/>
                <w:sz w:val="16"/>
                <w:szCs w:val="16"/>
              </w:rPr>
            </w:pPr>
          </w:p>
        </w:tc>
        <w:tc>
          <w:tcPr>
            <w:tcW w:w="1455" w:type="dxa"/>
          </w:tcPr>
          <w:p w14:paraId="52B257DA" w14:textId="77777777" w:rsidR="00F06DCB" w:rsidRPr="003A1FFC" w:rsidRDefault="00F06DCB" w:rsidP="002C0662">
            <w:pPr>
              <w:rPr>
                <w:sz w:val="16"/>
                <w:szCs w:val="16"/>
              </w:rPr>
            </w:pPr>
          </w:p>
        </w:tc>
        <w:tc>
          <w:tcPr>
            <w:tcW w:w="887" w:type="dxa"/>
          </w:tcPr>
          <w:p w14:paraId="1EE13398" w14:textId="77777777" w:rsidR="00F06DCB" w:rsidRPr="003A1FFC" w:rsidRDefault="00F06DCB" w:rsidP="002C0662">
            <w:pPr>
              <w:rPr>
                <w:sz w:val="16"/>
                <w:szCs w:val="16"/>
              </w:rPr>
            </w:pPr>
          </w:p>
        </w:tc>
      </w:tr>
      <w:tr w:rsidR="00F06DCB" w:rsidRPr="003A1FFC" w14:paraId="162FAA8D" w14:textId="77777777" w:rsidTr="002C0662">
        <w:trPr>
          <w:gridAfter w:val="1"/>
          <w:wAfter w:w="505" w:type="dxa"/>
        </w:trPr>
        <w:tc>
          <w:tcPr>
            <w:tcW w:w="2413" w:type="dxa"/>
            <w:vAlign w:val="center"/>
          </w:tcPr>
          <w:p w14:paraId="4ABE4E67"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42.</w:t>
            </w:r>
            <w:r w:rsidRPr="003A1FFC">
              <w:rPr>
                <w:rFonts w:ascii="Arial" w:hAnsi="Arial" w:cs="Arial"/>
                <w:color w:val="000000"/>
                <w:sz w:val="16"/>
                <w:szCs w:val="16"/>
              </w:rPr>
              <w:t>Ламинат од 7 до8 мм АЦМ</w:t>
            </w:r>
          </w:p>
          <w:p w14:paraId="01D2A8B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31 класа-бука</w:t>
            </w:r>
          </w:p>
        </w:tc>
        <w:tc>
          <w:tcPr>
            <w:tcW w:w="1621" w:type="dxa"/>
            <w:vAlign w:val="center"/>
          </w:tcPr>
          <w:p w14:paraId="099EA85B"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М2</w:t>
            </w:r>
          </w:p>
        </w:tc>
        <w:tc>
          <w:tcPr>
            <w:tcW w:w="932" w:type="dxa"/>
            <w:gridSpan w:val="2"/>
            <w:vAlign w:val="center"/>
          </w:tcPr>
          <w:p w14:paraId="26AD6FEC"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200</w:t>
            </w:r>
          </w:p>
        </w:tc>
        <w:tc>
          <w:tcPr>
            <w:tcW w:w="1429" w:type="dxa"/>
            <w:vAlign w:val="center"/>
          </w:tcPr>
          <w:p w14:paraId="66AB786E" w14:textId="77777777" w:rsidR="00F06DCB" w:rsidRPr="003A1FFC" w:rsidRDefault="00F06DCB" w:rsidP="002C0662">
            <w:pPr>
              <w:jc w:val="right"/>
              <w:rPr>
                <w:rFonts w:ascii="Arial" w:hAnsi="Arial" w:cs="Arial"/>
                <w:color w:val="000000"/>
                <w:sz w:val="16"/>
                <w:szCs w:val="16"/>
              </w:rPr>
            </w:pPr>
          </w:p>
        </w:tc>
        <w:tc>
          <w:tcPr>
            <w:tcW w:w="1455" w:type="dxa"/>
          </w:tcPr>
          <w:p w14:paraId="5B37FE65" w14:textId="77777777" w:rsidR="00F06DCB" w:rsidRPr="003A1FFC" w:rsidRDefault="00F06DCB" w:rsidP="002C0662">
            <w:pPr>
              <w:rPr>
                <w:sz w:val="16"/>
                <w:szCs w:val="16"/>
              </w:rPr>
            </w:pPr>
          </w:p>
        </w:tc>
        <w:tc>
          <w:tcPr>
            <w:tcW w:w="887" w:type="dxa"/>
          </w:tcPr>
          <w:p w14:paraId="0E27568A" w14:textId="77777777" w:rsidR="00F06DCB" w:rsidRPr="003A1FFC" w:rsidRDefault="00F06DCB" w:rsidP="002C0662">
            <w:pPr>
              <w:rPr>
                <w:sz w:val="16"/>
                <w:szCs w:val="16"/>
              </w:rPr>
            </w:pPr>
          </w:p>
        </w:tc>
      </w:tr>
      <w:tr w:rsidR="00F06DCB" w:rsidRPr="003A1FFC" w14:paraId="642282C1" w14:textId="77777777" w:rsidTr="002C0662">
        <w:trPr>
          <w:gridAfter w:val="1"/>
          <w:wAfter w:w="505" w:type="dxa"/>
        </w:trPr>
        <w:tc>
          <w:tcPr>
            <w:tcW w:w="2413" w:type="dxa"/>
            <w:tcBorders>
              <w:bottom w:val="single" w:sz="4" w:space="0" w:color="auto"/>
            </w:tcBorders>
            <w:vAlign w:val="center"/>
          </w:tcPr>
          <w:p w14:paraId="3DAEA27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43.</w:t>
            </w:r>
            <w:r w:rsidRPr="003A1FFC">
              <w:rPr>
                <w:rFonts w:ascii="Arial" w:hAnsi="Arial" w:cs="Arial"/>
                <w:color w:val="000000"/>
                <w:sz w:val="16"/>
                <w:szCs w:val="16"/>
              </w:rPr>
              <w:t>Гипс картон</w:t>
            </w:r>
          </w:p>
          <w:p w14:paraId="6F9B6E64"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дебелина  од 10,5 до 12,5 mm</w:t>
            </w:r>
          </w:p>
        </w:tc>
        <w:tc>
          <w:tcPr>
            <w:tcW w:w="1621" w:type="dxa"/>
            <w:tcBorders>
              <w:bottom w:val="single" w:sz="4" w:space="0" w:color="auto"/>
            </w:tcBorders>
            <w:vAlign w:val="center"/>
          </w:tcPr>
          <w:p w14:paraId="38E6F740"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М2</w:t>
            </w:r>
          </w:p>
        </w:tc>
        <w:tc>
          <w:tcPr>
            <w:tcW w:w="932" w:type="dxa"/>
            <w:gridSpan w:val="2"/>
            <w:tcBorders>
              <w:bottom w:val="single" w:sz="4" w:space="0" w:color="auto"/>
            </w:tcBorders>
            <w:vAlign w:val="center"/>
          </w:tcPr>
          <w:p w14:paraId="0FA83515"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250</w:t>
            </w:r>
          </w:p>
        </w:tc>
        <w:tc>
          <w:tcPr>
            <w:tcW w:w="1429" w:type="dxa"/>
            <w:tcBorders>
              <w:bottom w:val="single" w:sz="4" w:space="0" w:color="auto"/>
            </w:tcBorders>
            <w:vAlign w:val="center"/>
          </w:tcPr>
          <w:p w14:paraId="43093082" w14:textId="77777777" w:rsidR="00F06DCB" w:rsidRPr="003A1FFC" w:rsidRDefault="00F06DCB" w:rsidP="002C0662">
            <w:pPr>
              <w:jc w:val="right"/>
              <w:rPr>
                <w:rFonts w:ascii="Arial" w:hAnsi="Arial" w:cs="Arial"/>
                <w:color w:val="000000"/>
                <w:sz w:val="16"/>
                <w:szCs w:val="16"/>
              </w:rPr>
            </w:pPr>
          </w:p>
        </w:tc>
        <w:tc>
          <w:tcPr>
            <w:tcW w:w="1455" w:type="dxa"/>
            <w:tcBorders>
              <w:bottom w:val="single" w:sz="4" w:space="0" w:color="auto"/>
            </w:tcBorders>
          </w:tcPr>
          <w:p w14:paraId="5296C8D0" w14:textId="77777777" w:rsidR="00F06DCB" w:rsidRPr="003A1FFC" w:rsidRDefault="00F06DCB" w:rsidP="002C0662">
            <w:pPr>
              <w:rPr>
                <w:sz w:val="16"/>
                <w:szCs w:val="16"/>
              </w:rPr>
            </w:pPr>
          </w:p>
        </w:tc>
        <w:tc>
          <w:tcPr>
            <w:tcW w:w="887" w:type="dxa"/>
            <w:tcBorders>
              <w:bottom w:val="single" w:sz="4" w:space="0" w:color="auto"/>
            </w:tcBorders>
          </w:tcPr>
          <w:p w14:paraId="7DA2A861" w14:textId="77777777" w:rsidR="00F06DCB" w:rsidRPr="003A1FFC" w:rsidRDefault="00F06DCB" w:rsidP="002C0662">
            <w:pPr>
              <w:rPr>
                <w:sz w:val="16"/>
                <w:szCs w:val="16"/>
              </w:rPr>
            </w:pPr>
          </w:p>
        </w:tc>
      </w:tr>
      <w:tr w:rsidR="00F06DCB" w:rsidRPr="003A1FFC" w14:paraId="103C55E8" w14:textId="77777777" w:rsidTr="002C0662">
        <w:trPr>
          <w:gridAfter w:val="1"/>
          <w:wAfter w:w="505" w:type="dxa"/>
        </w:trPr>
        <w:tc>
          <w:tcPr>
            <w:tcW w:w="2413" w:type="dxa"/>
            <w:tcBorders>
              <w:bottom w:val="single" w:sz="4" w:space="0" w:color="auto"/>
            </w:tcBorders>
            <w:vAlign w:val="center"/>
          </w:tcPr>
          <w:p w14:paraId="1AFF0726" w14:textId="77777777" w:rsidR="00F06DCB" w:rsidRPr="003A1FFC" w:rsidRDefault="00F06DCB" w:rsidP="002C0662">
            <w:pPr>
              <w:rPr>
                <w:rFonts w:ascii="Arial" w:hAnsi="Arial" w:cs="Arial"/>
                <w:color w:val="000000"/>
                <w:sz w:val="16"/>
                <w:szCs w:val="16"/>
              </w:rPr>
            </w:pPr>
            <w:r>
              <w:rPr>
                <w:rFonts w:ascii="Arial" w:hAnsi="Arial" w:cs="Arial"/>
                <w:color w:val="000000"/>
                <w:sz w:val="16"/>
                <w:szCs w:val="16"/>
              </w:rPr>
              <w:t>44.</w:t>
            </w:r>
            <w:r w:rsidRPr="003A1FFC">
              <w:rPr>
                <w:rFonts w:ascii="Arial" w:hAnsi="Arial" w:cs="Arial"/>
                <w:color w:val="000000"/>
                <w:sz w:val="16"/>
                <w:szCs w:val="16"/>
              </w:rPr>
              <w:t>Смеса за исполнување на фугите кај споевите на гипс картонските плочи 2-2,5 кг пакување</w:t>
            </w:r>
          </w:p>
        </w:tc>
        <w:tc>
          <w:tcPr>
            <w:tcW w:w="1621" w:type="dxa"/>
            <w:tcBorders>
              <w:bottom w:val="single" w:sz="4" w:space="0" w:color="auto"/>
            </w:tcBorders>
            <w:vAlign w:val="center"/>
          </w:tcPr>
          <w:p w14:paraId="44C1F8E6" w14:textId="77777777" w:rsidR="00F06DCB" w:rsidRPr="003A1FFC" w:rsidRDefault="00F06DCB" w:rsidP="002C0662">
            <w:pPr>
              <w:rPr>
                <w:rFonts w:ascii="Arial" w:hAnsi="Arial" w:cs="Arial"/>
                <w:color w:val="000000"/>
                <w:sz w:val="16"/>
                <w:szCs w:val="16"/>
              </w:rPr>
            </w:pPr>
            <w:r w:rsidRPr="003A1FFC">
              <w:rPr>
                <w:rFonts w:ascii="Arial" w:hAnsi="Arial" w:cs="Arial"/>
                <w:color w:val="000000"/>
                <w:sz w:val="16"/>
                <w:szCs w:val="16"/>
              </w:rPr>
              <w:t>кг</w:t>
            </w:r>
          </w:p>
        </w:tc>
        <w:tc>
          <w:tcPr>
            <w:tcW w:w="932" w:type="dxa"/>
            <w:gridSpan w:val="2"/>
            <w:tcBorders>
              <w:bottom w:val="single" w:sz="4" w:space="0" w:color="auto"/>
            </w:tcBorders>
            <w:vAlign w:val="center"/>
          </w:tcPr>
          <w:p w14:paraId="60765CF4" w14:textId="77777777" w:rsidR="00F06DCB" w:rsidRPr="003A1FFC" w:rsidRDefault="00F06DCB" w:rsidP="002C0662">
            <w:pPr>
              <w:jc w:val="right"/>
              <w:rPr>
                <w:rFonts w:ascii="Arial" w:hAnsi="Arial" w:cs="Arial"/>
                <w:color w:val="000000"/>
                <w:sz w:val="16"/>
                <w:szCs w:val="16"/>
              </w:rPr>
            </w:pPr>
            <w:r w:rsidRPr="003A1FFC">
              <w:rPr>
                <w:rFonts w:ascii="Arial" w:hAnsi="Arial" w:cs="Arial"/>
                <w:color w:val="000000"/>
                <w:sz w:val="16"/>
                <w:szCs w:val="16"/>
              </w:rPr>
              <w:t>50</w:t>
            </w:r>
          </w:p>
        </w:tc>
        <w:tc>
          <w:tcPr>
            <w:tcW w:w="1429" w:type="dxa"/>
            <w:tcBorders>
              <w:bottom w:val="single" w:sz="4" w:space="0" w:color="auto"/>
            </w:tcBorders>
            <w:vAlign w:val="center"/>
          </w:tcPr>
          <w:p w14:paraId="37D8EED5" w14:textId="77777777" w:rsidR="00F06DCB" w:rsidRPr="003A1FFC" w:rsidRDefault="00F06DCB" w:rsidP="002C0662">
            <w:pPr>
              <w:jc w:val="right"/>
              <w:rPr>
                <w:rFonts w:ascii="Arial" w:hAnsi="Arial" w:cs="Arial"/>
                <w:color w:val="000000"/>
                <w:sz w:val="16"/>
                <w:szCs w:val="16"/>
              </w:rPr>
            </w:pPr>
          </w:p>
        </w:tc>
        <w:tc>
          <w:tcPr>
            <w:tcW w:w="1455" w:type="dxa"/>
            <w:tcBorders>
              <w:bottom w:val="single" w:sz="4" w:space="0" w:color="auto"/>
            </w:tcBorders>
          </w:tcPr>
          <w:p w14:paraId="184F3454" w14:textId="77777777" w:rsidR="00F06DCB" w:rsidRPr="003A1FFC" w:rsidRDefault="00F06DCB" w:rsidP="002C0662">
            <w:pPr>
              <w:rPr>
                <w:sz w:val="16"/>
                <w:szCs w:val="16"/>
              </w:rPr>
            </w:pPr>
          </w:p>
        </w:tc>
        <w:tc>
          <w:tcPr>
            <w:tcW w:w="887" w:type="dxa"/>
            <w:tcBorders>
              <w:bottom w:val="single" w:sz="4" w:space="0" w:color="auto"/>
            </w:tcBorders>
          </w:tcPr>
          <w:p w14:paraId="319730EA" w14:textId="77777777" w:rsidR="00F06DCB" w:rsidRPr="003A1FFC" w:rsidRDefault="00F06DCB" w:rsidP="002C0662">
            <w:pPr>
              <w:rPr>
                <w:sz w:val="16"/>
                <w:szCs w:val="16"/>
              </w:rPr>
            </w:pPr>
          </w:p>
        </w:tc>
      </w:tr>
      <w:tr w:rsidR="00F06DCB" w:rsidRPr="003A1FFC" w14:paraId="2ABC16C3" w14:textId="77777777" w:rsidTr="002C0662">
        <w:trPr>
          <w:gridAfter w:val="1"/>
          <w:wAfter w:w="505" w:type="dxa"/>
        </w:trPr>
        <w:tc>
          <w:tcPr>
            <w:tcW w:w="2413" w:type="dxa"/>
            <w:tcBorders>
              <w:top w:val="single" w:sz="4" w:space="0" w:color="auto"/>
              <w:left w:val="nil"/>
              <w:bottom w:val="nil"/>
              <w:right w:val="nil"/>
            </w:tcBorders>
            <w:vAlign w:val="center"/>
          </w:tcPr>
          <w:p w14:paraId="75B85109" w14:textId="77777777" w:rsidR="00F06DCB" w:rsidRPr="003A1FFC" w:rsidRDefault="00F06DCB" w:rsidP="002C0662">
            <w:pPr>
              <w:rPr>
                <w:rFonts w:ascii="Arial" w:hAnsi="Arial" w:cs="Arial"/>
                <w:color w:val="000000"/>
                <w:sz w:val="16"/>
                <w:szCs w:val="16"/>
              </w:rPr>
            </w:pPr>
          </w:p>
        </w:tc>
        <w:tc>
          <w:tcPr>
            <w:tcW w:w="1621" w:type="dxa"/>
            <w:tcBorders>
              <w:top w:val="single" w:sz="4" w:space="0" w:color="auto"/>
              <w:left w:val="nil"/>
              <w:bottom w:val="nil"/>
              <w:right w:val="nil"/>
            </w:tcBorders>
            <w:vAlign w:val="center"/>
          </w:tcPr>
          <w:p w14:paraId="3B09C978" w14:textId="77777777" w:rsidR="00F06DCB" w:rsidRPr="003A1FFC" w:rsidRDefault="00F06DCB" w:rsidP="002C0662">
            <w:pPr>
              <w:rPr>
                <w:rFonts w:ascii="Arial" w:hAnsi="Arial" w:cs="Arial"/>
                <w:color w:val="000000"/>
                <w:sz w:val="16"/>
                <w:szCs w:val="16"/>
              </w:rPr>
            </w:pPr>
          </w:p>
        </w:tc>
        <w:tc>
          <w:tcPr>
            <w:tcW w:w="932" w:type="dxa"/>
            <w:gridSpan w:val="2"/>
            <w:tcBorders>
              <w:top w:val="single" w:sz="4" w:space="0" w:color="auto"/>
              <w:left w:val="nil"/>
              <w:bottom w:val="nil"/>
              <w:right w:val="nil"/>
            </w:tcBorders>
            <w:vAlign w:val="center"/>
          </w:tcPr>
          <w:p w14:paraId="0182DC89" w14:textId="77777777" w:rsidR="00F06DCB" w:rsidRPr="003A1FFC" w:rsidRDefault="00F06DCB" w:rsidP="002C0662">
            <w:pPr>
              <w:jc w:val="right"/>
              <w:rPr>
                <w:rFonts w:ascii="Arial" w:hAnsi="Arial" w:cs="Arial"/>
                <w:color w:val="000000"/>
                <w:sz w:val="16"/>
                <w:szCs w:val="16"/>
              </w:rPr>
            </w:pPr>
          </w:p>
        </w:tc>
        <w:tc>
          <w:tcPr>
            <w:tcW w:w="1429" w:type="dxa"/>
            <w:tcBorders>
              <w:top w:val="single" w:sz="4" w:space="0" w:color="auto"/>
              <w:left w:val="nil"/>
              <w:bottom w:val="nil"/>
              <w:right w:val="nil"/>
            </w:tcBorders>
            <w:vAlign w:val="center"/>
          </w:tcPr>
          <w:p w14:paraId="14532261" w14:textId="77777777" w:rsidR="00F06DCB" w:rsidRPr="003A1FFC" w:rsidRDefault="00F06DCB" w:rsidP="002C0662">
            <w:pPr>
              <w:jc w:val="right"/>
              <w:rPr>
                <w:rFonts w:ascii="Arial" w:hAnsi="Arial" w:cs="Arial"/>
                <w:color w:val="000000"/>
                <w:sz w:val="16"/>
                <w:szCs w:val="16"/>
              </w:rPr>
            </w:pPr>
          </w:p>
        </w:tc>
        <w:tc>
          <w:tcPr>
            <w:tcW w:w="1455" w:type="dxa"/>
            <w:tcBorders>
              <w:top w:val="single" w:sz="4" w:space="0" w:color="auto"/>
              <w:left w:val="nil"/>
              <w:bottom w:val="nil"/>
              <w:right w:val="nil"/>
            </w:tcBorders>
          </w:tcPr>
          <w:p w14:paraId="545A95F7" w14:textId="77777777" w:rsidR="00F06DCB" w:rsidRPr="003A1FFC" w:rsidRDefault="00F06DCB" w:rsidP="002C0662">
            <w:pPr>
              <w:rPr>
                <w:sz w:val="16"/>
                <w:szCs w:val="16"/>
              </w:rPr>
            </w:pPr>
          </w:p>
        </w:tc>
        <w:tc>
          <w:tcPr>
            <w:tcW w:w="887" w:type="dxa"/>
            <w:tcBorders>
              <w:top w:val="single" w:sz="4" w:space="0" w:color="auto"/>
              <w:left w:val="nil"/>
              <w:bottom w:val="nil"/>
              <w:right w:val="nil"/>
            </w:tcBorders>
          </w:tcPr>
          <w:p w14:paraId="323808F3" w14:textId="77777777" w:rsidR="00F06DCB" w:rsidRPr="003A1FFC" w:rsidRDefault="00F06DCB" w:rsidP="002C0662">
            <w:pPr>
              <w:rPr>
                <w:sz w:val="16"/>
                <w:szCs w:val="16"/>
              </w:rPr>
            </w:pPr>
          </w:p>
        </w:tc>
      </w:tr>
      <w:tr w:rsidR="00F06DCB" w:rsidRPr="003A1FFC" w14:paraId="39898AC8" w14:textId="77777777" w:rsidTr="002C0662">
        <w:trPr>
          <w:gridAfter w:val="1"/>
          <w:wAfter w:w="505" w:type="dxa"/>
        </w:trPr>
        <w:tc>
          <w:tcPr>
            <w:tcW w:w="2413" w:type="dxa"/>
            <w:tcBorders>
              <w:top w:val="nil"/>
              <w:left w:val="nil"/>
              <w:bottom w:val="nil"/>
              <w:right w:val="nil"/>
            </w:tcBorders>
            <w:vAlign w:val="center"/>
          </w:tcPr>
          <w:p w14:paraId="0CC2116E" w14:textId="77777777" w:rsidR="00F06DCB" w:rsidRPr="003A1FFC" w:rsidRDefault="00F06DCB" w:rsidP="002C0662">
            <w:pPr>
              <w:rPr>
                <w:rFonts w:ascii="Arial" w:hAnsi="Arial" w:cs="Arial"/>
                <w:color w:val="000000"/>
                <w:sz w:val="16"/>
                <w:szCs w:val="16"/>
              </w:rPr>
            </w:pPr>
          </w:p>
        </w:tc>
        <w:tc>
          <w:tcPr>
            <w:tcW w:w="1621" w:type="dxa"/>
            <w:tcBorders>
              <w:top w:val="nil"/>
              <w:left w:val="nil"/>
              <w:bottom w:val="nil"/>
              <w:right w:val="nil"/>
            </w:tcBorders>
            <w:vAlign w:val="center"/>
          </w:tcPr>
          <w:p w14:paraId="0C237398" w14:textId="77777777" w:rsidR="00F06DCB" w:rsidRPr="003A1FFC" w:rsidRDefault="00F06DCB" w:rsidP="002C0662">
            <w:pPr>
              <w:rPr>
                <w:rFonts w:ascii="Arial" w:hAnsi="Arial" w:cs="Arial"/>
                <w:color w:val="000000"/>
                <w:sz w:val="16"/>
                <w:szCs w:val="16"/>
              </w:rPr>
            </w:pPr>
          </w:p>
        </w:tc>
        <w:tc>
          <w:tcPr>
            <w:tcW w:w="932" w:type="dxa"/>
            <w:gridSpan w:val="2"/>
            <w:tcBorders>
              <w:top w:val="nil"/>
              <w:left w:val="nil"/>
              <w:bottom w:val="nil"/>
              <w:right w:val="nil"/>
            </w:tcBorders>
            <w:vAlign w:val="center"/>
          </w:tcPr>
          <w:p w14:paraId="47163E66" w14:textId="77777777" w:rsidR="00F06DCB" w:rsidRPr="003A1FFC" w:rsidRDefault="00F06DCB" w:rsidP="002C0662">
            <w:pPr>
              <w:jc w:val="right"/>
              <w:rPr>
                <w:rFonts w:ascii="Arial" w:hAnsi="Arial" w:cs="Arial"/>
                <w:color w:val="000000"/>
                <w:sz w:val="16"/>
                <w:szCs w:val="16"/>
              </w:rPr>
            </w:pPr>
          </w:p>
        </w:tc>
        <w:tc>
          <w:tcPr>
            <w:tcW w:w="1429" w:type="dxa"/>
            <w:tcBorders>
              <w:top w:val="nil"/>
              <w:left w:val="nil"/>
              <w:bottom w:val="nil"/>
              <w:right w:val="nil"/>
            </w:tcBorders>
            <w:vAlign w:val="center"/>
          </w:tcPr>
          <w:p w14:paraId="3B64A107" w14:textId="77777777" w:rsidR="00F06DCB" w:rsidRPr="003A1FFC" w:rsidRDefault="00F06DCB" w:rsidP="002C0662">
            <w:pPr>
              <w:jc w:val="right"/>
              <w:rPr>
                <w:rFonts w:ascii="Arial" w:hAnsi="Arial" w:cs="Arial"/>
                <w:color w:val="000000"/>
                <w:sz w:val="16"/>
                <w:szCs w:val="16"/>
              </w:rPr>
            </w:pPr>
          </w:p>
        </w:tc>
        <w:tc>
          <w:tcPr>
            <w:tcW w:w="1455" w:type="dxa"/>
            <w:tcBorders>
              <w:top w:val="nil"/>
              <w:left w:val="nil"/>
              <w:bottom w:val="nil"/>
              <w:right w:val="nil"/>
            </w:tcBorders>
          </w:tcPr>
          <w:p w14:paraId="1E825872" w14:textId="77777777" w:rsidR="00F06DCB" w:rsidRPr="003A1FFC" w:rsidRDefault="00F06DCB" w:rsidP="002C0662">
            <w:pPr>
              <w:rPr>
                <w:sz w:val="16"/>
                <w:szCs w:val="16"/>
              </w:rPr>
            </w:pPr>
          </w:p>
        </w:tc>
        <w:tc>
          <w:tcPr>
            <w:tcW w:w="887" w:type="dxa"/>
            <w:tcBorders>
              <w:top w:val="nil"/>
              <w:left w:val="nil"/>
              <w:bottom w:val="nil"/>
              <w:right w:val="nil"/>
            </w:tcBorders>
          </w:tcPr>
          <w:p w14:paraId="0987CB29" w14:textId="77777777" w:rsidR="00F06DCB" w:rsidRPr="003A1FFC" w:rsidRDefault="00F06DCB" w:rsidP="002C0662">
            <w:pPr>
              <w:rPr>
                <w:sz w:val="16"/>
                <w:szCs w:val="16"/>
              </w:rPr>
            </w:pPr>
          </w:p>
        </w:tc>
      </w:tr>
      <w:tr w:rsidR="00F06DCB" w:rsidRPr="003A1FFC" w14:paraId="348081A3" w14:textId="77777777" w:rsidTr="002C0662">
        <w:trPr>
          <w:gridAfter w:val="1"/>
          <w:wAfter w:w="505" w:type="dxa"/>
        </w:trPr>
        <w:tc>
          <w:tcPr>
            <w:tcW w:w="2413" w:type="dxa"/>
            <w:tcBorders>
              <w:top w:val="nil"/>
              <w:left w:val="nil"/>
              <w:bottom w:val="nil"/>
              <w:right w:val="nil"/>
            </w:tcBorders>
            <w:vAlign w:val="center"/>
          </w:tcPr>
          <w:p w14:paraId="6C9DFEE8" w14:textId="77777777" w:rsidR="00F06DCB" w:rsidRPr="003A1FFC" w:rsidRDefault="00F06DCB" w:rsidP="002C0662">
            <w:pPr>
              <w:rPr>
                <w:rFonts w:ascii="Arial" w:hAnsi="Arial" w:cs="Arial"/>
                <w:color w:val="000000"/>
                <w:sz w:val="16"/>
                <w:szCs w:val="16"/>
              </w:rPr>
            </w:pPr>
          </w:p>
        </w:tc>
        <w:tc>
          <w:tcPr>
            <w:tcW w:w="1621" w:type="dxa"/>
            <w:tcBorders>
              <w:top w:val="nil"/>
              <w:left w:val="nil"/>
              <w:bottom w:val="nil"/>
              <w:right w:val="nil"/>
            </w:tcBorders>
            <w:vAlign w:val="center"/>
          </w:tcPr>
          <w:p w14:paraId="04490BD6" w14:textId="77777777" w:rsidR="00F06DCB" w:rsidRPr="003A1FFC" w:rsidRDefault="00F06DCB" w:rsidP="002C0662">
            <w:pPr>
              <w:rPr>
                <w:rFonts w:ascii="Arial" w:hAnsi="Arial" w:cs="Arial"/>
                <w:color w:val="000000"/>
                <w:sz w:val="16"/>
                <w:szCs w:val="16"/>
              </w:rPr>
            </w:pPr>
          </w:p>
        </w:tc>
        <w:tc>
          <w:tcPr>
            <w:tcW w:w="932" w:type="dxa"/>
            <w:gridSpan w:val="2"/>
            <w:tcBorders>
              <w:top w:val="nil"/>
              <w:left w:val="nil"/>
              <w:bottom w:val="nil"/>
              <w:right w:val="nil"/>
            </w:tcBorders>
            <w:vAlign w:val="center"/>
          </w:tcPr>
          <w:p w14:paraId="0157C678" w14:textId="77777777" w:rsidR="00F06DCB" w:rsidRPr="003A1FFC" w:rsidRDefault="00F06DCB" w:rsidP="002C0662">
            <w:pPr>
              <w:jc w:val="right"/>
              <w:rPr>
                <w:rFonts w:ascii="Arial" w:hAnsi="Arial" w:cs="Arial"/>
                <w:color w:val="000000"/>
                <w:sz w:val="16"/>
                <w:szCs w:val="16"/>
              </w:rPr>
            </w:pPr>
          </w:p>
        </w:tc>
        <w:tc>
          <w:tcPr>
            <w:tcW w:w="1429" w:type="dxa"/>
            <w:tcBorders>
              <w:top w:val="nil"/>
              <w:left w:val="nil"/>
              <w:bottom w:val="nil"/>
              <w:right w:val="nil"/>
            </w:tcBorders>
            <w:vAlign w:val="center"/>
          </w:tcPr>
          <w:p w14:paraId="1F65A623" w14:textId="77777777" w:rsidR="00F06DCB" w:rsidRPr="003A1FFC" w:rsidRDefault="00F06DCB" w:rsidP="002C0662">
            <w:pPr>
              <w:jc w:val="right"/>
              <w:rPr>
                <w:rFonts w:ascii="Arial" w:hAnsi="Arial" w:cs="Arial"/>
                <w:color w:val="000000"/>
                <w:sz w:val="16"/>
                <w:szCs w:val="16"/>
              </w:rPr>
            </w:pPr>
          </w:p>
        </w:tc>
        <w:tc>
          <w:tcPr>
            <w:tcW w:w="1455" w:type="dxa"/>
            <w:tcBorders>
              <w:top w:val="nil"/>
              <w:left w:val="nil"/>
              <w:bottom w:val="nil"/>
              <w:right w:val="nil"/>
            </w:tcBorders>
          </w:tcPr>
          <w:p w14:paraId="19A35D91" w14:textId="77777777" w:rsidR="00F06DCB" w:rsidRPr="003A1FFC" w:rsidRDefault="00F06DCB" w:rsidP="002C0662">
            <w:pPr>
              <w:rPr>
                <w:sz w:val="16"/>
                <w:szCs w:val="16"/>
              </w:rPr>
            </w:pPr>
          </w:p>
        </w:tc>
        <w:tc>
          <w:tcPr>
            <w:tcW w:w="887" w:type="dxa"/>
            <w:tcBorders>
              <w:top w:val="nil"/>
              <w:left w:val="nil"/>
              <w:bottom w:val="nil"/>
              <w:right w:val="nil"/>
            </w:tcBorders>
          </w:tcPr>
          <w:p w14:paraId="2B494248" w14:textId="77777777" w:rsidR="00F06DCB" w:rsidRPr="003A1FFC" w:rsidRDefault="00F06DCB" w:rsidP="002C0662">
            <w:pPr>
              <w:rPr>
                <w:sz w:val="16"/>
                <w:szCs w:val="16"/>
              </w:rPr>
            </w:pPr>
          </w:p>
        </w:tc>
      </w:tr>
      <w:tr w:rsidR="00F06DCB" w:rsidRPr="003A1FFC" w14:paraId="64F7F4DE" w14:textId="77777777" w:rsidTr="002C0662">
        <w:tc>
          <w:tcPr>
            <w:tcW w:w="4382" w:type="dxa"/>
            <w:gridSpan w:val="3"/>
          </w:tcPr>
          <w:p w14:paraId="40FA1242"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Вкупната цена на листата без ДДВ</w:t>
            </w:r>
          </w:p>
        </w:tc>
        <w:tc>
          <w:tcPr>
            <w:tcW w:w="4860" w:type="dxa"/>
            <w:gridSpan w:val="5"/>
          </w:tcPr>
          <w:p w14:paraId="549B4D79" w14:textId="77777777" w:rsidR="00F06DCB" w:rsidRPr="003A1FFC" w:rsidRDefault="00F06DCB" w:rsidP="002C0662">
            <w:pPr>
              <w:tabs>
                <w:tab w:val="left" w:pos="1760"/>
              </w:tabs>
              <w:jc w:val="both"/>
              <w:rPr>
                <w:rFonts w:ascii="StobiSerif Regular" w:hAnsi="StobiSerif Regular" w:cs="StobiSerif Regular"/>
                <w:sz w:val="16"/>
                <w:szCs w:val="16"/>
              </w:rPr>
            </w:pPr>
          </w:p>
        </w:tc>
      </w:tr>
      <w:tr w:rsidR="00F06DCB" w:rsidRPr="003A1FFC" w14:paraId="7862149C" w14:textId="77777777" w:rsidTr="002C0662">
        <w:tc>
          <w:tcPr>
            <w:tcW w:w="4382" w:type="dxa"/>
            <w:gridSpan w:val="3"/>
          </w:tcPr>
          <w:p w14:paraId="1779E7A8" w14:textId="77777777" w:rsidR="00F06DCB" w:rsidRPr="003A1FFC" w:rsidRDefault="00F06DCB" w:rsidP="002C0662">
            <w:pPr>
              <w:tabs>
                <w:tab w:val="left" w:pos="1760"/>
              </w:tabs>
              <w:jc w:val="both"/>
              <w:rPr>
                <w:rFonts w:ascii="StobiSerif Regular" w:hAnsi="StobiSerif Regular" w:cs="StobiSerif Regular"/>
                <w:sz w:val="16"/>
                <w:szCs w:val="16"/>
              </w:rPr>
            </w:pPr>
            <w:r w:rsidRPr="003A1FFC">
              <w:rPr>
                <w:rFonts w:ascii="StobiSerif Regular" w:hAnsi="StobiSerif Regular" w:cs="StobiSerif Regular"/>
                <w:sz w:val="16"/>
                <w:szCs w:val="16"/>
              </w:rPr>
              <w:t>Со зборови</w:t>
            </w:r>
          </w:p>
          <w:p w14:paraId="3AB8C6F0" w14:textId="77777777" w:rsidR="00F06DCB" w:rsidRPr="003A1FFC" w:rsidRDefault="00F06DCB" w:rsidP="002C0662">
            <w:pPr>
              <w:tabs>
                <w:tab w:val="left" w:pos="1760"/>
              </w:tabs>
              <w:jc w:val="both"/>
              <w:rPr>
                <w:rFonts w:ascii="StobiSerif Regular" w:hAnsi="StobiSerif Regular" w:cs="StobiSerif Regular"/>
                <w:sz w:val="16"/>
                <w:szCs w:val="16"/>
              </w:rPr>
            </w:pPr>
          </w:p>
        </w:tc>
        <w:tc>
          <w:tcPr>
            <w:tcW w:w="4860" w:type="dxa"/>
            <w:gridSpan w:val="5"/>
          </w:tcPr>
          <w:p w14:paraId="5DB4B3C9" w14:textId="77777777" w:rsidR="00F06DCB" w:rsidRPr="003A1FFC" w:rsidRDefault="00F06DCB" w:rsidP="002C0662">
            <w:pPr>
              <w:tabs>
                <w:tab w:val="left" w:pos="1760"/>
              </w:tabs>
              <w:jc w:val="both"/>
              <w:rPr>
                <w:rFonts w:ascii="StobiSerif Regular" w:hAnsi="StobiSerif Regular" w:cs="StobiSerif Regular"/>
                <w:sz w:val="16"/>
                <w:szCs w:val="16"/>
              </w:rPr>
            </w:pPr>
          </w:p>
        </w:tc>
      </w:tr>
    </w:tbl>
    <w:p w14:paraId="65BDA8C5" w14:textId="77777777" w:rsidR="00F06DCB" w:rsidRDefault="00F06DCB" w:rsidP="00F06DCB">
      <w:pPr>
        <w:tabs>
          <w:tab w:val="left" w:pos="1760"/>
        </w:tabs>
        <w:jc w:val="both"/>
        <w:rPr>
          <w:rFonts w:ascii="StobiSerif Regular" w:hAnsi="StobiSerif Regular"/>
          <w:b/>
          <w:sz w:val="18"/>
          <w:szCs w:val="18"/>
        </w:rPr>
      </w:pPr>
    </w:p>
    <w:p w14:paraId="38007066" w14:textId="77777777" w:rsidR="00F06DCB" w:rsidRPr="005959FC" w:rsidRDefault="00F06DCB" w:rsidP="00F06DCB">
      <w:pPr>
        <w:tabs>
          <w:tab w:val="left" w:pos="1760"/>
        </w:tabs>
        <w:jc w:val="both"/>
        <w:rPr>
          <w:rFonts w:ascii="StobiSerif Regular" w:hAnsi="StobiSerif Regular"/>
          <w:b/>
          <w:sz w:val="18"/>
          <w:szCs w:val="18"/>
        </w:rPr>
      </w:pPr>
    </w:p>
    <w:p w14:paraId="03E4C2F0"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III.3. Нашата понуда важи за периодот утврден во тендерската документација. Се согласуваме со начинот на плаќање утврден во тендерската документација.</w:t>
      </w:r>
    </w:p>
    <w:p w14:paraId="7A172868" w14:textId="77777777" w:rsidR="00F06DCB" w:rsidRPr="005C42B2" w:rsidRDefault="00F06DCB" w:rsidP="00F06DCB">
      <w:pPr>
        <w:tabs>
          <w:tab w:val="left" w:pos="1760"/>
        </w:tabs>
        <w:jc w:val="both"/>
        <w:rPr>
          <w:rFonts w:ascii="StobiSerif Regular" w:hAnsi="StobiSerif Regular"/>
          <w:sz w:val="18"/>
          <w:szCs w:val="18"/>
        </w:rPr>
      </w:pPr>
    </w:p>
    <w:p w14:paraId="657618F6" w14:textId="77777777" w:rsidR="00F06DCB" w:rsidRPr="005C42B2" w:rsidRDefault="00F06DCB" w:rsidP="00F06DCB">
      <w:pPr>
        <w:tabs>
          <w:tab w:val="left" w:pos="1760"/>
        </w:tabs>
        <w:jc w:val="both"/>
        <w:rPr>
          <w:rFonts w:ascii="StobiSerif Regular" w:hAnsi="StobiSerif Regular"/>
          <w:sz w:val="18"/>
          <w:szCs w:val="18"/>
        </w:rPr>
      </w:pPr>
      <w:r w:rsidRPr="005C42B2">
        <w:rPr>
          <w:rFonts w:ascii="StobiSerif Regular" w:hAnsi="StobiSerif Regular"/>
          <w:sz w:val="18"/>
          <w:szCs w:val="18"/>
        </w:rPr>
        <w:t>III. 4. Со поднесување на оваа понуда, во целост ги прифаќаме условите предвидени во тендерската документација.</w:t>
      </w:r>
    </w:p>
    <w:p w14:paraId="7EA886E1" w14:textId="77777777" w:rsidR="00F06DCB" w:rsidRPr="005C42B2" w:rsidRDefault="00F06DCB" w:rsidP="00F06DCB">
      <w:pPr>
        <w:tabs>
          <w:tab w:val="left" w:pos="1760"/>
        </w:tabs>
        <w:rPr>
          <w:rFonts w:ascii="StobiSerif Regular" w:hAnsi="StobiSerif Regula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560"/>
        <w:gridCol w:w="4560"/>
      </w:tblGrid>
      <w:tr w:rsidR="00F06DCB" w:rsidRPr="005C42B2" w14:paraId="6208D3F7" w14:textId="77777777" w:rsidTr="002C0662">
        <w:trPr>
          <w:trHeight w:val="437"/>
        </w:trPr>
        <w:tc>
          <w:tcPr>
            <w:tcW w:w="4560" w:type="dxa"/>
          </w:tcPr>
          <w:p w14:paraId="224B6D10" w14:textId="77777777" w:rsidR="00F06DCB" w:rsidRPr="005C42B2" w:rsidRDefault="00F06DCB" w:rsidP="002C0662">
            <w:pPr>
              <w:autoSpaceDE w:val="0"/>
              <w:autoSpaceDN w:val="0"/>
              <w:adjustRightInd w:val="0"/>
              <w:rPr>
                <w:rFonts w:ascii="Arial" w:hAnsi="Arial" w:cs="Arial"/>
                <w:color w:val="000000"/>
                <w:sz w:val="18"/>
                <w:szCs w:val="18"/>
              </w:rPr>
            </w:pPr>
            <w:r w:rsidRPr="005C42B2">
              <w:rPr>
                <w:rFonts w:ascii="Arial" w:hAnsi="Arial" w:cs="Arial"/>
                <w:color w:val="000000"/>
                <w:sz w:val="18"/>
                <w:szCs w:val="18"/>
              </w:rPr>
              <w:t xml:space="preserve"> Место и датум </w:t>
            </w:r>
          </w:p>
          <w:p w14:paraId="42A3B416" w14:textId="77777777" w:rsidR="00F06DCB" w:rsidRPr="005C42B2" w:rsidRDefault="00F06DCB" w:rsidP="002C0662">
            <w:pPr>
              <w:autoSpaceDE w:val="0"/>
              <w:autoSpaceDN w:val="0"/>
              <w:adjustRightInd w:val="0"/>
              <w:rPr>
                <w:rFonts w:ascii="Arial" w:hAnsi="Arial" w:cs="Arial"/>
                <w:color w:val="000000"/>
                <w:sz w:val="18"/>
                <w:szCs w:val="18"/>
              </w:rPr>
            </w:pPr>
            <w:r w:rsidRPr="005C42B2">
              <w:rPr>
                <w:rFonts w:ascii="Arial" w:hAnsi="Arial" w:cs="Arial"/>
                <w:color w:val="000000"/>
                <w:sz w:val="18"/>
                <w:szCs w:val="18"/>
              </w:rPr>
              <w:t xml:space="preserve">___________________________ </w:t>
            </w:r>
          </w:p>
        </w:tc>
        <w:tc>
          <w:tcPr>
            <w:tcW w:w="4560" w:type="dxa"/>
          </w:tcPr>
          <w:p w14:paraId="1D408F74" w14:textId="77777777" w:rsidR="00F06DCB" w:rsidRPr="005C42B2" w:rsidRDefault="00F06DCB" w:rsidP="002C0662">
            <w:pPr>
              <w:autoSpaceDE w:val="0"/>
              <w:autoSpaceDN w:val="0"/>
              <w:adjustRightInd w:val="0"/>
              <w:rPr>
                <w:rFonts w:ascii="Arial" w:hAnsi="Arial" w:cs="Arial"/>
                <w:color w:val="000000"/>
                <w:sz w:val="18"/>
                <w:szCs w:val="18"/>
              </w:rPr>
            </w:pPr>
            <w:r w:rsidRPr="005C42B2">
              <w:rPr>
                <w:rFonts w:ascii="Arial" w:hAnsi="Arial" w:cs="Arial"/>
                <w:color w:val="000000"/>
                <w:sz w:val="18"/>
                <w:szCs w:val="18"/>
              </w:rPr>
              <w:t xml:space="preserve">Одговорно лице* </w:t>
            </w:r>
          </w:p>
          <w:p w14:paraId="50CC185A" w14:textId="77777777" w:rsidR="00F06DCB" w:rsidRPr="005C42B2" w:rsidRDefault="00F06DCB" w:rsidP="002C0662">
            <w:pPr>
              <w:autoSpaceDE w:val="0"/>
              <w:autoSpaceDN w:val="0"/>
              <w:adjustRightInd w:val="0"/>
              <w:rPr>
                <w:rFonts w:ascii="Arial" w:hAnsi="Arial" w:cs="Arial"/>
                <w:color w:val="000000"/>
                <w:sz w:val="18"/>
                <w:szCs w:val="18"/>
              </w:rPr>
            </w:pPr>
            <w:r w:rsidRPr="005C42B2">
              <w:rPr>
                <w:rFonts w:ascii="Arial" w:hAnsi="Arial" w:cs="Arial"/>
                <w:color w:val="000000"/>
                <w:sz w:val="18"/>
                <w:szCs w:val="18"/>
              </w:rPr>
              <w:t xml:space="preserve">___________________________ </w:t>
            </w:r>
          </w:p>
          <w:p w14:paraId="40CF0BEA" w14:textId="77777777" w:rsidR="00F06DCB" w:rsidRPr="005C42B2" w:rsidRDefault="00F06DCB" w:rsidP="002C0662">
            <w:pPr>
              <w:autoSpaceDE w:val="0"/>
              <w:autoSpaceDN w:val="0"/>
              <w:adjustRightInd w:val="0"/>
              <w:rPr>
                <w:rFonts w:ascii="Arial" w:hAnsi="Arial" w:cs="Arial"/>
                <w:color w:val="000000"/>
                <w:sz w:val="18"/>
                <w:szCs w:val="18"/>
              </w:rPr>
            </w:pPr>
            <w:r w:rsidRPr="005C42B2">
              <w:rPr>
                <w:rFonts w:ascii="Arial" w:hAnsi="Arial" w:cs="Arial"/>
                <w:color w:val="000000"/>
                <w:sz w:val="18"/>
                <w:szCs w:val="18"/>
              </w:rPr>
              <w:t xml:space="preserve">(потпис) </w:t>
            </w:r>
          </w:p>
        </w:tc>
      </w:tr>
    </w:tbl>
    <w:p w14:paraId="07B8A145" w14:textId="77777777" w:rsidR="00F06DCB" w:rsidRPr="005C42B2" w:rsidRDefault="00F06DCB" w:rsidP="00F06DCB">
      <w:pPr>
        <w:tabs>
          <w:tab w:val="left" w:pos="1760"/>
        </w:tabs>
        <w:jc w:val="both"/>
        <w:rPr>
          <w:rFonts w:ascii="StobiSerif Regular" w:hAnsi="StobiSerif Regular"/>
          <w:sz w:val="18"/>
          <w:szCs w:val="18"/>
        </w:rPr>
      </w:pPr>
    </w:p>
    <w:p w14:paraId="510F952E" w14:textId="77777777" w:rsidR="00F06DCB" w:rsidRPr="005C42B2" w:rsidRDefault="00F06DCB" w:rsidP="00F06DCB">
      <w:pPr>
        <w:tabs>
          <w:tab w:val="left" w:pos="1760"/>
        </w:tabs>
        <w:jc w:val="both"/>
        <w:rPr>
          <w:rFonts w:ascii="StobiSerif Regular" w:hAnsi="StobiSerif Regular"/>
          <w:sz w:val="18"/>
          <w:szCs w:val="18"/>
        </w:rPr>
      </w:pPr>
    </w:p>
    <w:p w14:paraId="5DDAD9A1" w14:textId="77777777" w:rsidR="00F06DCB" w:rsidRPr="005C42B2" w:rsidRDefault="00F06DCB" w:rsidP="00F06DCB">
      <w:pPr>
        <w:tabs>
          <w:tab w:val="left" w:pos="1760"/>
        </w:tabs>
        <w:jc w:val="both"/>
        <w:rPr>
          <w:rFonts w:ascii="StobiSerif Regular" w:hAnsi="StobiSerif Regular"/>
          <w:sz w:val="18"/>
          <w:szCs w:val="18"/>
        </w:rPr>
      </w:pPr>
    </w:p>
    <w:p w14:paraId="2FDBE01D" w14:textId="77777777" w:rsidR="00F06DCB" w:rsidRPr="005C42B2" w:rsidRDefault="00F06DCB" w:rsidP="00F06DCB">
      <w:pPr>
        <w:jc w:val="both"/>
        <w:rPr>
          <w:i/>
          <w:iCs/>
          <w:sz w:val="18"/>
          <w:szCs w:val="18"/>
        </w:rPr>
      </w:pPr>
      <w:r w:rsidRPr="005C42B2">
        <w:rPr>
          <w:i/>
          <w:iCs/>
          <w:sz w:val="18"/>
          <w:szCs w:val="18"/>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14:paraId="21317E38" w14:textId="77777777" w:rsidR="00F06DCB" w:rsidRDefault="00F06DCB" w:rsidP="00F06DCB">
      <w:pPr>
        <w:spacing w:after="0"/>
        <w:jc w:val="both"/>
        <w:outlineLvl w:val="0"/>
        <w:rPr>
          <w:rFonts w:ascii="Arial" w:hAnsi="Arial" w:cs="Arial"/>
          <w:b/>
          <w:lang w:eastAsia="en-GB"/>
        </w:rPr>
      </w:pPr>
    </w:p>
    <w:p w14:paraId="02C40157" w14:textId="77777777" w:rsidR="00F06DCB" w:rsidRDefault="00F06DCB" w:rsidP="00F06DCB">
      <w:pPr>
        <w:pStyle w:val="Heading1"/>
        <w:rPr>
          <w:sz w:val="16"/>
          <w:szCs w:val="16"/>
        </w:rPr>
      </w:pPr>
      <w:bookmarkStart w:id="12" w:name="_Toc8811077"/>
      <w:bookmarkStart w:id="13" w:name="_Toc8810994"/>
    </w:p>
    <w:p w14:paraId="347415A9" w14:textId="77777777" w:rsidR="00F06DCB" w:rsidRDefault="00F06DCB" w:rsidP="00F06DCB"/>
    <w:p w14:paraId="646FD0EE" w14:textId="77777777" w:rsidR="00F06DCB" w:rsidRDefault="00F06DCB" w:rsidP="00F06DCB"/>
    <w:p w14:paraId="30AF37D1" w14:textId="77777777" w:rsidR="00F06DCB" w:rsidRPr="00A72ABE" w:rsidRDefault="00F06DCB" w:rsidP="00F06DCB"/>
    <w:bookmarkEnd w:id="12"/>
    <w:bookmarkEnd w:id="13"/>
    <w:p w14:paraId="4CFD2258" w14:textId="77777777" w:rsidR="00F06DCB" w:rsidRDefault="00F06DCB" w:rsidP="00F06DCB">
      <w:pPr>
        <w:pStyle w:val="Heading1"/>
        <w:rPr>
          <w:sz w:val="16"/>
          <w:szCs w:val="16"/>
        </w:rPr>
      </w:pPr>
    </w:p>
    <w:p w14:paraId="261B6682" w14:textId="77777777" w:rsidR="00F06DCB" w:rsidRDefault="00F06DCB" w:rsidP="00F06DCB">
      <w:pPr>
        <w:pStyle w:val="Heading1"/>
        <w:rPr>
          <w:sz w:val="16"/>
          <w:szCs w:val="16"/>
        </w:rPr>
      </w:pPr>
      <w:r>
        <w:rPr>
          <w:sz w:val="16"/>
          <w:szCs w:val="16"/>
        </w:rPr>
        <w:t>Прилог 2 – Изјава за сериозност на понудата</w:t>
      </w:r>
    </w:p>
    <w:p w14:paraId="04384938" w14:textId="77777777" w:rsidR="00F06DCB" w:rsidRDefault="00F06DCB" w:rsidP="00F06DCB">
      <w:pPr>
        <w:tabs>
          <w:tab w:val="left" w:pos="1760"/>
        </w:tabs>
        <w:rPr>
          <w:rFonts w:ascii="StobiSerif Regular" w:hAnsi="StobiSerif Regular"/>
          <w:b/>
          <w:sz w:val="16"/>
          <w:szCs w:val="16"/>
        </w:rPr>
      </w:pPr>
    </w:p>
    <w:p w14:paraId="7E5DA176" w14:textId="77777777" w:rsidR="00F06DCB" w:rsidRDefault="00F06DCB" w:rsidP="00F06DCB">
      <w:pPr>
        <w:tabs>
          <w:tab w:val="left" w:pos="1760"/>
        </w:tabs>
        <w:rPr>
          <w:rFonts w:ascii="StobiSerif Regular" w:hAnsi="StobiSerif Regular"/>
          <w:b/>
          <w:sz w:val="16"/>
          <w:szCs w:val="16"/>
        </w:rPr>
      </w:pPr>
    </w:p>
    <w:p w14:paraId="69082DF1" w14:textId="77777777" w:rsidR="00F06DCB" w:rsidRDefault="00F06DCB" w:rsidP="00F06DCB">
      <w:pPr>
        <w:tabs>
          <w:tab w:val="left" w:pos="1760"/>
        </w:tabs>
        <w:rPr>
          <w:rFonts w:ascii="StobiSerif Regular" w:hAnsi="StobiSerif Regular"/>
          <w:b/>
          <w:sz w:val="16"/>
          <w:szCs w:val="16"/>
        </w:rPr>
      </w:pPr>
    </w:p>
    <w:p w14:paraId="79D75CF9" w14:textId="77777777" w:rsidR="00F06DCB" w:rsidRDefault="00F06DCB" w:rsidP="00F06DCB">
      <w:pPr>
        <w:tabs>
          <w:tab w:val="left" w:pos="1760"/>
        </w:tabs>
        <w:rPr>
          <w:sz w:val="16"/>
          <w:szCs w:val="16"/>
        </w:rPr>
      </w:pPr>
    </w:p>
    <w:p w14:paraId="5616C846" w14:textId="77777777" w:rsidR="00F06DCB" w:rsidRDefault="00F06DCB" w:rsidP="00F06DCB">
      <w:pPr>
        <w:suppressAutoHyphens w:val="0"/>
        <w:spacing w:after="160" w:line="256" w:lineRule="auto"/>
        <w:jc w:val="center"/>
        <w:rPr>
          <w:rFonts w:ascii="StobiSerif Regular" w:eastAsia="Calibri" w:hAnsi="StobiSerif Regular" w:cs="Arial"/>
          <w:b/>
          <w:sz w:val="16"/>
          <w:szCs w:val="16"/>
          <w:lang w:eastAsia="en-US"/>
        </w:rPr>
      </w:pPr>
      <w:r>
        <w:rPr>
          <w:rFonts w:ascii="StobiSerif Regular" w:eastAsia="Calibri" w:hAnsi="StobiSerif Regular" w:cs="Arial"/>
          <w:b/>
          <w:sz w:val="16"/>
          <w:szCs w:val="16"/>
          <w:lang w:eastAsia="en-US"/>
        </w:rPr>
        <w:t>И  З  Ј  А  В  А</w:t>
      </w:r>
    </w:p>
    <w:p w14:paraId="430DFD2C" w14:textId="77777777" w:rsidR="00F06DCB" w:rsidRDefault="00F06DCB" w:rsidP="00F06DCB">
      <w:pPr>
        <w:suppressAutoHyphens w:val="0"/>
        <w:spacing w:after="160" w:line="256" w:lineRule="auto"/>
        <w:jc w:val="center"/>
        <w:rPr>
          <w:rFonts w:ascii="StobiSerif Regular" w:eastAsia="Calibri" w:hAnsi="StobiSerif Regular" w:cs="Arial"/>
          <w:sz w:val="16"/>
          <w:szCs w:val="16"/>
          <w:lang w:eastAsia="en-US"/>
        </w:rPr>
      </w:pPr>
    </w:p>
    <w:p w14:paraId="0AB64F5D" w14:textId="77777777" w:rsidR="00F06DCB" w:rsidRDefault="00F06DCB" w:rsidP="00F06DCB">
      <w:pPr>
        <w:suppressAutoHyphens w:val="0"/>
        <w:spacing w:after="160" w:line="256" w:lineRule="auto"/>
        <w:ind w:firstLine="720"/>
        <w:jc w:val="both"/>
        <w:rPr>
          <w:rFonts w:ascii="StobiSerif Regular" w:eastAsia="Calibri" w:hAnsi="StobiSerif Regular" w:cs="Arial"/>
          <w:sz w:val="16"/>
          <w:szCs w:val="16"/>
          <w:lang w:val="en-US" w:eastAsia="en-US"/>
        </w:rPr>
      </w:pPr>
      <w:r>
        <w:rPr>
          <w:rFonts w:ascii="StobiSerif Regular" w:eastAsia="Calibri" w:hAnsi="StobiSerif Regular" w:cs="Arial"/>
          <w:sz w:val="16"/>
          <w:szCs w:val="16"/>
          <w:lang w:eastAsia="en-US"/>
        </w:rPr>
        <w:lastRenderedPageBreak/>
        <w:t>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w:t>
      </w:r>
      <w:r>
        <w:rPr>
          <w:rFonts w:ascii="StobiSerif Regular" w:eastAsia="Calibri" w:hAnsi="StobiSerif Regular" w:cs="Arial"/>
          <w:sz w:val="16"/>
          <w:szCs w:val="16"/>
          <w:lang w:val="en-US" w:eastAsia="en-US"/>
        </w:rPr>
        <w:t xml:space="preserve"> </w:t>
      </w:r>
      <w:r>
        <w:rPr>
          <w:rFonts w:ascii="StobiSerif Regular" w:eastAsia="Calibri" w:hAnsi="StobiSerif Regular" w:cs="Arial"/>
          <w:sz w:val="16"/>
          <w:szCs w:val="16"/>
          <w:lang w:eastAsia="en-US"/>
        </w:rPr>
        <w:t>_</w:t>
      </w:r>
      <w:r>
        <w:rPr>
          <w:rFonts w:ascii="StobiSerif Regular" w:eastAsia="Calibri" w:hAnsi="StobiSerif Regular" w:cs="Arial"/>
          <w:sz w:val="16"/>
          <w:szCs w:val="16"/>
          <w:lang w:val="en-US" w:eastAsia="en-US"/>
        </w:rPr>
        <w:t xml:space="preserve"> </w:t>
      </w:r>
      <w:r>
        <w:rPr>
          <w:rFonts w:ascii="StobiSerif Regular" w:eastAsia="Calibri" w:hAnsi="StobiSerif Regular" w:cs="Arial"/>
          <w:sz w:val="16"/>
          <w:szCs w:val="16"/>
          <w:lang w:eastAsia="en-US"/>
        </w:rPr>
        <w:t xml:space="preserve">________________________________________________________________________________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______________________   објавен од страна на ______________________  и дека понудата е правно обврзувачка за нас во сите нејзини делови до истекот на периодот на нејзината важност.  </w:t>
      </w:r>
    </w:p>
    <w:p w14:paraId="0F0F561D" w14:textId="77777777" w:rsidR="00F06DCB" w:rsidRDefault="00F06DCB" w:rsidP="00F06DCB">
      <w:pPr>
        <w:suppressAutoHyphens w:val="0"/>
        <w:spacing w:after="160" w:line="256" w:lineRule="auto"/>
        <w:ind w:firstLine="720"/>
        <w:jc w:val="both"/>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14:paraId="5A675A45" w14:textId="77777777" w:rsidR="00F06DCB" w:rsidRDefault="00F06DCB" w:rsidP="00F06DCB">
      <w:pPr>
        <w:suppressAutoHyphens w:val="0"/>
        <w:spacing w:after="160" w:line="256" w:lineRule="auto"/>
        <w:jc w:val="center"/>
        <w:rPr>
          <w:rFonts w:ascii="StobiSerif Regular" w:eastAsia="Calibri" w:hAnsi="StobiSerif Regular" w:cs="Arial"/>
          <w:sz w:val="16"/>
          <w:szCs w:val="16"/>
          <w:lang w:eastAsia="en-US"/>
        </w:rPr>
      </w:pPr>
    </w:p>
    <w:p w14:paraId="49FEEAB3" w14:textId="77777777" w:rsidR="00F06DCB" w:rsidRDefault="00F06DCB" w:rsidP="00F06DCB">
      <w:pPr>
        <w:suppressAutoHyphens w:val="0"/>
        <w:spacing w:after="160" w:line="256" w:lineRule="auto"/>
        <w:jc w:val="center"/>
        <w:rPr>
          <w:rFonts w:ascii="StobiSerif Regular" w:eastAsia="Calibri" w:hAnsi="StobiSerif Regular" w:cs="Arial"/>
          <w:sz w:val="16"/>
          <w:szCs w:val="16"/>
          <w:lang w:eastAsia="en-US"/>
        </w:rPr>
      </w:pPr>
    </w:p>
    <w:tbl>
      <w:tblPr>
        <w:tblW w:w="0" w:type="auto"/>
        <w:jc w:val="center"/>
        <w:tblLook w:val="04A0" w:firstRow="1" w:lastRow="0" w:firstColumn="1" w:lastColumn="0" w:noHBand="0" w:noVBand="1"/>
      </w:tblPr>
      <w:tblGrid>
        <w:gridCol w:w="4261"/>
        <w:gridCol w:w="4261"/>
      </w:tblGrid>
      <w:tr w:rsidR="00F06DCB" w14:paraId="6730934D" w14:textId="77777777" w:rsidTr="002C0662">
        <w:trPr>
          <w:jc w:val="center"/>
        </w:trPr>
        <w:tc>
          <w:tcPr>
            <w:tcW w:w="4261" w:type="dxa"/>
          </w:tcPr>
          <w:p w14:paraId="537EA281" w14:textId="77777777" w:rsidR="00F06DCB" w:rsidRDefault="00F06DCB" w:rsidP="002C0662">
            <w:pPr>
              <w:suppressAutoHyphens w:val="0"/>
              <w:spacing w:after="160" w:line="256" w:lineRule="auto"/>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 xml:space="preserve">          </w:t>
            </w:r>
            <w:r>
              <w:rPr>
                <w:rFonts w:ascii="StobiSerif Regular" w:eastAsia="Calibri" w:hAnsi="StobiSerif Regular" w:cs="Arial"/>
                <w:sz w:val="16"/>
                <w:szCs w:val="16"/>
                <w:lang w:val="en-US" w:eastAsia="en-US"/>
              </w:rPr>
              <w:t xml:space="preserve">            </w:t>
            </w:r>
            <w:r>
              <w:rPr>
                <w:rFonts w:ascii="StobiSerif Regular" w:eastAsia="Calibri" w:hAnsi="StobiSerif Regular" w:cs="Arial"/>
                <w:sz w:val="16"/>
                <w:szCs w:val="16"/>
                <w:lang w:eastAsia="en-US"/>
              </w:rPr>
              <w:t>Место и датум</w:t>
            </w:r>
          </w:p>
          <w:p w14:paraId="3C2D01A9" w14:textId="77777777" w:rsidR="00F06DCB" w:rsidRDefault="00F06DCB" w:rsidP="002C0662">
            <w:pPr>
              <w:pStyle w:val="Heading1"/>
              <w:rPr>
                <w:rFonts w:eastAsia="Calibri"/>
                <w:lang w:eastAsia="en-US"/>
              </w:rPr>
            </w:pPr>
          </w:p>
          <w:p w14:paraId="25A57F39" w14:textId="77777777" w:rsidR="00F06DCB" w:rsidRDefault="00F06DCB" w:rsidP="002C0662">
            <w:pPr>
              <w:suppressAutoHyphens w:val="0"/>
              <w:spacing w:after="160" w:line="256" w:lineRule="auto"/>
              <w:jc w:val="center"/>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___________________________</w:t>
            </w:r>
          </w:p>
        </w:tc>
        <w:tc>
          <w:tcPr>
            <w:tcW w:w="4261" w:type="dxa"/>
          </w:tcPr>
          <w:p w14:paraId="590E647A" w14:textId="77777777" w:rsidR="00F06DCB" w:rsidRDefault="00F06DCB" w:rsidP="002C0662">
            <w:pPr>
              <w:suppressAutoHyphens w:val="0"/>
              <w:spacing w:after="160" w:line="256" w:lineRule="auto"/>
              <w:jc w:val="center"/>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Одговорно лице*</w:t>
            </w:r>
          </w:p>
          <w:p w14:paraId="1831940F" w14:textId="77777777" w:rsidR="00F06DCB" w:rsidRDefault="00F06DCB" w:rsidP="002C0662">
            <w:pPr>
              <w:suppressAutoHyphens w:val="0"/>
              <w:spacing w:after="160" w:line="256" w:lineRule="auto"/>
              <w:jc w:val="center"/>
              <w:rPr>
                <w:rFonts w:ascii="StobiSerif Regular" w:eastAsia="Calibri" w:hAnsi="StobiSerif Regular" w:cs="Arial"/>
                <w:sz w:val="16"/>
                <w:szCs w:val="16"/>
                <w:lang w:eastAsia="en-US"/>
              </w:rPr>
            </w:pPr>
          </w:p>
          <w:p w14:paraId="4109C0F7" w14:textId="77777777" w:rsidR="00F06DCB" w:rsidRDefault="00F06DCB" w:rsidP="002C0662">
            <w:pPr>
              <w:suppressAutoHyphens w:val="0"/>
              <w:spacing w:after="160" w:line="256" w:lineRule="auto"/>
              <w:jc w:val="center"/>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___________________________</w:t>
            </w:r>
          </w:p>
          <w:p w14:paraId="2E3CA271" w14:textId="77777777" w:rsidR="00F06DCB" w:rsidRDefault="00F06DCB" w:rsidP="002C0662">
            <w:pPr>
              <w:suppressAutoHyphens w:val="0"/>
              <w:spacing w:after="160" w:line="256" w:lineRule="auto"/>
              <w:jc w:val="center"/>
              <w:rPr>
                <w:rFonts w:ascii="StobiSerif Regular" w:eastAsia="Calibri" w:hAnsi="StobiSerif Regular" w:cs="Arial"/>
                <w:sz w:val="16"/>
                <w:szCs w:val="16"/>
                <w:lang w:eastAsia="en-US"/>
              </w:rPr>
            </w:pPr>
            <w:r>
              <w:rPr>
                <w:rFonts w:ascii="StobiSerif Regular" w:eastAsia="Calibri" w:hAnsi="StobiSerif Regular" w:cs="Arial"/>
                <w:sz w:val="16"/>
                <w:szCs w:val="16"/>
                <w:lang w:eastAsia="en-US"/>
              </w:rPr>
              <w:t>(потпис)</w:t>
            </w:r>
          </w:p>
        </w:tc>
      </w:tr>
    </w:tbl>
    <w:p w14:paraId="4D8FF166" w14:textId="77777777" w:rsidR="00F06DCB" w:rsidRDefault="00F06DCB" w:rsidP="00F06DCB">
      <w:pPr>
        <w:tabs>
          <w:tab w:val="left" w:pos="1760"/>
        </w:tabs>
        <w:rPr>
          <w:rFonts w:ascii="StobiSerif Regular" w:hAnsi="StobiSerif Regular"/>
          <w:sz w:val="16"/>
          <w:szCs w:val="16"/>
        </w:rPr>
      </w:pPr>
    </w:p>
    <w:p w14:paraId="262CBCA2" w14:textId="77777777" w:rsidR="00F06DCB" w:rsidRDefault="00F06DCB" w:rsidP="00F06DCB">
      <w:pPr>
        <w:tabs>
          <w:tab w:val="left" w:pos="1760"/>
        </w:tabs>
        <w:rPr>
          <w:rFonts w:ascii="StobiSerif Regular" w:hAnsi="StobiSerif Regular"/>
          <w:sz w:val="16"/>
          <w:szCs w:val="16"/>
        </w:rPr>
      </w:pPr>
    </w:p>
    <w:p w14:paraId="1D4D5FE1" w14:textId="77777777" w:rsidR="00F06DCB" w:rsidRDefault="00F06DCB" w:rsidP="00F06DCB">
      <w:pPr>
        <w:tabs>
          <w:tab w:val="left" w:pos="1760"/>
        </w:tabs>
        <w:rPr>
          <w:rFonts w:ascii="StobiSerif Regular" w:hAnsi="StobiSerif Regular"/>
          <w:sz w:val="16"/>
          <w:szCs w:val="16"/>
        </w:rPr>
      </w:pPr>
    </w:p>
    <w:p w14:paraId="3C640A16" w14:textId="77777777" w:rsidR="00F06DCB" w:rsidRDefault="00F06DCB" w:rsidP="00F06DCB">
      <w:pPr>
        <w:suppressAutoHyphens w:val="0"/>
        <w:spacing w:after="160" w:line="256" w:lineRule="auto"/>
        <w:rPr>
          <w:rFonts w:ascii="Arial" w:eastAsia="Calibri" w:hAnsi="Arial" w:cs="Arial"/>
          <w:sz w:val="16"/>
          <w:szCs w:val="16"/>
          <w:lang w:eastAsia="en-US"/>
        </w:rPr>
      </w:pPr>
    </w:p>
    <w:p w14:paraId="64E3D58B" w14:textId="77777777" w:rsidR="00F06DCB" w:rsidRDefault="00F06DCB" w:rsidP="00F06DCB">
      <w:pPr>
        <w:suppressAutoHyphens w:val="0"/>
        <w:spacing w:after="160" w:line="256" w:lineRule="auto"/>
        <w:jc w:val="center"/>
        <w:rPr>
          <w:rFonts w:ascii="Arial" w:eastAsia="Calibri" w:hAnsi="Arial" w:cs="Arial"/>
          <w:sz w:val="16"/>
          <w:szCs w:val="16"/>
          <w:lang w:eastAsia="en-US"/>
        </w:rPr>
      </w:pPr>
    </w:p>
    <w:p w14:paraId="13841063" w14:textId="77777777" w:rsidR="00F06DCB" w:rsidRDefault="00F06DCB" w:rsidP="00F06DCB">
      <w:pPr>
        <w:suppressAutoHyphens w:val="0"/>
        <w:spacing w:after="160" w:line="256" w:lineRule="auto"/>
        <w:jc w:val="center"/>
        <w:rPr>
          <w:rFonts w:ascii="Arial" w:eastAsia="Calibri" w:hAnsi="Arial" w:cs="Arial"/>
          <w:sz w:val="16"/>
          <w:szCs w:val="16"/>
          <w:lang w:eastAsia="en-US"/>
        </w:rPr>
      </w:pPr>
    </w:p>
    <w:p w14:paraId="4C75661A" w14:textId="77777777" w:rsidR="00F06DCB" w:rsidRDefault="00F06DCB" w:rsidP="00F06DCB">
      <w:pPr>
        <w:tabs>
          <w:tab w:val="left" w:pos="1760"/>
        </w:tabs>
        <w:rPr>
          <w:rFonts w:ascii="StobiSerif Regular" w:hAnsi="StobiSerif Regular"/>
          <w:sz w:val="16"/>
          <w:szCs w:val="16"/>
        </w:rPr>
      </w:pPr>
      <w:r>
        <w:rPr>
          <w:rFonts w:ascii="StobiSerif Regular" w:eastAsia="Calibri" w:hAnsi="StobiSerif Regular" w:cs="Arial"/>
          <w:sz w:val="16"/>
          <w:szCs w:val="16"/>
          <w:lang w:eastAsia="en-US"/>
        </w:rPr>
        <w:t>*Изјавата се потпишува електронски со прикачување на валиден дигитален сертификат чиј носител е одговорното лице или лице овластено од него.</w:t>
      </w:r>
    </w:p>
    <w:p w14:paraId="4EDADFDE" w14:textId="77777777" w:rsidR="00F06DCB" w:rsidRDefault="00F06DCB" w:rsidP="00F06DCB"/>
    <w:p w14:paraId="3DCB1B1E" w14:textId="77777777" w:rsidR="00F06DCB" w:rsidRDefault="00F06DCB" w:rsidP="00F06DCB">
      <w:pPr>
        <w:pStyle w:val="Heading1"/>
        <w:rPr>
          <w:sz w:val="16"/>
          <w:szCs w:val="16"/>
          <w:lang w:val="en-US" w:eastAsia="en-GB"/>
        </w:rPr>
      </w:pPr>
      <w:r>
        <w:rPr>
          <w:sz w:val="16"/>
          <w:szCs w:val="16"/>
          <w:lang w:eastAsia="en-GB"/>
        </w:rPr>
        <w:t>Прилог 3 – Изјава за докажување на способноста</w:t>
      </w:r>
    </w:p>
    <w:p w14:paraId="33DC3513" w14:textId="77777777" w:rsidR="00F06DCB" w:rsidRDefault="00F06DCB" w:rsidP="00F06DCB">
      <w:pPr>
        <w:suppressAutoHyphens w:val="0"/>
        <w:ind w:right="318"/>
        <w:rPr>
          <w:rFonts w:ascii="StobiSerif Regular" w:hAnsi="StobiSerif Regular"/>
          <w:sz w:val="16"/>
          <w:szCs w:val="16"/>
          <w:lang w:eastAsia="en-US"/>
        </w:rPr>
      </w:pPr>
    </w:p>
    <w:p w14:paraId="21ECF850" w14:textId="77777777" w:rsidR="00F06DCB" w:rsidRDefault="00F06DCB" w:rsidP="00F06DCB">
      <w:pPr>
        <w:suppressAutoHyphens w:val="0"/>
        <w:ind w:right="318"/>
        <w:rPr>
          <w:rFonts w:ascii="StobiSerif Regular" w:hAnsi="StobiSerif Regular"/>
          <w:sz w:val="16"/>
          <w:szCs w:val="16"/>
          <w:lang w:eastAsia="en-US"/>
        </w:rPr>
      </w:pPr>
    </w:p>
    <w:p w14:paraId="1AFEE9CF" w14:textId="77777777" w:rsidR="00F06DCB" w:rsidRDefault="00F06DCB" w:rsidP="00F06DCB">
      <w:pPr>
        <w:suppressAutoHyphens w:val="0"/>
        <w:ind w:right="318"/>
        <w:jc w:val="center"/>
        <w:rPr>
          <w:rFonts w:ascii="StobiSerif Regular" w:hAnsi="StobiSerif Regular"/>
          <w:sz w:val="16"/>
          <w:szCs w:val="16"/>
          <w:lang w:eastAsia="en-US"/>
        </w:rPr>
      </w:pPr>
    </w:p>
    <w:p w14:paraId="405C6E62" w14:textId="77777777" w:rsidR="00F06DCB" w:rsidRDefault="00F06DCB" w:rsidP="00F06DCB">
      <w:pPr>
        <w:suppressAutoHyphens w:val="0"/>
        <w:ind w:right="318"/>
        <w:jc w:val="center"/>
        <w:rPr>
          <w:rFonts w:ascii="StobiSerif Regular" w:hAnsi="StobiSerif Regular"/>
          <w:sz w:val="16"/>
          <w:szCs w:val="16"/>
          <w:lang w:eastAsia="en-US"/>
        </w:rPr>
      </w:pPr>
    </w:p>
    <w:p w14:paraId="35038AAE" w14:textId="77777777" w:rsidR="00F06DCB" w:rsidRDefault="00F06DCB" w:rsidP="00F06DCB">
      <w:pPr>
        <w:suppressAutoHyphens w:val="0"/>
        <w:ind w:right="318"/>
        <w:jc w:val="center"/>
        <w:rPr>
          <w:rFonts w:ascii="StobiSerif Regular" w:hAnsi="StobiSerif Regular"/>
          <w:sz w:val="16"/>
          <w:szCs w:val="16"/>
          <w:lang w:eastAsia="en-US"/>
        </w:rPr>
      </w:pPr>
    </w:p>
    <w:p w14:paraId="63EC1052" w14:textId="77777777" w:rsidR="00F06DCB" w:rsidRDefault="00F06DCB" w:rsidP="00F06DCB">
      <w:pPr>
        <w:suppressAutoHyphens w:val="0"/>
        <w:ind w:right="318"/>
        <w:jc w:val="center"/>
        <w:rPr>
          <w:rFonts w:ascii="StobiSerif Regular" w:hAnsi="StobiSerif Regular"/>
          <w:sz w:val="16"/>
          <w:szCs w:val="16"/>
          <w:lang w:eastAsia="en-US"/>
        </w:rPr>
      </w:pPr>
    </w:p>
    <w:p w14:paraId="723B1531" w14:textId="77777777" w:rsidR="00F06DCB" w:rsidRDefault="00F06DCB" w:rsidP="00F06DCB">
      <w:pPr>
        <w:suppressAutoHyphens w:val="0"/>
        <w:ind w:right="26"/>
        <w:jc w:val="center"/>
        <w:rPr>
          <w:rFonts w:ascii="StobiSerif Regular" w:hAnsi="StobiSerif Regular"/>
          <w:sz w:val="16"/>
          <w:szCs w:val="16"/>
          <w:lang w:val="ru-RU" w:eastAsia="en-US"/>
        </w:rPr>
      </w:pPr>
      <w:r>
        <w:rPr>
          <w:rFonts w:ascii="StobiSerif Regular" w:hAnsi="StobiSerif Regular"/>
          <w:b/>
          <w:sz w:val="16"/>
          <w:szCs w:val="16"/>
          <w:lang w:eastAsia="en-US"/>
        </w:rPr>
        <w:t>И З Ј А В А</w:t>
      </w:r>
    </w:p>
    <w:p w14:paraId="5FA8FF38" w14:textId="77777777" w:rsidR="00F06DCB" w:rsidRDefault="00F06DCB" w:rsidP="00F06DCB">
      <w:pPr>
        <w:suppressAutoHyphens w:val="0"/>
        <w:ind w:right="26"/>
        <w:jc w:val="both"/>
        <w:rPr>
          <w:rFonts w:ascii="StobiSerif Regular" w:hAnsi="StobiSerif Regular"/>
          <w:sz w:val="16"/>
          <w:szCs w:val="16"/>
          <w:lang w:val="ru-RU" w:eastAsia="en-GB"/>
        </w:rPr>
      </w:pPr>
    </w:p>
    <w:p w14:paraId="71540273" w14:textId="77777777" w:rsidR="00F06DCB" w:rsidRDefault="00F06DCB" w:rsidP="00F06DCB">
      <w:pPr>
        <w:suppressAutoHyphens w:val="0"/>
        <w:ind w:right="26"/>
        <w:jc w:val="both"/>
        <w:rPr>
          <w:rFonts w:ascii="StobiSerif Regular" w:hAnsi="StobiSerif Regular"/>
          <w:sz w:val="16"/>
          <w:szCs w:val="16"/>
          <w:lang w:val="ru-RU" w:eastAsia="en-GB"/>
        </w:rPr>
      </w:pPr>
    </w:p>
    <w:p w14:paraId="3EEEE053" w14:textId="77777777" w:rsidR="00F06DCB" w:rsidRDefault="00F06DCB" w:rsidP="00F06DCB">
      <w:pPr>
        <w:suppressAutoHyphens w:val="0"/>
        <w:ind w:right="26" w:firstLine="748"/>
        <w:jc w:val="both"/>
        <w:rPr>
          <w:rFonts w:ascii="StobiSerif Regular" w:hAnsi="StobiSerif Regular"/>
          <w:sz w:val="16"/>
          <w:szCs w:val="16"/>
          <w:lang w:eastAsia="en-GB"/>
        </w:rPr>
      </w:pPr>
      <w:r>
        <w:rPr>
          <w:rFonts w:ascii="StobiSerif Regular" w:hAnsi="StobiSerif Regular"/>
          <w:sz w:val="16"/>
          <w:szCs w:val="16"/>
          <w:lang w:eastAsia="en-GB"/>
        </w:rPr>
        <w:lastRenderedPageBreak/>
        <w:t xml:space="preserve">Под целосна материјална и кривична одговорност изјавувам дека за  _____________________________________________________________ </w:t>
      </w:r>
      <w:r>
        <w:rPr>
          <w:rFonts w:ascii="StobiSerif Regular" w:hAnsi="StobiSerif Regular"/>
          <w:i/>
          <w:sz w:val="16"/>
          <w:szCs w:val="16"/>
          <w:lang w:val="ru-RU" w:eastAsia="en-GB"/>
        </w:rPr>
        <w:t>[</w:t>
      </w:r>
      <w:r>
        <w:rPr>
          <w:rFonts w:ascii="StobiSerif Regular" w:hAnsi="StobiSerif Regular"/>
          <w:i/>
          <w:sz w:val="16"/>
          <w:szCs w:val="16"/>
          <w:lang w:eastAsia="en-GB"/>
        </w:rPr>
        <w:t>се наведува назив на економскиот оператор</w:t>
      </w:r>
      <w:r>
        <w:rPr>
          <w:rFonts w:ascii="StobiSerif Regular" w:hAnsi="StobiSerif Regular"/>
          <w:i/>
          <w:sz w:val="16"/>
          <w:szCs w:val="16"/>
          <w:lang w:val="ru-RU" w:eastAsia="en-GB"/>
        </w:rPr>
        <w:t>]</w:t>
      </w:r>
      <w:r>
        <w:rPr>
          <w:rFonts w:ascii="StobiSerif Regular" w:hAnsi="StobiSerif Regular"/>
          <w:sz w:val="16"/>
          <w:szCs w:val="16"/>
          <w:lang w:eastAsia="en-GB"/>
        </w:rPr>
        <w:t xml:space="preserve"> не постојат причини за исклучување од постапката, како и дека во целост ги исполнува бараните услови за утврдување на способноста наведени во тендерската документација за поедноставената отворена постапка за набавка на _______________________________________ </w:t>
      </w:r>
      <w:r>
        <w:rPr>
          <w:rFonts w:ascii="StobiSerif Regular" w:hAnsi="StobiSerif Regular"/>
          <w:i/>
          <w:sz w:val="16"/>
          <w:szCs w:val="16"/>
          <w:lang w:val="ru-RU" w:eastAsia="en-GB"/>
        </w:rPr>
        <w:t>[</w:t>
      </w:r>
      <w:r>
        <w:rPr>
          <w:rFonts w:ascii="StobiSerif Regular" w:hAnsi="StobiSerif Regular"/>
          <w:i/>
          <w:sz w:val="16"/>
          <w:szCs w:val="16"/>
          <w:lang w:eastAsia="en-GB"/>
        </w:rPr>
        <w:t>се наведува предметот на набавка</w:t>
      </w:r>
      <w:r>
        <w:rPr>
          <w:rFonts w:ascii="StobiSerif Regular" w:hAnsi="StobiSerif Regular"/>
          <w:i/>
          <w:sz w:val="16"/>
          <w:szCs w:val="16"/>
          <w:lang w:val="ru-RU" w:eastAsia="en-GB"/>
        </w:rPr>
        <w:t>]</w:t>
      </w:r>
      <w:r>
        <w:rPr>
          <w:rFonts w:ascii="StobiSerif Regular" w:hAnsi="StobiSerif Regular"/>
          <w:sz w:val="16"/>
          <w:szCs w:val="16"/>
          <w:lang w:eastAsia="en-GB"/>
        </w:rPr>
        <w:t xml:space="preserve"> која се спроведува по оглас бр. </w:t>
      </w:r>
      <w:r>
        <w:rPr>
          <w:rFonts w:ascii="StobiSerif Regular" w:hAnsi="StobiSerif Regular"/>
          <w:sz w:val="16"/>
          <w:szCs w:val="16"/>
          <w:lang w:val="en-US" w:eastAsia="en-GB"/>
        </w:rPr>
        <w:t>__________</w:t>
      </w:r>
      <w:r>
        <w:rPr>
          <w:rFonts w:ascii="StobiSerif Regular" w:hAnsi="StobiSerif Regular"/>
          <w:sz w:val="16"/>
          <w:szCs w:val="16"/>
          <w:lang w:eastAsia="en-GB"/>
        </w:rPr>
        <w:t xml:space="preserve"> </w:t>
      </w:r>
      <w:r>
        <w:rPr>
          <w:rFonts w:ascii="StobiSerif Regular" w:hAnsi="StobiSerif Regular"/>
          <w:i/>
          <w:sz w:val="16"/>
          <w:szCs w:val="16"/>
          <w:lang w:val="ru-RU" w:eastAsia="en-GB"/>
        </w:rPr>
        <w:t>[</w:t>
      </w:r>
      <w:r>
        <w:rPr>
          <w:rFonts w:ascii="StobiSerif Regular" w:hAnsi="StobiSerif Regular"/>
          <w:i/>
          <w:sz w:val="16"/>
          <w:szCs w:val="16"/>
          <w:lang w:eastAsia="en-GB"/>
        </w:rPr>
        <w:t>се наведува бројот на огласот</w:t>
      </w:r>
      <w:r>
        <w:rPr>
          <w:rFonts w:ascii="StobiSerif Regular" w:hAnsi="StobiSerif Regular"/>
          <w:i/>
          <w:sz w:val="16"/>
          <w:szCs w:val="16"/>
          <w:lang w:val="ru-RU" w:eastAsia="en-GB"/>
        </w:rPr>
        <w:t>]</w:t>
      </w:r>
      <w:r>
        <w:rPr>
          <w:rFonts w:ascii="StobiSerif Regular" w:hAnsi="StobiSerif Regular"/>
          <w:sz w:val="16"/>
          <w:szCs w:val="16"/>
          <w:lang w:eastAsia="en-GB"/>
        </w:rPr>
        <w:t xml:space="preserve"> објавен од страна на __________________________________________ </w:t>
      </w:r>
      <w:r>
        <w:rPr>
          <w:rFonts w:ascii="StobiSerif Regular" w:hAnsi="StobiSerif Regular"/>
          <w:i/>
          <w:sz w:val="16"/>
          <w:szCs w:val="16"/>
          <w:lang w:val="ru-RU" w:eastAsia="en-GB"/>
        </w:rPr>
        <w:t>[</w:t>
      </w:r>
      <w:r>
        <w:rPr>
          <w:rFonts w:ascii="StobiSerif Regular" w:hAnsi="StobiSerif Regular"/>
          <w:i/>
          <w:sz w:val="16"/>
          <w:szCs w:val="16"/>
          <w:lang w:eastAsia="en-GB"/>
        </w:rPr>
        <w:t>се наведува договорниот орган</w:t>
      </w:r>
      <w:r>
        <w:rPr>
          <w:rFonts w:ascii="StobiSerif Regular" w:hAnsi="StobiSerif Regular"/>
          <w:i/>
          <w:sz w:val="16"/>
          <w:szCs w:val="16"/>
          <w:lang w:val="ru-RU" w:eastAsia="en-GB"/>
        </w:rPr>
        <w:t>].</w:t>
      </w:r>
      <w:r>
        <w:rPr>
          <w:rFonts w:ascii="StobiSerif Regular" w:hAnsi="StobiSerif Regular"/>
          <w:sz w:val="16"/>
          <w:szCs w:val="16"/>
          <w:lang w:eastAsia="en-GB"/>
        </w:rPr>
        <w:t xml:space="preserve"> </w:t>
      </w:r>
    </w:p>
    <w:p w14:paraId="6D20B561" w14:textId="77777777" w:rsidR="00F06DCB" w:rsidRDefault="00F06DCB" w:rsidP="00F06DCB">
      <w:pPr>
        <w:suppressAutoHyphens w:val="0"/>
        <w:ind w:right="26" w:firstLine="748"/>
        <w:jc w:val="both"/>
        <w:rPr>
          <w:rFonts w:ascii="StobiSerif Regular" w:hAnsi="StobiSerif Regular"/>
          <w:sz w:val="16"/>
          <w:szCs w:val="16"/>
          <w:lang w:val="ru-RU" w:eastAsia="en-GB"/>
        </w:rPr>
      </w:pPr>
      <w:r>
        <w:rPr>
          <w:rFonts w:ascii="StobiSerif Regular" w:hAnsi="StobiSerif Regular"/>
          <w:sz w:val="16"/>
          <w:szCs w:val="16"/>
          <w:lang w:eastAsia="en-GB"/>
        </w:rPr>
        <w:t>Истовремено изјавувам</w:t>
      </w:r>
      <w:r>
        <w:rPr>
          <w:rFonts w:ascii="StobiSerif Regular" w:hAnsi="StobiSerif Regular"/>
          <w:sz w:val="16"/>
          <w:szCs w:val="16"/>
          <w:lang w:val="ru-RU" w:eastAsia="en-GB"/>
        </w:rPr>
        <w:t xml:space="preserve"> дека ги имам на располагање сите потребни документи за докажување на исполнувањето на бараните услови, кои ќе му бидат доставени на договорниот орган доколку нашата понуда биде избрана за најповолна.</w:t>
      </w:r>
    </w:p>
    <w:p w14:paraId="1ADB334A" w14:textId="77777777" w:rsidR="00F06DCB" w:rsidRDefault="00F06DCB" w:rsidP="00F06DCB">
      <w:pPr>
        <w:suppressAutoHyphens w:val="0"/>
        <w:spacing w:line="360" w:lineRule="auto"/>
        <w:ind w:right="26" w:firstLine="748"/>
        <w:jc w:val="both"/>
        <w:rPr>
          <w:rFonts w:ascii="StobiSerif Regular" w:hAnsi="StobiSerif Regular"/>
          <w:sz w:val="16"/>
          <w:szCs w:val="16"/>
          <w:lang w:val="ru-RU" w:eastAsia="en-GB"/>
        </w:rPr>
      </w:pPr>
    </w:p>
    <w:p w14:paraId="664B6AD5" w14:textId="77777777" w:rsidR="00F06DCB" w:rsidRDefault="00F06DCB" w:rsidP="00F06DCB">
      <w:pPr>
        <w:suppressAutoHyphens w:val="0"/>
        <w:spacing w:line="360" w:lineRule="auto"/>
        <w:ind w:right="26" w:firstLine="748"/>
        <w:jc w:val="both"/>
        <w:rPr>
          <w:rFonts w:ascii="StobiSerif Regular" w:hAnsi="StobiSerif Regular"/>
          <w:sz w:val="16"/>
          <w:szCs w:val="16"/>
          <w:lang w:val="ru-RU" w:eastAsia="en-GB"/>
        </w:rPr>
      </w:pPr>
    </w:p>
    <w:p w14:paraId="764E5C1F" w14:textId="77777777" w:rsidR="00F06DCB" w:rsidRDefault="00F06DCB" w:rsidP="00F06DCB">
      <w:pPr>
        <w:suppressAutoHyphens w:val="0"/>
        <w:spacing w:line="360" w:lineRule="auto"/>
        <w:ind w:right="26"/>
        <w:jc w:val="both"/>
        <w:rPr>
          <w:rFonts w:ascii="StobiSerif Regular" w:hAnsi="StobiSerif Regular"/>
          <w:sz w:val="16"/>
          <w:szCs w:val="16"/>
          <w:lang w:val="ru-RU" w:eastAsia="en-GB"/>
        </w:rPr>
      </w:pPr>
    </w:p>
    <w:p w14:paraId="3730FCEF" w14:textId="77777777" w:rsidR="00F06DCB" w:rsidRDefault="00F06DCB" w:rsidP="00F06DCB">
      <w:pPr>
        <w:suppressAutoHyphens w:val="0"/>
        <w:ind w:right="318"/>
        <w:jc w:val="both"/>
        <w:rPr>
          <w:rFonts w:ascii="StobiSerif Regular" w:hAnsi="StobiSerif Regular"/>
          <w:sz w:val="16"/>
          <w:szCs w:val="16"/>
          <w:lang w:val="ru-RU" w:eastAsia="en-GB"/>
        </w:rPr>
      </w:pPr>
    </w:p>
    <w:tbl>
      <w:tblPr>
        <w:tblW w:w="0" w:type="auto"/>
        <w:jc w:val="center"/>
        <w:tblLook w:val="04A0" w:firstRow="1" w:lastRow="0" w:firstColumn="1" w:lastColumn="0" w:noHBand="0" w:noVBand="1"/>
      </w:tblPr>
      <w:tblGrid>
        <w:gridCol w:w="4261"/>
        <w:gridCol w:w="4261"/>
      </w:tblGrid>
      <w:tr w:rsidR="00F06DCB" w14:paraId="1DABBF2E" w14:textId="77777777" w:rsidTr="002C0662">
        <w:trPr>
          <w:jc w:val="center"/>
        </w:trPr>
        <w:tc>
          <w:tcPr>
            <w:tcW w:w="4261" w:type="dxa"/>
          </w:tcPr>
          <w:p w14:paraId="6D643769" w14:textId="77777777" w:rsidR="00F06DCB" w:rsidRDefault="00F06DCB" w:rsidP="002C0662">
            <w:pPr>
              <w:suppressAutoHyphens w:val="0"/>
              <w:ind w:right="318"/>
              <w:rPr>
                <w:rFonts w:ascii="StobiSerif Regular" w:hAnsi="StobiSerif Regular"/>
                <w:sz w:val="16"/>
                <w:szCs w:val="16"/>
                <w:lang w:eastAsia="en-GB"/>
              </w:rPr>
            </w:pPr>
            <w:r>
              <w:rPr>
                <w:rFonts w:ascii="StobiSerif Regular" w:hAnsi="StobiSerif Regular"/>
                <w:sz w:val="16"/>
                <w:szCs w:val="16"/>
                <w:lang w:eastAsia="en-GB"/>
              </w:rPr>
              <w:t>Место и датум</w:t>
            </w:r>
            <w:r>
              <w:rPr>
                <w:rFonts w:ascii="StobiSerif Regular" w:hAnsi="StobiSerif Regular"/>
                <w:sz w:val="16"/>
                <w:szCs w:val="16"/>
                <w:lang w:val="en-US" w:eastAsia="en-GB"/>
              </w:rPr>
              <w:t xml:space="preserve"> </w:t>
            </w:r>
            <w:r>
              <w:rPr>
                <w:rFonts w:ascii="StobiSerif Regular" w:hAnsi="StobiSerif Regular"/>
                <w:sz w:val="16"/>
                <w:szCs w:val="16"/>
                <w:lang w:eastAsia="en-GB"/>
              </w:rPr>
              <w:t>___________________________</w:t>
            </w:r>
          </w:p>
        </w:tc>
        <w:tc>
          <w:tcPr>
            <w:tcW w:w="4261" w:type="dxa"/>
          </w:tcPr>
          <w:p w14:paraId="38AEA823" w14:textId="77777777" w:rsidR="00F06DCB" w:rsidRDefault="00F06DCB" w:rsidP="002C0662">
            <w:pPr>
              <w:suppressAutoHyphens w:val="0"/>
              <w:ind w:right="318"/>
              <w:jc w:val="center"/>
              <w:rPr>
                <w:rFonts w:ascii="StobiSerif Regular" w:hAnsi="StobiSerif Regular"/>
                <w:sz w:val="16"/>
                <w:szCs w:val="16"/>
                <w:lang w:eastAsia="en-GB"/>
              </w:rPr>
            </w:pPr>
            <w:r>
              <w:rPr>
                <w:rFonts w:ascii="StobiSerif Regular" w:hAnsi="StobiSerif Regular"/>
                <w:sz w:val="16"/>
                <w:szCs w:val="16"/>
                <w:lang w:eastAsia="en-GB"/>
              </w:rPr>
              <w:t>Одговорно лице</w:t>
            </w:r>
          </w:p>
          <w:p w14:paraId="1F751D42" w14:textId="77777777" w:rsidR="00F06DCB" w:rsidRDefault="00F06DCB" w:rsidP="002C0662">
            <w:pPr>
              <w:suppressAutoHyphens w:val="0"/>
              <w:ind w:right="318"/>
              <w:jc w:val="center"/>
              <w:rPr>
                <w:rFonts w:ascii="StobiSerif Regular" w:hAnsi="StobiSerif Regular"/>
                <w:sz w:val="16"/>
                <w:szCs w:val="16"/>
                <w:lang w:eastAsia="en-GB"/>
              </w:rPr>
            </w:pPr>
            <w:r>
              <w:rPr>
                <w:rFonts w:ascii="StobiSerif Regular" w:hAnsi="StobiSerif Regular"/>
                <w:sz w:val="16"/>
                <w:szCs w:val="16"/>
                <w:lang w:eastAsia="en-GB"/>
              </w:rPr>
              <w:t>___________________________</w:t>
            </w:r>
          </w:p>
          <w:p w14:paraId="6AF03EF2" w14:textId="77777777" w:rsidR="00F06DCB" w:rsidRDefault="00F06DCB" w:rsidP="002C0662">
            <w:pPr>
              <w:suppressAutoHyphens w:val="0"/>
              <w:ind w:right="318"/>
              <w:jc w:val="center"/>
              <w:rPr>
                <w:rFonts w:ascii="StobiSerif Regular" w:hAnsi="StobiSerif Regular"/>
                <w:sz w:val="16"/>
                <w:szCs w:val="16"/>
                <w:lang w:eastAsia="en-GB"/>
              </w:rPr>
            </w:pPr>
            <w:r>
              <w:rPr>
                <w:rFonts w:ascii="StobiSerif Regular" w:hAnsi="StobiSerif Regular"/>
                <w:sz w:val="16"/>
                <w:szCs w:val="16"/>
                <w:lang w:eastAsia="en-GB"/>
              </w:rPr>
              <w:t>(потпис)</w:t>
            </w:r>
            <w:r>
              <w:rPr>
                <w:rFonts w:ascii="StobiSerif Regular" w:hAnsi="StobiSerif Regular"/>
                <w:i/>
                <w:sz w:val="16"/>
                <w:szCs w:val="16"/>
                <w:lang w:eastAsia="en-GB"/>
              </w:rPr>
              <w:t xml:space="preserve"> *</w:t>
            </w:r>
          </w:p>
        </w:tc>
      </w:tr>
    </w:tbl>
    <w:p w14:paraId="60D20586" w14:textId="77777777" w:rsidR="00F06DCB" w:rsidRDefault="00F06DCB" w:rsidP="00F06DCB">
      <w:pPr>
        <w:suppressAutoHyphens w:val="0"/>
        <w:ind w:right="318"/>
        <w:jc w:val="both"/>
        <w:rPr>
          <w:rFonts w:ascii="StobiSerif Regular" w:hAnsi="StobiSerif Regular"/>
          <w:sz w:val="20"/>
          <w:szCs w:val="20"/>
          <w:lang w:val="en-US" w:eastAsia="en-GB"/>
        </w:rPr>
      </w:pPr>
    </w:p>
    <w:p w14:paraId="742AE042" w14:textId="77777777" w:rsidR="00F06DCB" w:rsidRDefault="00F06DCB" w:rsidP="00F06DCB">
      <w:pPr>
        <w:suppressAutoHyphens w:val="0"/>
        <w:ind w:right="318"/>
        <w:jc w:val="both"/>
        <w:rPr>
          <w:rFonts w:ascii="StobiSerif Regular" w:hAnsi="StobiSerif Regular"/>
          <w:sz w:val="20"/>
          <w:szCs w:val="20"/>
          <w:lang w:val="en-US" w:eastAsia="en-GB"/>
        </w:rPr>
      </w:pPr>
    </w:p>
    <w:p w14:paraId="2BEA4A79" w14:textId="77777777" w:rsidR="00F06DCB" w:rsidRDefault="00F06DCB" w:rsidP="00F06DCB">
      <w:pPr>
        <w:suppressAutoHyphens w:val="0"/>
        <w:ind w:right="318"/>
        <w:jc w:val="both"/>
        <w:rPr>
          <w:rFonts w:ascii="StobiSerif Regular" w:hAnsi="StobiSerif Regular"/>
          <w:sz w:val="20"/>
          <w:szCs w:val="20"/>
          <w:lang w:val="en-US" w:eastAsia="en-GB"/>
        </w:rPr>
      </w:pPr>
      <w:r>
        <w:rPr>
          <w:rFonts w:ascii="StobiSerif Regular" w:eastAsia="Calibri" w:hAnsi="StobiSerif Regular" w:cs="Arial"/>
          <w:sz w:val="16"/>
          <w:szCs w:val="16"/>
          <w:lang w:eastAsia="en-US"/>
        </w:rPr>
        <w:t xml:space="preserve">Изјавата се потпишува електронски со </w:t>
      </w:r>
      <w:r>
        <w:rPr>
          <w:rFonts w:ascii="StobiSerif Regular" w:hAnsi="StobiSerif Regular"/>
          <w:sz w:val="16"/>
          <w:szCs w:val="16"/>
        </w:rPr>
        <w:t xml:space="preserve">користење на </w:t>
      </w:r>
      <w:r>
        <w:rPr>
          <w:rFonts w:ascii="StobiSerif Regular" w:hAnsi="StobiSerif Regular" w:cs="Arial"/>
          <w:sz w:val="16"/>
          <w:szCs w:val="16"/>
        </w:rPr>
        <w:t>квалификуван сертификат за електронски потпис</w:t>
      </w:r>
      <w:r>
        <w:rPr>
          <w:rFonts w:ascii="StobiSerif Regular" w:hAnsi="StobiSerif Regular"/>
          <w:sz w:val="16"/>
          <w:szCs w:val="16"/>
          <w:lang w:eastAsia="en-GB"/>
        </w:rPr>
        <w:t xml:space="preserve"> </w:t>
      </w:r>
      <w:r>
        <w:rPr>
          <w:rFonts w:ascii="StobiSerif Regular" w:eastAsia="Calibri" w:hAnsi="StobiSerif Regular" w:cs="Arial"/>
          <w:sz w:val="16"/>
          <w:szCs w:val="16"/>
          <w:lang w:eastAsia="en-US"/>
        </w:rPr>
        <w:t>чиј носител е одговорното лице или лице овластено од него.</w:t>
      </w:r>
    </w:p>
    <w:p w14:paraId="38267409" w14:textId="77777777" w:rsidR="00A57D54" w:rsidRDefault="00A57D54"/>
    <w:sectPr w:rsidR="00A57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obiSerif Regular">
    <w:altName w:val="Calibri"/>
    <w:charset w:val="00"/>
    <w:family w:val="modern"/>
    <w:pitch w:val="default"/>
    <w:sig w:usb0="00000000"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DengXian Light">
    <w:charset w:val="86"/>
    <w:family w:val="auto"/>
    <w:pitch w:val="variable"/>
    <w:sig w:usb0="A00002BF" w:usb1="38CF7CFA" w:usb2="00000016" w:usb3="00000000" w:csb0="0004000F" w:csb1="00000000"/>
  </w:font>
  <w:font w:name="StobiSerif Bold">
    <w:altName w:val="Calibri"/>
    <w:charset w:val="00"/>
    <w:family w:val="modern"/>
    <w:pitch w:val="default"/>
    <w:sig w:usb0="00000000"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1" w15:restartNumberingAfterBreak="0">
    <w:nsid w:val="0A0E7C31"/>
    <w:multiLevelType w:val="multilevel"/>
    <w:tmpl w:val="7D7A3B3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D90128"/>
    <w:multiLevelType w:val="multilevel"/>
    <w:tmpl w:val="2AF6AC12"/>
    <w:lvl w:ilvl="0">
      <w:start w:val="5"/>
      <w:numFmt w:val="decimal"/>
      <w:lvlText w:val="%1"/>
      <w:lvlJc w:val="left"/>
      <w:pPr>
        <w:ind w:left="360" w:hanging="360"/>
      </w:pPr>
      <w:rPr>
        <w:rFonts w:cs="Arial" w:hint="default"/>
        <w:b/>
      </w:rPr>
    </w:lvl>
    <w:lvl w:ilvl="1">
      <w:start w:val="3"/>
      <w:numFmt w:val="decimal"/>
      <w:lvlText w:val="%1.%2"/>
      <w:lvlJc w:val="left"/>
      <w:pPr>
        <w:ind w:left="360" w:hanging="360"/>
      </w:pPr>
      <w:rPr>
        <w:rFonts w:cs="Arial" w:hint="default"/>
        <w:b/>
      </w:rPr>
    </w:lvl>
    <w:lvl w:ilvl="2">
      <w:start w:val="2"/>
      <w:numFmt w:val="decimal"/>
      <w:lvlText w:val="%1.%2.%3"/>
      <w:lvlJc w:val="left"/>
      <w:pPr>
        <w:ind w:left="360" w:hanging="36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080" w:hanging="1080"/>
      </w:pPr>
      <w:rPr>
        <w:rFonts w:cs="Arial" w:hint="default"/>
        <w:b/>
      </w:rPr>
    </w:lvl>
    <w:lvl w:ilvl="8">
      <w:start w:val="1"/>
      <w:numFmt w:val="decimal"/>
      <w:lvlText w:val="%1.%2.%3.%4.%5.%6.%7.%8.%9"/>
      <w:lvlJc w:val="left"/>
      <w:pPr>
        <w:ind w:left="1440" w:hanging="1440"/>
      </w:pPr>
      <w:rPr>
        <w:rFonts w:cs="Arial" w:hint="default"/>
        <w:b/>
      </w:rPr>
    </w:lvl>
  </w:abstractNum>
  <w:abstractNum w:abstractNumId="3" w15:restartNumberingAfterBreak="0">
    <w:nsid w:val="0F0E4FD4"/>
    <w:multiLevelType w:val="multilevel"/>
    <w:tmpl w:val="8F320B78"/>
    <w:lvl w:ilvl="0">
      <w:start w:val="1"/>
      <w:numFmt w:val="bullet"/>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AE4CCB"/>
    <w:multiLevelType w:val="multilevel"/>
    <w:tmpl w:val="8DA8E1F6"/>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D20113"/>
    <w:multiLevelType w:val="multilevel"/>
    <w:tmpl w:val="AE3824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27C572AB"/>
    <w:multiLevelType w:val="multilevel"/>
    <w:tmpl w:val="934C5C8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303B59"/>
    <w:multiLevelType w:val="multilevel"/>
    <w:tmpl w:val="FB827174"/>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E10FED"/>
    <w:multiLevelType w:val="multilevel"/>
    <w:tmpl w:val="62722B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9B2E30"/>
    <w:multiLevelType w:val="multilevel"/>
    <w:tmpl w:val="22241DE2"/>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278D5"/>
    <w:multiLevelType w:val="multilevel"/>
    <w:tmpl w:val="96B05492"/>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8173CF"/>
    <w:multiLevelType w:val="multilevel"/>
    <w:tmpl w:val="38EE5F7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150F06"/>
    <w:multiLevelType w:val="multilevel"/>
    <w:tmpl w:val="0B1EF7F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6C327BB9"/>
    <w:multiLevelType w:val="multilevel"/>
    <w:tmpl w:val="5BA2B8F2"/>
    <w:lvl w:ilvl="0">
      <w:numFmt w:val="bullet"/>
      <w:lvlText w:val="-"/>
      <w:lvlJc w:val="left"/>
      <w:pPr>
        <w:ind w:left="720" w:hanging="360"/>
      </w:pPr>
      <w:rPr>
        <w:rFonts w:ascii="StobiSerif Regular" w:eastAsia="Times New Roman" w:hAnsi="StobiSerif Regular"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392289"/>
    <w:multiLevelType w:val="multilevel"/>
    <w:tmpl w:val="59880B46"/>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6459529">
    <w:abstractNumId w:val="13"/>
  </w:num>
  <w:num w:numId="2" w16cid:durableId="8152213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089908">
    <w:abstractNumId w:val="11"/>
  </w:num>
  <w:num w:numId="4" w16cid:durableId="6493588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034165">
    <w:abstractNumId w:val="9"/>
  </w:num>
  <w:num w:numId="6" w16cid:durableId="13801252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1818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171390">
    <w:abstractNumId w:val="8"/>
  </w:num>
  <w:num w:numId="9" w16cid:durableId="292060452">
    <w:abstractNumId w:val="1"/>
  </w:num>
  <w:num w:numId="10" w16cid:durableId="757412435">
    <w:abstractNumId w:val="14"/>
  </w:num>
  <w:num w:numId="11" w16cid:durableId="1507674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5077260">
    <w:abstractNumId w:val="10"/>
  </w:num>
  <w:num w:numId="13" w16cid:durableId="1192886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019796">
    <w:abstractNumId w:val="2"/>
  </w:num>
  <w:num w:numId="15" w16cid:durableId="1297881572">
    <w:abstractNumId w:val="0"/>
  </w:num>
  <w:num w:numId="16" w16cid:durableId="10835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CB"/>
    <w:rsid w:val="00A57D54"/>
    <w:rsid w:val="00F06DC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91A"/>
  <w15:chartTrackingRefBased/>
  <w15:docId w15:val="{9A751AFF-6FF4-445B-857A-A441B557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CB"/>
    <w:pPr>
      <w:suppressAutoHyphens/>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Heading1">
    <w:name w:val="heading 1"/>
    <w:basedOn w:val="Normal"/>
    <w:next w:val="Normal"/>
    <w:link w:val="Heading1Char"/>
    <w:qFormat/>
    <w:rsid w:val="00F06DCB"/>
    <w:pPr>
      <w:keepNext/>
      <w:jc w:val="both"/>
      <w:outlineLvl w:val="0"/>
    </w:pPr>
    <w:rPr>
      <w:rFonts w:ascii="StobiSerif Regular" w:hAnsi="StobiSerif Regular" w:cs="Arial"/>
      <w:b/>
      <w:bCs/>
    </w:rPr>
  </w:style>
  <w:style w:type="paragraph" w:styleId="Heading2">
    <w:name w:val="heading 2"/>
    <w:basedOn w:val="Normal"/>
    <w:next w:val="Normal"/>
    <w:link w:val="Heading2Char"/>
    <w:qFormat/>
    <w:rsid w:val="00F06DCB"/>
    <w:pPr>
      <w:jc w:val="both"/>
      <w:outlineLvl w:val="1"/>
    </w:pPr>
    <w:rPr>
      <w:rFonts w:ascii="StobiSerif Regular" w:hAnsi="StobiSerif Regular"/>
      <w:b/>
      <w:u w:val="single"/>
    </w:rPr>
  </w:style>
  <w:style w:type="paragraph" w:styleId="Heading3">
    <w:name w:val="heading 3"/>
    <w:basedOn w:val="Normal"/>
    <w:next w:val="Normal"/>
    <w:link w:val="Heading3Char"/>
    <w:qFormat/>
    <w:rsid w:val="00F06DCB"/>
    <w:pPr>
      <w:keepNext/>
      <w:tabs>
        <w:tab w:val="num" w:pos="0"/>
      </w:tabs>
      <w:spacing w:before="240" w:beforeAutospacing="0" w:after="60" w:afterAutospacing="0"/>
      <w:ind w:left="720" w:hanging="720"/>
      <w:outlineLvl w:val="2"/>
    </w:pPr>
    <w:rPr>
      <w:rFonts w:ascii="Arial" w:hAnsi="Arial" w:cs="Arial"/>
      <w:b/>
      <w:bCs/>
      <w:sz w:val="26"/>
      <w:szCs w:val="26"/>
      <w:lang w:val="en-GB" w:eastAsia="ar-SA"/>
    </w:rPr>
  </w:style>
  <w:style w:type="paragraph" w:styleId="Heading4">
    <w:name w:val="heading 4"/>
    <w:basedOn w:val="Normal"/>
    <w:next w:val="Normal"/>
    <w:link w:val="Heading4Char"/>
    <w:uiPriority w:val="9"/>
    <w:semiHidden/>
    <w:unhideWhenUsed/>
    <w:qFormat/>
    <w:rsid w:val="00F06DCB"/>
    <w:pPr>
      <w:keepNext/>
      <w:spacing w:before="240" w:beforeAutospacing="0" w:after="60" w:afterAutospacing="0"/>
      <w:outlineLvl w:val="3"/>
    </w:pPr>
    <w:rPr>
      <w:rFonts w:ascii="Calibri" w:hAnsi="Calibri"/>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DCB"/>
    <w:rPr>
      <w:rFonts w:ascii="StobiSerif Regular" w:eastAsia="Times New Roman" w:hAnsi="StobiSerif Regular" w:cs="Arial"/>
      <w:b/>
      <w:bCs/>
      <w:sz w:val="24"/>
      <w:szCs w:val="24"/>
      <w:lang w:eastAsia="mk-MK"/>
    </w:rPr>
  </w:style>
  <w:style w:type="character" w:customStyle="1" w:styleId="Heading2Char">
    <w:name w:val="Heading 2 Char"/>
    <w:basedOn w:val="DefaultParagraphFont"/>
    <w:link w:val="Heading2"/>
    <w:rsid w:val="00F06DCB"/>
    <w:rPr>
      <w:rFonts w:ascii="StobiSerif Regular" w:eastAsia="Times New Roman" w:hAnsi="StobiSerif Regular" w:cs="Times New Roman"/>
      <w:b/>
      <w:sz w:val="24"/>
      <w:szCs w:val="24"/>
      <w:u w:val="single"/>
      <w:lang w:eastAsia="mk-MK"/>
    </w:rPr>
  </w:style>
  <w:style w:type="character" w:customStyle="1" w:styleId="Heading3Char">
    <w:name w:val="Heading 3 Char"/>
    <w:basedOn w:val="DefaultParagraphFont"/>
    <w:link w:val="Heading3"/>
    <w:rsid w:val="00F06DCB"/>
    <w:rPr>
      <w:rFonts w:ascii="Arial" w:eastAsia="Times New Roman" w:hAnsi="Arial" w:cs="Arial"/>
      <w:b/>
      <w:bCs/>
      <w:sz w:val="26"/>
      <w:szCs w:val="26"/>
      <w:lang w:val="en-GB" w:eastAsia="ar-SA"/>
    </w:rPr>
  </w:style>
  <w:style w:type="character" w:customStyle="1" w:styleId="Heading4Char">
    <w:name w:val="Heading 4 Char"/>
    <w:basedOn w:val="DefaultParagraphFont"/>
    <w:link w:val="Heading4"/>
    <w:uiPriority w:val="9"/>
    <w:semiHidden/>
    <w:rsid w:val="00F06DCB"/>
    <w:rPr>
      <w:rFonts w:ascii="Calibri" w:eastAsia="Times New Roman" w:hAnsi="Calibri" w:cs="Times New Roman"/>
      <w:b/>
      <w:bCs/>
      <w:sz w:val="28"/>
      <w:szCs w:val="28"/>
      <w:lang w:val="en-GB" w:eastAsia="ar-SA"/>
    </w:rPr>
  </w:style>
  <w:style w:type="paragraph" w:customStyle="1" w:styleId="msonormal0">
    <w:name w:val="msonormal"/>
    <w:basedOn w:val="Normal"/>
    <w:rsid w:val="00F06DCB"/>
    <w:pPr>
      <w:suppressAutoHyphens w:val="0"/>
    </w:pPr>
  </w:style>
  <w:style w:type="paragraph" w:styleId="TOC1">
    <w:name w:val="toc 1"/>
    <w:basedOn w:val="Normal"/>
    <w:next w:val="Normal"/>
    <w:autoRedefine/>
    <w:uiPriority w:val="39"/>
    <w:unhideWhenUsed/>
    <w:rsid w:val="00F06DCB"/>
    <w:rPr>
      <w:rFonts w:ascii="StobiSerif Regular" w:hAnsi="StobiSerif Regular"/>
    </w:rPr>
  </w:style>
  <w:style w:type="paragraph" w:customStyle="1" w:styleId="a">
    <w:name w:val="Став"/>
    <w:basedOn w:val="Normal"/>
    <w:rsid w:val="00F06DCB"/>
    <w:pPr>
      <w:keepNext/>
      <w:keepLines/>
      <w:widowControl w:val="0"/>
      <w:suppressAutoHyphens w:val="0"/>
      <w:jc w:val="both"/>
    </w:pPr>
    <w:rPr>
      <w:rFonts w:ascii="StobiSerif Regular" w:hAnsi="StobiSerif Regular"/>
    </w:rPr>
  </w:style>
  <w:style w:type="paragraph" w:styleId="Caption">
    <w:name w:val="caption"/>
    <w:basedOn w:val="Normal"/>
    <w:next w:val="Normal"/>
    <w:qFormat/>
    <w:rsid w:val="00F06DCB"/>
    <w:pPr>
      <w:suppressAutoHyphens w:val="0"/>
      <w:jc w:val="both"/>
    </w:pPr>
    <w:rPr>
      <w:rFonts w:ascii="StobiSerif Regular" w:hAnsi="StobiSerif Regular"/>
    </w:rPr>
  </w:style>
  <w:style w:type="paragraph" w:styleId="NoSpacing">
    <w:name w:val="No Spacing"/>
    <w:basedOn w:val="Normal"/>
    <w:uiPriority w:val="99"/>
    <w:qFormat/>
    <w:rsid w:val="00F06DCB"/>
  </w:style>
  <w:style w:type="paragraph" w:customStyle="1" w:styleId="2">
    <w:name w:val="Булет 2"/>
    <w:basedOn w:val="Normal"/>
    <w:rsid w:val="00F06DCB"/>
    <w:pPr>
      <w:keepNext/>
      <w:suppressAutoHyphens w:val="0"/>
      <w:overflowPunct w:val="0"/>
      <w:autoSpaceDE w:val="0"/>
      <w:autoSpaceDN w:val="0"/>
      <w:adjustRightInd w:val="0"/>
      <w:jc w:val="both"/>
      <w:textAlignment w:val="baseline"/>
    </w:pPr>
    <w:rPr>
      <w:rFonts w:ascii="StobiSerif Regular" w:hAnsi="StobiSerif Regular"/>
    </w:rPr>
  </w:style>
  <w:style w:type="paragraph" w:customStyle="1" w:styleId="a0">
    <w:name w:val="Алинеја"/>
    <w:basedOn w:val="Normal"/>
    <w:rsid w:val="00F06DCB"/>
    <w:pPr>
      <w:keepNext/>
      <w:keepLines/>
      <w:widowControl w:val="0"/>
      <w:jc w:val="both"/>
    </w:pPr>
    <w:rPr>
      <w:rFonts w:ascii="Arial" w:hAnsi="Arial"/>
    </w:rPr>
  </w:style>
  <w:style w:type="paragraph" w:styleId="NormalWeb">
    <w:name w:val="Normal (Web)"/>
    <w:basedOn w:val="Normal"/>
    <w:unhideWhenUsed/>
    <w:rsid w:val="00F06DCB"/>
    <w:pPr>
      <w:suppressAutoHyphens w:val="0"/>
    </w:p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F06DCB"/>
    <w:pPr>
      <w:suppressAutoHyphens w:val="0"/>
      <w:spacing w:line="273" w:lineRule="auto"/>
      <w:contextualSpacing/>
    </w:pPr>
    <w:rPr>
      <w:rFonts w:ascii="Calibri" w:hAnsi="Calibri"/>
    </w:rPr>
  </w:style>
  <w:style w:type="paragraph" w:styleId="Header">
    <w:name w:val="header"/>
    <w:basedOn w:val="Normal"/>
    <w:link w:val="HeaderChar"/>
    <w:unhideWhenUsed/>
    <w:rsid w:val="00F06DCB"/>
    <w:pPr>
      <w:widowControl w:val="0"/>
      <w:suppressLineNumbers/>
    </w:pPr>
  </w:style>
  <w:style w:type="character" w:customStyle="1" w:styleId="HeaderChar">
    <w:name w:val="Header Char"/>
    <w:basedOn w:val="DefaultParagraphFont"/>
    <w:link w:val="Header"/>
    <w:rsid w:val="00F06DCB"/>
    <w:rPr>
      <w:rFonts w:ascii="Times New Roman" w:eastAsia="Times New Roman" w:hAnsi="Times New Roman" w:cs="Times New Roman"/>
      <w:sz w:val="24"/>
      <w:szCs w:val="24"/>
      <w:lang w:eastAsia="mk-MK"/>
    </w:rPr>
  </w:style>
  <w:style w:type="paragraph" w:styleId="Footer">
    <w:name w:val="footer"/>
    <w:basedOn w:val="Normal"/>
    <w:link w:val="FooterChar"/>
    <w:unhideWhenUsed/>
    <w:rsid w:val="00F06DCB"/>
  </w:style>
  <w:style w:type="character" w:customStyle="1" w:styleId="FooterChar">
    <w:name w:val="Footer Char"/>
    <w:basedOn w:val="DefaultParagraphFont"/>
    <w:link w:val="Footer"/>
    <w:rsid w:val="00F06DCB"/>
    <w:rPr>
      <w:rFonts w:ascii="Times New Roman" w:eastAsia="Times New Roman" w:hAnsi="Times New Roman" w:cs="Times New Roman"/>
      <w:sz w:val="24"/>
      <w:szCs w:val="24"/>
      <w:lang w:eastAsia="mk-MK"/>
    </w:rPr>
  </w:style>
  <w:style w:type="paragraph" w:styleId="FootnoteText">
    <w:name w:val="footnote text"/>
    <w:basedOn w:val="Normal"/>
    <w:link w:val="FootnoteTextChar"/>
    <w:unhideWhenUsed/>
    <w:rsid w:val="00F06DCB"/>
  </w:style>
  <w:style w:type="character" w:customStyle="1" w:styleId="FootnoteTextChar">
    <w:name w:val="Footnote Text Char"/>
    <w:basedOn w:val="DefaultParagraphFont"/>
    <w:link w:val="FootnoteText"/>
    <w:rsid w:val="00F06DCB"/>
    <w:rPr>
      <w:rFonts w:ascii="Times New Roman" w:eastAsia="Times New Roman" w:hAnsi="Times New Roman" w:cs="Times New Roman"/>
      <w:sz w:val="24"/>
      <w:szCs w:val="24"/>
      <w:lang w:eastAsia="mk-MK"/>
    </w:rPr>
  </w:style>
  <w:style w:type="character" w:customStyle="1" w:styleId="15">
    <w:name w:val="15"/>
    <w:basedOn w:val="DefaultParagraphFont"/>
    <w:rsid w:val="00F06DCB"/>
    <w:rPr>
      <w:rFonts w:ascii="Calibri" w:hAnsi="Calibri" w:cs="Calibri" w:hint="default"/>
      <w:color w:val="0000FF"/>
      <w:u w:val="single"/>
    </w:rPr>
  </w:style>
  <w:style w:type="character" w:customStyle="1" w:styleId="16">
    <w:name w:val="16"/>
    <w:basedOn w:val="DefaultParagraphFont"/>
    <w:rsid w:val="00F06DCB"/>
    <w:rPr>
      <w:rFonts w:ascii="Calibri" w:hAnsi="Calibri" w:cs="Calibri" w:hint="default"/>
      <w:vertAlign w:val="superscript"/>
    </w:rPr>
  </w:style>
  <w:style w:type="character" w:styleId="Hyperlink">
    <w:name w:val="Hyperlink"/>
    <w:basedOn w:val="DefaultParagraphFont"/>
    <w:uiPriority w:val="99"/>
    <w:unhideWhenUsed/>
    <w:rsid w:val="00F06DCB"/>
    <w:rPr>
      <w:color w:val="0000FF"/>
      <w:u w:val="single"/>
    </w:rPr>
  </w:style>
  <w:style w:type="character" w:styleId="FollowedHyperlink">
    <w:name w:val="FollowedHyperlink"/>
    <w:basedOn w:val="DefaultParagraphFont"/>
    <w:uiPriority w:val="99"/>
    <w:unhideWhenUsed/>
    <w:rsid w:val="00F06DCB"/>
    <w:rPr>
      <w:color w:val="800080"/>
      <w:u w:val="single"/>
    </w:rPr>
  </w:style>
  <w:style w:type="paragraph" w:customStyle="1" w:styleId="Style2Bold">
    <w:name w:val="Style Булет 2 + Bold"/>
    <w:basedOn w:val="Normal"/>
    <w:rsid w:val="00F06DCB"/>
    <w:pPr>
      <w:keepNext/>
      <w:keepLines/>
      <w:widowControl w:val="0"/>
      <w:numPr>
        <w:numId w:val="15"/>
      </w:numPr>
      <w:tabs>
        <w:tab w:val="clear" w:pos="720"/>
        <w:tab w:val="num" w:pos="1080"/>
      </w:tabs>
      <w:suppressAutoHyphens w:val="0"/>
      <w:spacing w:before="0" w:beforeAutospacing="0" w:after="0" w:afterAutospacing="0"/>
      <w:ind w:left="1080"/>
      <w:jc w:val="both"/>
    </w:pPr>
    <w:rPr>
      <w:rFonts w:ascii="Arial" w:hAnsi="Arial"/>
      <w:bCs/>
      <w:sz w:val="22"/>
      <w:lang w:eastAsia="en-US"/>
    </w:rPr>
  </w:style>
  <w:style w:type="character" w:styleId="FootnoteReference">
    <w:name w:val="footnote reference"/>
    <w:rsid w:val="00F06DCB"/>
    <w:rPr>
      <w:vertAlign w:val="superscript"/>
    </w:rPr>
  </w:style>
  <w:style w:type="paragraph" w:styleId="CommentText">
    <w:name w:val="annotation text"/>
    <w:basedOn w:val="Normal"/>
    <w:link w:val="CommentTextChar"/>
    <w:uiPriority w:val="99"/>
    <w:rsid w:val="00F06DCB"/>
    <w:pPr>
      <w:spacing w:before="0" w:beforeAutospacing="0" w:after="0" w:afterAutospacing="0"/>
    </w:pPr>
    <w:rPr>
      <w:sz w:val="20"/>
      <w:szCs w:val="20"/>
      <w:lang w:val="en-GB" w:eastAsia="ar-SA"/>
    </w:rPr>
  </w:style>
  <w:style w:type="character" w:customStyle="1" w:styleId="CommentTextChar">
    <w:name w:val="Comment Text Char"/>
    <w:basedOn w:val="DefaultParagraphFont"/>
    <w:link w:val="CommentText"/>
    <w:uiPriority w:val="99"/>
    <w:rsid w:val="00F06DCB"/>
    <w:rPr>
      <w:rFonts w:ascii="Times New Roman" w:eastAsia="Times New Roman" w:hAnsi="Times New Roman" w:cs="Times New Roman"/>
      <w:sz w:val="20"/>
      <w:szCs w:val="20"/>
      <w:lang w:val="en-GB" w:eastAsia="ar-SA"/>
    </w:rPr>
  </w:style>
  <w:style w:type="character" w:customStyle="1" w:styleId="WW8Num2z0">
    <w:name w:val="WW8Num2z0"/>
    <w:rsid w:val="00F06DCB"/>
    <w:rPr>
      <w:rFonts w:ascii="Times New Roman" w:hAnsi="Times New Roman" w:cs="Times New Roman"/>
      <w:color w:val="000000"/>
    </w:rPr>
  </w:style>
  <w:style w:type="character" w:customStyle="1" w:styleId="WW8Num3z0">
    <w:name w:val="WW8Num3z0"/>
    <w:rsid w:val="00F06DCB"/>
    <w:rPr>
      <w:rFonts w:ascii="Times New Roman" w:eastAsia="Times New Roman" w:hAnsi="Times New Roman" w:cs="Times New Roman"/>
    </w:rPr>
  </w:style>
  <w:style w:type="character" w:customStyle="1" w:styleId="WW8Num4z0">
    <w:name w:val="WW8Num4z0"/>
    <w:rsid w:val="00F06DCB"/>
    <w:rPr>
      <w:rFonts w:ascii="Times New Roman" w:hAnsi="Times New Roman" w:cs="Times New Roman"/>
    </w:rPr>
  </w:style>
  <w:style w:type="character" w:customStyle="1" w:styleId="WW8Num5z0">
    <w:name w:val="WW8Num5z0"/>
    <w:rsid w:val="00F06DCB"/>
    <w:rPr>
      <w:rFonts w:ascii="Times New Roman" w:eastAsia="Times New Roman" w:hAnsi="Times New Roman" w:cs="Times New Roman"/>
    </w:rPr>
  </w:style>
  <w:style w:type="character" w:customStyle="1" w:styleId="WW8Num6z0">
    <w:name w:val="WW8Num6z0"/>
    <w:rsid w:val="00F06DCB"/>
    <w:rPr>
      <w:rFonts w:ascii="Times New Roman" w:eastAsia="Times New Roman" w:hAnsi="Times New Roman" w:cs="Times New Roman"/>
    </w:rPr>
  </w:style>
  <w:style w:type="character" w:customStyle="1" w:styleId="WW8Num7z0">
    <w:name w:val="WW8Num7z0"/>
    <w:rsid w:val="00F06DCB"/>
    <w:rPr>
      <w:rFonts w:ascii="Times New Roman" w:eastAsia="Times New Roman" w:hAnsi="Times New Roman" w:cs="Times New Roman"/>
    </w:rPr>
  </w:style>
  <w:style w:type="character" w:customStyle="1" w:styleId="Absatz-Standardschriftart">
    <w:name w:val="Absatz-Standardschriftart"/>
    <w:rsid w:val="00F06DCB"/>
  </w:style>
  <w:style w:type="character" w:customStyle="1" w:styleId="WW8Num1z0">
    <w:name w:val="WW8Num1z0"/>
    <w:rsid w:val="00F06DCB"/>
    <w:rPr>
      <w:rFonts w:ascii="Times New Roman" w:hAnsi="Times New Roman" w:cs="Times New Roman"/>
    </w:rPr>
  </w:style>
  <w:style w:type="character" w:customStyle="1" w:styleId="WW8Num3z1">
    <w:name w:val="WW8Num3z1"/>
    <w:rsid w:val="00F06DCB"/>
    <w:rPr>
      <w:rFonts w:ascii="Courier New" w:hAnsi="Courier New" w:cs="Courier New"/>
    </w:rPr>
  </w:style>
  <w:style w:type="character" w:customStyle="1" w:styleId="WW8Num3z2">
    <w:name w:val="WW8Num3z2"/>
    <w:rsid w:val="00F06DCB"/>
    <w:rPr>
      <w:rFonts w:ascii="Wingdings" w:hAnsi="Wingdings"/>
    </w:rPr>
  </w:style>
  <w:style w:type="character" w:customStyle="1" w:styleId="WW8Num3z3">
    <w:name w:val="WW8Num3z3"/>
    <w:rsid w:val="00F06DCB"/>
    <w:rPr>
      <w:rFonts w:ascii="Symbol" w:hAnsi="Symbol"/>
    </w:rPr>
  </w:style>
  <w:style w:type="character" w:customStyle="1" w:styleId="WW8Num5z1">
    <w:name w:val="WW8Num5z1"/>
    <w:rsid w:val="00F06DCB"/>
    <w:rPr>
      <w:rFonts w:ascii="Courier New" w:hAnsi="Courier New" w:cs="Courier New"/>
    </w:rPr>
  </w:style>
  <w:style w:type="character" w:customStyle="1" w:styleId="WW8Num5z2">
    <w:name w:val="WW8Num5z2"/>
    <w:rsid w:val="00F06DCB"/>
    <w:rPr>
      <w:rFonts w:ascii="Wingdings" w:hAnsi="Wingdings"/>
    </w:rPr>
  </w:style>
  <w:style w:type="character" w:customStyle="1" w:styleId="WW8Num5z3">
    <w:name w:val="WW8Num5z3"/>
    <w:rsid w:val="00F06DCB"/>
    <w:rPr>
      <w:rFonts w:ascii="Symbol" w:hAnsi="Symbol"/>
    </w:rPr>
  </w:style>
  <w:style w:type="character" w:customStyle="1" w:styleId="WW8Num6z1">
    <w:name w:val="WW8Num6z1"/>
    <w:rsid w:val="00F06DCB"/>
    <w:rPr>
      <w:rFonts w:ascii="Courier New" w:hAnsi="Courier New" w:cs="Courier New"/>
    </w:rPr>
  </w:style>
  <w:style w:type="character" w:customStyle="1" w:styleId="WW8Num6z2">
    <w:name w:val="WW8Num6z2"/>
    <w:rsid w:val="00F06DCB"/>
    <w:rPr>
      <w:rFonts w:ascii="Wingdings" w:hAnsi="Wingdings"/>
    </w:rPr>
  </w:style>
  <w:style w:type="character" w:customStyle="1" w:styleId="WW8Num6z3">
    <w:name w:val="WW8Num6z3"/>
    <w:rsid w:val="00F06DCB"/>
    <w:rPr>
      <w:rFonts w:ascii="Symbol" w:hAnsi="Symbol"/>
    </w:rPr>
  </w:style>
  <w:style w:type="character" w:customStyle="1" w:styleId="WW8Num7z1">
    <w:name w:val="WW8Num7z1"/>
    <w:rsid w:val="00F06DCB"/>
    <w:rPr>
      <w:rFonts w:ascii="Courier New" w:hAnsi="Courier New" w:cs="Courier New"/>
    </w:rPr>
  </w:style>
  <w:style w:type="character" w:customStyle="1" w:styleId="WW8Num7z2">
    <w:name w:val="WW8Num7z2"/>
    <w:rsid w:val="00F06DCB"/>
    <w:rPr>
      <w:rFonts w:ascii="Wingdings" w:hAnsi="Wingdings"/>
    </w:rPr>
  </w:style>
  <w:style w:type="character" w:customStyle="1" w:styleId="WW8Num7z3">
    <w:name w:val="WW8Num7z3"/>
    <w:rsid w:val="00F06DCB"/>
    <w:rPr>
      <w:rFonts w:ascii="Symbol" w:hAnsi="Symbol"/>
    </w:rPr>
  </w:style>
  <w:style w:type="character" w:customStyle="1" w:styleId="WW8Num10z0">
    <w:name w:val="WW8Num10z0"/>
    <w:rsid w:val="00F06DCB"/>
    <w:rPr>
      <w:rFonts w:ascii="Symbol" w:hAnsi="Symbol"/>
    </w:rPr>
  </w:style>
  <w:style w:type="character" w:customStyle="1" w:styleId="WW8Num10z1">
    <w:name w:val="WW8Num10z1"/>
    <w:rsid w:val="00F06DCB"/>
    <w:rPr>
      <w:rFonts w:ascii="Courier New" w:hAnsi="Courier New" w:cs="Courier New"/>
    </w:rPr>
  </w:style>
  <w:style w:type="character" w:customStyle="1" w:styleId="WW8Num10z2">
    <w:name w:val="WW8Num10z2"/>
    <w:rsid w:val="00F06DCB"/>
    <w:rPr>
      <w:rFonts w:ascii="Wingdings" w:hAnsi="Wingdings"/>
    </w:rPr>
  </w:style>
  <w:style w:type="character" w:customStyle="1" w:styleId="WW8Num11z0">
    <w:name w:val="WW8Num11z0"/>
    <w:rsid w:val="00F06DCB"/>
    <w:rPr>
      <w:rFonts w:ascii="Symbol" w:hAnsi="Symbol"/>
    </w:rPr>
  </w:style>
  <w:style w:type="character" w:customStyle="1" w:styleId="WW8Num12z0">
    <w:name w:val="WW8Num12z0"/>
    <w:rsid w:val="00F06DCB"/>
    <w:rPr>
      <w:rFonts w:ascii="Symbol" w:hAnsi="Symbol"/>
    </w:rPr>
  </w:style>
  <w:style w:type="character" w:customStyle="1" w:styleId="WW8Num12z1">
    <w:name w:val="WW8Num12z1"/>
    <w:rsid w:val="00F06DCB"/>
    <w:rPr>
      <w:rFonts w:ascii="Courier New" w:hAnsi="Courier New" w:cs="Courier New"/>
    </w:rPr>
  </w:style>
  <w:style w:type="character" w:customStyle="1" w:styleId="WW8Num12z2">
    <w:name w:val="WW8Num12z2"/>
    <w:rsid w:val="00F06DCB"/>
    <w:rPr>
      <w:rFonts w:ascii="Wingdings" w:hAnsi="Wingdings"/>
    </w:rPr>
  </w:style>
  <w:style w:type="character" w:customStyle="1" w:styleId="FootnoteCharacters">
    <w:name w:val="Footnote Characters"/>
    <w:rsid w:val="00F06DCB"/>
    <w:rPr>
      <w:vertAlign w:val="superscript"/>
    </w:rPr>
  </w:style>
  <w:style w:type="character" w:styleId="PageNumber">
    <w:name w:val="page number"/>
    <w:basedOn w:val="DefaultParagraphFont"/>
    <w:rsid w:val="00F06DCB"/>
  </w:style>
  <w:style w:type="character" w:styleId="CommentReference">
    <w:name w:val="annotation reference"/>
    <w:rsid w:val="00F06DCB"/>
    <w:rPr>
      <w:sz w:val="16"/>
      <w:szCs w:val="16"/>
    </w:rPr>
  </w:style>
  <w:style w:type="character" w:customStyle="1" w:styleId="CommentSubjectChar">
    <w:name w:val="Comment Subject Char"/>
    <w:rsid w:val="00F06DCB"/>
    <w:rPr>
      <w:b/>
      <w:bCs/>
      <w:lang w:val="en-GB"/>
    </w:rPr>
  </w:style>
  <w:style w:type="character" w:customStyle="1" w:styleId="EndnoteTextChar">
    <w:name w:val="Endnote Text Char"/>
    <w:rsid w:val="00F06DCB"/>
    <w:rPr>
      <w:lang w:val="en-GB"/>
    </w:rPr>
  </w:style>
  <w:style w:type="character" w:customStyle="1" w:styleId="EndnoteCharacters">
    <w:name w:val="Endnote Characters"/>
    <w:rsid w:val="00F06DCB"/>
    <w:rPr>
      <w:vertAlign w:val="superscript"/>
    </w:rPr>
  </w:style>
  <w:style w:type="character" w:styleId="EndnoteReference">
    <w:name w:val="endnote reference"/>
    <w:rsid w:val="00F06DCB"/>
    <w:rPr>
      <w:vertAlign w:val="superscript"/>
    </w:rPr>
  </w:style>
  <w:style w:type="character" w:customStyle="1" w:styleId="NumberingSymbols">
    <w:name w:val="Numbering Symbols"/>
    <w:rsid w:val="00F06DCB"/>
  </w:style>
  <w:style w:type="paragraph" w:customStyle="1" w:styleId="Heading">
    <w:name w:val="Heading"/>
    <w:basedOn w:val="Normal"/>
    <w:next w:val="BodyText"/>
    <w:rsid w:val="00F06DCB"/>
    <w:pPr>
      <w:keepNext/>
      <w:spacing w:before="240" w:beforeAutospacing="0" w:after="120" w:afterAutospacing="0"/>
    </w:pPr>
    <w:rPr>
      <w:rFonts w:ascii="Arial" w:eastAsia="SimSun" w:hAnsi="Arial" w:cs="Mangal"/>
      <w:sz w:val="28"/>
      <w:szCs w:val="28"/>
      <w:lang w:val="en-GB" w:eastAsia="ar-SA"/>
    </w:rPr>
  </w:style>
  <w:style w:type="paragraph" w:styleId="BodyText">
    <w:name w:val="Body Text"/>
    <w:basedOn w:val="Normal"/>
    <w:link w:val="BodyTextChar"/>
    <w:rsid w:val="00F06DCB"/>
    <w:pPr>
      <w:spacing w:before="0" w:beforeAutospacing="0" w:after="0" w:afterAutospacing="0"/>
      <w:jc w:val="center"/>
    </w:pPr>
    <w:rPr>
      <w:rFonts w:ascii="Arial" w:hAnsi="Arial"/>
      <w:sz w:val="28"/>
      <w:lang w:val="en-US" w:eastAsia="ar-SA"/>
    </w:rPr>
  </w:style>
  <w:style w:type="character" w:customStyle="1" w:styleId="BodyTextChar">
    <w:name w:val="Body Text Char"/>
    <w:basedOn w:val="DefaultParagraphFont"/>
    <w:link w:val="BodyText"/>
    <w:rsid w:val="00F06DCB"/>
    <w:rPr>
      <w:rFonts w:ascii="Arial" w:eastAsia="Times New Roman" w:hAnsi="Arial" w:cs="Times New Roman"/>
      <w:sz w:val="28"/>
      <w:szCs w:val="24"/>
      <w:lang w:val="en-US" w:eastAsia="ar-SA"/>
    </w:rPr>
  </w:style>
  <w:style w:type="paragraph" w:styleId="List">
    <w:name w:val="List"/>
    <w:basedOn w:val="BodyText"/>
    <w:rsid w:val="00F06DCB"/>
    <w:rPr>
      <w:rFonts w:cs="Mangal"/>
    </w:rPr>
  </w:style>
  <w:style w:type="paragraph" w:customStyle="1" w:styleId="Index">
    <w:name w:val="Index"/>
    <w:basedOn w:val="Normal"/>
    <w:rsid w:val="00F06DCB"/>
    <w:pPr>
      <w:suppressLineNumbers/>
      <w:spacing w:before="0" w:beforeAutospacing="0" w:after="0" w:afterAutospacing="0"/>
    </w:pPr>
    <w:rPr>
      <w:rFonts w:cs="Mangal"/>
      <w:lang w:val="en-GB" w:eastAsia="ar-SA"/>
    </w:rPr>
  </w:style>
  <w:style w:type="paragraph" w:customStyle="1" w:styleId="a1">
    <w:name w:val="Текст"/>
    <w:basedOn w:val="Normal"/>
    <w:rsid w:val="00F06DCB"/>
    <w:pPr>
      <w:keepNext/>
      <w:keepLines/>
      <w:widowControl w:val="0"/>
      <w:spacing w:before="0" w:beforeAutospacing="0" w:after="0" w:afterAutospacing="0"/>
      <w:ind w:firstLine="720"/>
      <w:jc w:val="both"/>
    </w:pPr>
    <w:rPr>
      <w:rFonts w:ascii="Arial" w:hAnsi="Arial"/>
      <w:sz w:val="22"/>
      <w:lang w:eastAsia="ar-SA"/>
    </w:rPr>
  </w:style>
  <w:style w:type="paragraph" w:styleId="BalloonText">
    <w:name w:val="Balloon Text"/>
    <w:basedOn w:val="Normal"/>
    <w:link w:val="BalloonTextChar"/>
    <w:rsid w:val="00F06DCB"/>
    <w:pPr>
      <w:spacing w:before="0" w:beforeAutospacing="0" w:after="0" w:afterAutospacing="0"/>
    </w:pPr>
    <w:rPr>
      <w:rFonts w:ascii="Tahoma" w:hAnsi="Tahoma" w:cs="Tahoma"/>
      <w:sz w:val="16"/>
      <w:szCs w:val="16"/>
      <w:lang w:val="en-GB" w:eastAsia="ar-SA"/>
    </w:rPr>
  </w:style>
  <w:style w:type="character" w:customStyle="1" w:styleId="BalloonTextChar">
    <w:name w:val="Balloon Text Char"/>
    <w:basedOn w:val="DefaultParagraphFont"/>
    <w:link w:val="BalloonText"/>
    <w:rsid w:val="00F06DCB"/>
    <w:rPr>
      <w:rFonts w:ascii="Tahoma" w:eastAsia="Times New Roman" w:hAnsi="Tahoma" w:cs="Tahoma"/>
      <w:sz w:val="16"/>
      <w:szCs w:val="16"/>
      <w:lang w:val="en-GB" w:eastAsia="ar-SA"/>
    </w:rPr>
  </w:style>
  <w:style w:type="paragraph" w:customStyle="1" w:styleId="StyleHeading1TimesNewRoman11ptCentered">
    <w:name w:val="Style Heading 1 + Times New Roman 11 pt Centered"/>
    <w:basedOn w:val="Heading1"/>
    <w:rsid w:val="00F06DCB"/>
    <w:pPr>
      <w:spacing w:before="0" w:beforeAutospacing="0" w:after="0" w:afterAutospacing="0"/>
      <w:jc w:val="center"/>
    </w:pPr>
    <w:rPr>
      <w:rFonts w:ascii="Times New Roman" w:hAnsi="Times New Roman" w:cs="Times New Roman"/>
      <w:kern w:val="1"/>
      <w:sz w:val="28"/>
      <w:szCs w:val="20"/>
      <w:lang w:val="en-US" w:eastAsia="ar-SA"/>
    </w:rPr>
  </w:style>
  <w:style w:type="paragraph" w:customStyle="1" w:styleId="StyleHeading3Right005cm">
    <w:name w:val="Style Heading 3 + Right:  005 cm"/>
    <w:basedOn w:val="Heading3"/>
    <w:rsid w:val="00F06DCB"/>
    <w:pPr>
      <w:tabs>
        <w:tab w:val="clear" w:pos="0"/>
      </w:tabs>
      <w:ind w:left="0" w:right="26" w:firstLine="0"/>
    </w:pPr>
    <w:rPr>
      <w:rFonts w:ascii="Times New Roman" w:hAnsi="Times New Roman" w:cs="Times New Roman"/>
      <w:sz w:val="24"/>
      <w:szCs w:val="20"/>
    </w:rPr>
  </w:style>
  <w:style w:type="paragraph" w:customStyle="1" w:styleId="StyleHeading311pt">
    <w:name w:val="Style Heading 3 + 11 pt"/>
    <w:basedOn w:val="Heading3"/>
    <w:rsid w:val="00F06DCB"/>
    <w:pPr>
      <w:tabs>
        <w:tab w:val="clear" w:pos="0"/>
      </w:tabs>
      <w:spacing w:before="120"/>
      <w:ind w:left="0" w:firstLine="0"/>
    </w:pPr>
    <w:rPr>
      <w:rFonts w:ascii="Times New Roman" w:hAnsi="Times New Roman"/>
      <w:sz w:val="24"/>
    </w:rPr>
  </w:style>
  <w:style w:type="paragraph" w:styleId="CommentSubject">
    <w:name w:val="annotation subject"/>
    <w:basedOn w:val="CommentText"/>
    <w:next w:val="CommentText"/>
    <w:link w:val="CommentSubjectChar1"/>
    <w:rsid w:val="00F06DCB"/>
    <w:rPr>
      <w:b/>
      <w:bCs/>
    </w:rPr>
  </w:style>
  <w:style w:type="character" w:customStyle="1" w:styleId="CommentSubjectChar1">
    <w:name w:val="Comment Subject Char1"/>
    <w:basedOn w:val="CommentTextChar"/>
    <w:link w:val="CommentSubject"/>
    <w:rsid w:val="00F06DCB"/>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1"/>
    <w:rsid w:val="00F06DCB"/>
    <w:pPr>
      <w:spacing w:before="0" w:beforeAutospacing="0" w:after="0" w:afterAutospacing="0"/>
    </w:pPr>
    <w:rPr>
      <w:sz w:val="20"/>
      <w:szCs w:val="20"/>
      <w:lang w:val="en-GB" w:eastAsia="ar-SA"/>
    </w:rPr>
  </w:style>
  <w:style w:type="character" w:customStyle="1" w:styleId="EndnoteTextChar1">
    <w:name w:val="Endnote Text Char1"/>
    <w:basedOn w:val="DefaultParagraphFont"/>
    <w:link w:val="EndnoteText"/>
    <w:rsid w:val="00F06DCB"/>
    <w:rPr>
      <w:rFonts w:ascii="Times New Roman" w:eastAsia="Times New Roman" w:hAnsi="Times New Roman" w:cs="Times New Roman"/>
      <w:sz w:val="20"/>
      <w:szCs w:val="20"/>
      <w:lang w:val="en-GB" w:eastAsia="ar-SA"/>
    </w:rPr>
  </w:style>
  <w:style w:type="paragraph" w:customStyle="1" w:styleId="TableContents">
    <w:name w:val="Table Contents"/>
    <w:basedOn w:val="Normal"/>
    <w:rsid w:val="00F06DCB"/>
    <w:pPr>
      <w:suppressLineNumbers/>
      <w:spacing w:before="0" w:beforeAutospacing="0" w:after="0" w:afterAutospacing="0"/>
    </w:pPr>
    <w:rPr>
      <w:lang w:val="en-GB" w:eastAsia="ar-SA"/>
    </w:rPr>
  </w:style>
  <w:style w:type="paragraph" w:customStyle="1" w:styleId="TableHeading">
    <w:name w:val="Table Heading"/>
    <w:basedOn w:val="TableContents"/>
    <w:rsid w:val="00F06DCB"/>
    <w:pPr>
      <w:jc w:val="center"/>
    </w:pPr>
    <w:rPr>
      <w:b/>
      <w:bCs/>
    </w:rPr>
  </w:style>
  <w:style w:type="paragraph" w:customStyle="1" w:styleId="Framecontents">
    <w:name w:val="Frame contents"/>
    <w:basedOn w:val="BodyText"/>
    <w:rsid w:val="00F06DCB"/>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F06DCB"/>
    <w:rPr>
      <w:rFonts w:ascii="Calibri" w:eastAsia="Times New Roman" w:hAnsi="Calibri" w:cs="Times New Roman"/>
      <w:sz w:val="24"/>
      <w:szCs w:val="24"/>
      <w:lang w:eastAsia="mk-MK"/>
    </w:rPr>
  </w:style>
  <w:style w:type="paragraph" w:customStyle="1" w:styleId="tevilkanakoncupredpisa">
    <w:name w:val="Številka na koncu predpisa"/>
    <w:basedOn w:val="Normal"/>
    <w:link w:val="tevilkanakoncupredpisaZnak"/>
    <w:qFormat/>
    <w:rsid w:val="00F06DCB"/>
    <w:pPr>
      <w:suppressAutoHyphens w:val="0"/>
      <w:overflowPunct w:val="0"/>
      <w:autoSpaceDE w:val="0"/>
      <w:autoSpaceDN w:val="0"/>
      <w:adjustRightInd w:val="0"/>
      <w:spacing w:before="480" w:beforeAutospacing="0" w:after="0" w:afterAutospacing="0"/>
      <w:jc w:val="both"/>
      <w:textAlignment w:val="baseline"/>
    </w:pPr>
    <w:rPr>
      <w:rFonts w:ascii="Arial" w:hAnsi="Arial"/>
      <w:snapToGrid w:val="0"/>
      <w:color w:val="000000"/>
      <w:sz w:val="22"/>
      <w:szCs w:val="22"/>
      <w:lang w:val="x-none" w:eastAsia="x-none"/>
    </w:rPr>
  </w:style>
  <w:style w:type="character" w:customStyle="1" w:styleId="tevilkanakoncupredpisaZnak">
    <w:name w:val="Številka na koncu predpisa Znak"/>
    <w:link w:val="tevilkanakoncupredpisa"/>
    <w:rsid w:val="00F06DCB"/>
    <w:rPr>
      <w:rFonts w:ascii="Arial" w:eastAsia="Times New Roman" w:hAnsi="Arial" w:cs="Times New Roman"/>
      <w:snapToGrid w:val="0"/>
      <w:color w:val="000000"/>
      <w:lang w:val="x-none" w:eastAsia="x-none"/>
    </w:rPr>
  </w:style>
  <w:style w:type="paragraph" w:styleId="BodyTextIndent3">
    <w:name w:val="Body Text Indent 3"/>
    <w:basedOn w:val="Normal"/>
    <w:link w:val="BodyTextIndent3Char"/>
    <w:uiPriority w:val="99"/>
    <w:unhideWhenUsed/>
    <w:rsid w:val="00F06DCB"/>
    <w:pPr>
      <w:spacing w:before="0" w:beforeAutospacing="0" w:after="120" w:afterAutospacing="0"/>
      <w:ind w:left="360"/>
    </w:pPr>
    <w:rPr>
      <w:sz w:val="16"/>
      <w:szCs w:val="16"/>
      <w:lang w:val="en-GB" w:eastAsia="ar-SA"/>
    </w:rPr>
  </w:style>
  <w:style w:type="character" w:customStyle="1" w:styleId="BodyTextIndent3Char">
    <w:name w:val="Body Text Indent 3 Char"/>
    <w:basedOn w:val="DefaultParagraphFont"/>
    <w:link w:val="BodyTextIndent3"/>
    <w:uiPriority w:val="99"/>
    <w:rsid w:val="00F06DCB"/>
    <w:rPr>
      <w:rFonts w:ascii="Times New Roman" w:eastAsia="Times New Roman" w:hAnsi="Times New Roman" w:cs="Times New Roman"/>
      <w:sz w:val="16"/>
      <w:szCs w:val="16"/>
      <w:lang w:val="en-GB" w:eastAsia="ar-SA"/>
    </w:rPr>
  </w:style>
  <w:style w:type="paragraph" w:styleId="TOCHeading">
    <w:name w:val="TOC Heading"/>
    <w:basedOn w:val="Heading1"/>
    <w:next w:val="Normal"/>
    <w:uiPriority w:val="39"/>
    <w:unhideWhenUsed/>
    <w:qFormat/>
    <w:rsid w:val="00F06DCB"/>
    <w:pPr>
      <w:keepLines/>
      <w:suppressAutoHyphens w:val="0"/>
      <w:spacing w:before="240" w:beforeAutospacing="0" w:after="0" w:afterAutospacing="0" w:line="259" w:lineRule="auto"/>
      <w:jc w:val="left"/>
      <w:outlineLvl w:val="9"/>
    </w:pPr>
    <w:rPr>
      <w:rFonts w:ascii="Calibri Light" w:hAnsi="Calibri Light" w:cs="Times New Roman"/>
      <w:b w:val="0"/>
      <w:bCs w:val="0"/>
      <w:color w:val="2F5496"/>
      <w:sz w:val="32"/>
      <w:szCs w:val="32"/>
    </w:rPr>
  </w:style>
  <w:style w:type="paragraph" w:styleId="TOC2">
    <w:name w:val="toc 2"/>
    <w:basedOn w:val="Normal"/>
    <w:next w:val="Normal"/>
    <w:autoRedefine/>
    <w:uiPriority w:val="39"/>
    <w:unhideWhenUsed/>
    <w:rsid w:val="00F06DCB"/>
    <w:pPr>
      <w:spacing w:before="0" w:beforeAutospacing="0" w:after="0" w:afterAutospacing="0"/>
      <w:ind w:left="240"/>
    </w:pPr>
    <w:rPr>
      <w:lang w:val="en-GB" w:eastAsia="ar-SA"/>
    </w:rPr>
  </w:style>
  <w:style w:type="paragraph" w:customStyle="1" w:styleId="Default">
    <w:name w:val="Default"/>
    <w:rsid w:val="00F06DCB"/>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rsid w:val="00F06DCB"/>
    <w:pPr>
      <w:suppressAutoHyphens w:val="0"/>
      <w:spacing w:before="0" w:beforeAutospacing="0" w:after="0" w:afterAutospacing="0"/>
    </w:pPr>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F06DCB"/>
    <w:rPr>
      <w:rFonts w:ascii="Courier New" w:eastAsia="Times New Roman" w:hAnsi="Courier New" w:cs="Courier New"/>
      <w:sz w:val="20"/>
      <w:szCs w:val="20"/>
      <w:lang w:val="en-GB" w:eastAsia="en-GB"/>
    </w:rPr>
  </w:style>
  <w:style w:type="table" w:styleId="TableGrid">
    <w:name w:val="Table Grid"/>
    <w:basedOn w:val="TableNormal"/>
    <w:uiPriority w:val="59"/>
    <w:rsid w:val="00F06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3"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8" Type="http://schemas.openxmlformats.org/officeDocument/2006/relationships/hyperlink" Target="https://www.e-nabavki.gov.mk/" TargetMode="External"/><Relationship Id="rId3" Type="http://schemas.openxmlformats.org/officeDocument/2006/relationships/settings" Target="settings.xml"/><Relationship Id="rId7"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2"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7" Type="http://schemas.openxmlformats.org/officeDocument/2006/relationships/hyperlink" Target="https://www.e-nabavki.gov.mk/" TargetMode="External"/><Relationship Id="rId2" Type="http://schemas.openxmlformats.org/officeDocument/2006/relationships/styles" Target="styles.xml"/><Relationship Id="rId16" Type="http://schemas.openxmlformats.org/officeDocument/2006/relationships/hyperlink" Target="mailto:.andonova@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1"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5"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5" Type="http://schemas.openxmlformats.org/officeDocument/2006/relationships/hyperlink" Target="mailto:dsd.bmiladinovci@yahoo.com,&#1083;&#1080;&#1094;&#1077;" TargetMode="External"/><Relationship Id="rId10"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 Id="rId14" Type="http://schemas.openxmlformats.org/officeDocument/2006/relationships/hyperlink" Target="file:///C:\Users\pc\Desktop\&#1058;&#1044;%20&#1079;&#1077;&#1084;&#1112;.&#1087;&#1088;&#1086;&#1080;&#1079;&#1074;&#1086;&#1076;&#1080;%20&#1079;&#1072;%202%20&#1076;&#1077;&#1083;\&#1058;&#1044;%20%20&#1079;&#1077;&#1084;&#1112;&#1086;&#1076;&#1077;&#1083;&#1089;&#1082;&#1080;%20&#1087;&#1088;&#1086;&#1080;&#1079;&#1074;&#1086;&#1076;&#1080;(%20&#1079;&#1072;%20&#1076;&#1077;&#1083;%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10443</Words>
  <Characters>59527</Characters>
  <Application>Microsoft Office Word</Application>
  <DocSecurity>0</DocSecurity>
  <Lines>496</Lines>
  <Paragraphs>139</Paragraphs>
  <ScaleCrop>false</ScaleCrop>
  <Company/>
  <LinksUpToDate>false</LinksUpToDate>
  <CharactersWithSpaces>69831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2022-11-08T07:58:00Z</dcterms:created>
  <dcterms:modified xsi:type="dcterms:W3CDTF">2022-11-08T07:58:00Z</dcterms:modified>
</cp:coreProperties>
</file>